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9C6B4" w14:textId="23AEAD16" w:rsidR="00222231" w:rsidRPr="003610AD" w:rsidRDefault="00FB3288" w:rsidP="003610AD">
      <w:pPr>
        <w:spacing w:after="0" w:line="240" w:lineRule="auto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3610AD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="003610A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15-199</w:t>
      </w:r>
    </w:p>
    <w:p w14:paraId="3328CD98" w14:textId="77777777" w:rsidR="00FB3288" w:rsidRPr="003610AD" w:rsidRDefault="00FB3288" w:rsidP="003610AD">
      <w:pPr>
        <w:spacing w:after="0" w:line="240" w:lineRule="auto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</w:pPr>
      <w:r w:rsidRPr="003610AD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ՈՐՈՇՈՒՄ</w:t>
      </w:r>
    </w:p>
    <w:p w14:paraId="7CE41327" w14:textId="3DF4C7EF" w:rsidR="00FB3288" w:rsidRPr="003610AD" w:rsidRDefault="00FB3288" w:rsidP="003610AD">
      <w:pPr>
        <w:spacing w:after="0" w:line="240" w:lineRule="auto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3610AD">
        <w:rPr>
          <w:rFonts w:ascii="GHEA Mariam" w:hAnsi="GHEA Mariam"/>
          <w:sz w:val="24"/>
          <w:szCs w:val="24"/>
          <w:lang w:val="hy-AM"/>
        </w:rPr>
        <w:t>«</w:t>
      </w:r>
      <w:r w:rsidR="004D3515" w:rsidRPr="003610AD">
        <w:rPr>
          <w:rFonts w:ascii="GHEA Mariam" w:hAnsi="GHEA Mariam"/>
          <w:sz w:val="24"/>
          <w:szCs w:val="24"/>
          <w:lang w:val="hy-AM"/>
        </w:rPr>
        <w:t xml:space="preserve">     </w:t>
      </w:r>
      <w:r w:rsidRPr="003610AD">
        <w:rPr>
          <w:rFonts w:ascii="GHEA Mariam" w:hAnsi="GHEA Mariam"/>
          <w:sz w:val="24"/>
          <w:szCs w:val="24"/>
          <w:lang w:val="hy-AM"/>
        </w:rPr>
        <w:t>»</w:t>
      </w:r>
      <w:r w:rsidRPr="003610AD">
        <w:rPr>
          <w:rFonts w:ascii="GHEA Mariam" w:hAnsi="GHEA Mariam"/>
          <w:sz w:val="24"/>
          <w:szCs w:val="24"/>
          <w:lang w:val="en-US"/>
        </w:rPr>
        <w:t xml:space="preserve"> </w:t>
      </w:r>
      <w:r w:rsidR="00E9459D" w:rsidRPr="003610AD">
        <w:rPr>
          <w:rFonts w:ascii="GHEA Mariam" w:hAnsi="GHEA Mariam"/>
          <w:sz w:val="24"/>
          <w:szCs w:val="24"/>
          <w:lang w:val="en-US"/>
        </w:rPr>
        <w:t>դեկտեմբերի</w:t>
      </w:r>
      <w:r w:rsidR="006B2EA4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Pr="003610AD">
        <w:rPr>
          <w:rFonts w:ascii="GHEA Mariam" w:hAnsi="GHEA Mariam"/>
          <w:sz w:val="24"/>
          <w:szCs w:val="24"/>
          <w:lang w:val="en-US"/>
        </w:rPr>
        <w:t>202</w:t>
      </w:r>
      <w:r w:rsidR="0027709F" w:rsidRPr="003610AD">
        <w:rPr>
          <w:rFonts w:ascii="GHEA Mariam" w:hAnsi="GHEA Mariam"/>
          <w:sz w:val="24"/>
          <w:szCs w:val="24"/>
          <w:lang w:val="hy-AM"/>
        </w:rPr>
        <w:t>4</w:t>
      </w:r>
      <w:r w:rsidRPr="003610AD">
        <w:rPr>
          <w:rFonts w:ascii="GHEA Mariam" w:hAnsi="GHEA Mariam"/>
          <w:sz w:val="24"/>
          <w:szCs w:val="24"/>
          <w:lang w:val="en-US"/>
        </w:rPr>
        <w:t xml:space="preserve"> </w:t>
      </w:r>
      <w:r w:rsidR="004D3515" w:rsidRPr="003610AD">
        <w:rPr>
          <w:rFonts w:ascii="GHEA Mariam" w:hAnsi="GHEA Mariam"/>
          <w:sz w:val="24"/>
          <w:szCs w:val="24"/>
          <w:lang w:val="hy-AM"/>
        </w:rPr>
        <w:t>թ</w:t>
      </w:r>
      <w:r w:rsidR="004D3515" w:rsidRPr="003610A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6BEA5AC" w14:textId="1B17ADC5" w:rsidR="00B42F67" w:rsidRPr="003610AD" w:rsidRDefault="00FF5997" w:rsidP="003610A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610A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</w:t>
      </w:r>
      <w:r w:rsidRPr="003610AD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ԿԱՊԱՆ </w:t>
      </w:r>
      <w:r w:rsidR="0027709F"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ՀԱՄԱՅՆՔԻ </w:t>
      </w:r>
      <w:r w:rsidR="00EF7416"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E9459D" w:rsidRPr="00040236">
        <w:rPr>
          <w:rStyle w:val="a4"/>
          <w:rFonts w:ascii="GHEA Mariam" w:hAnsi="GHEA Mariam"/>
          <w:sz w:val="24"/>
          <w:szCs w:val="24"/>
          <w:lang w:val="hy-AM"/>
        </w:rPr>
        <w:t xml:space="preserve">ԿԱՊԱՆ </w:t>
      </w:r>
      <w:r w:rsidR="00040236">
        <w:rPr>
          <w:rStyle w:val="a4"/>
          <w:rFonts w:ascii="GHEA Mariam" w:hAnsi="GHEA Mariam"/>
          <w:sz w:val="24"/>
          <w:szCs w:val="24"/>
          <w:lang w:val="hy-AM"/>
        </w:rPr>
        <w:t>ՔԱՂԱՔԻ ԳԼԽԱՎՈՐ ՀԱՏԱԿԱԳԾՈՒՄ</w:t>
      </w:r>
      <w:r w:rsidR="00EF7416"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 ՓՈՓՈԽՈՒԹՅՈՒՆ ԿԱՏԱՐԵԼՈՒ</w:t>
      </w:r>
      <w:r w:rsidR="00B42F67" w:rsidRPr="003610AD">
        <w:rPr>
          <w:rStyle w:val="a4"/>
          <w:rFonts w:ascii="GHEA Mariam" w:hAnsi="GHEA Mariam"/>
          <w:sz w:val="24"/>
          <w:szCs w:val="24"/>
          <w:lang w:val="hy-AM"/>
        </w:rPr>
        <w:t>,</w:t>
      </w:r>
      <w:r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1D4934" w:rsidRPr="003610AD">
        <w:rPr>
          <w:rFonts w:ascii="GHEA Mariam" w:hAnsi="GHEA Mariam" w:cs="Sylfaen"/>
          <w:b/>
          <w:sz w:val="24"/>
          <w:szCs w:val="24"/>
          <w:lang w:val="hy-AM"/>
        </w:rPr>
        <w:t>0.</w:t>
      </w:r>
      <w:r w:rsidR="00E9459D" w:rsidRPr="003610AD">
        <w:rPr>
          <w:rFonts w:ascii="GHEA Mariam" w:hAnsi="GHEA Mariam" w:cs="Sylfaen"/>
          <w:b/>
          <w:sz w:val="24"/>
          <w:szCs w:val="24"/>
          <w:lang w:val="hy-AM"/>
        </w:rPr>
        <w:t>0495</w:t>
      </w:r>
      <w:r w:rsidR="000B6146"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 ՀԱ </w:t>
      </w:r>
      <w:r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ՀՈՂԱՄԱՍԻ ՆՊԱՏԱԿԱՅԻՆ ՆՇԱՆԱԿՈՒԹՅՈՒՆԸ ՓՈԽԵԼՈՒ </w:t>
      </w:r>
      <w:r w:rsidR="006B2EA4" w:rsidRPr="003610AD">
        <w:rPr>
          <w:rStyle w:val="a4"/>
          <w:rFonts w:ascii="GHEA Mariam" w:hAnsi="GHEA Mariam"/>
          <w:sz w:val="24"/>
          <w:szCs w:val="24"/>
          <w:lang w:val="hy-AM"/>
        </w:rPr>
        <w:t xml:space="preserve">ԵՎ </w:t>
      </w:r>
      <w:r w:rsidR="00B42F67" w:rsidRPr="003610AD">
        <w:rPr>
          <w:rStyle w:val="a4"/>
          <w:rFonts w:ascii="GHEA Mariam" w:hAnsi="GHEA Mariam"/>
          <w:sz w:val="24"/>
          <w:szCs w:val="24"/>
          <w:lang w:val="hy-AM"/>
        </w:rPr>
        <w:t>ԱՃՈՒՐԴԱՅԻՆ ԿԱՐԳՈՎ  ՕՏԱՐԵԼՈՒ  ՄԱՍԻՆ</w:t>
      </w:r>
    </w:p>
    <w:p w14:paraId="5CE39CD3" w14:textId="77777777" w:rsidR="00222231" w:rsidRPr="003610AD" w:rsidRDefault="00222231" w:rsidP="003610AD">
      <w:pPr>
        <w:spacing w:after="0" w:line="24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14:paraId="23042C10" w14:textId="0C0E6BA7" w:rsidR="00FF5997" w:rsidRPr="003610AD" w:rsidRDefault="00FF5997" w:rsidP="003610AD">
      <w:pPr>
        <w:pStyle w:val="a3"/>
        <w:ind w:firstLine="426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3610AD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</w:t>
      </w:r>
      <w:r w:rsidR="00B42F67" w:rsidRPr="003610AD">
        <w:rPr>
          <w:rFonts w:ascii="GHEA Mariam" w:hAnsi="GHEA Mariam"/>
          <w:sz w:val="24"/>
          <w:szCs w:val="24"/>
          <w:lang w:val="hy-AM"/>
        </w:rPr>
        <w:t xml:space="preserve">21-րդ, </w:t>
      </w:r>
      <w:r w:rsidRPr="003610AD">
        <w:rPr>
          <w:rFonts w:ascii="GHEA Mariam" w:hAnsi="GHEA Mariam"/>
          <w:sz w:val="24"/>
          <w:szCs w:val="24"/>
          <w:lang w:val="hy-AM"/>
        </w:rPr>
        <w:t>29-րդ կետ</w:t>
      </w:r>
      <w:r w:rsidR="00B42F67" w:rsidRPr="003610AD">
        <w:rPr>
          <w:rFonts w:ascii="GHEA Mariam" w:hAnsi="GHEA Mariam"/>
          <w:sz w:val="24"/>
          <w:szCs w:val="24"/>
          <w:lang w:val="hy-AM"/>
        </w:rPr>
        <w:t>երով</w:t>
      </w:r>
      <w:r w:rsidR="00331EF1" w:rsidRPr="003610AD">
        <w:rPr>
          <w:rFonts w:ascii="GHEA Mariam" w:hAnsi="GHEA Mariam"/>
          <w:sz w:val="24"/>
          <w:szCs w:val="24"/>
          <w:lang w:val="hy-AM"/>
        </w:rPr>
        <w:t>,</w:t>
      </w:r>
      <w:r w:rsidR="009B1E75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="00331EF1" w:rsidRPr="003610AD">
        <w:rPr>
          <w:rFonts w:ascii="GHEA Mariam" w:hAnsi="GHEA Mariam"/>
          <w:bCs/>
          <w:sz w:val="24"/>
          <w:szCs w:val="24"/>
          <w:lang w:val="hy-AM"/>
        </w:rPr>
        <w:t xml:space="preserve">80-րդ հոդվածի 2-րդ </w:t>
      </w:r>
      <w:r w:rsidR="00331EF1" w:rsidRPr="003610AD">
        <w:rPr>
          <w:rFonts w:ascii="GHEA Mariam" w:hAnsi="GHEA Mariam"/>
          <w:sz w:val="24"/>
          <w:szCs w:val="24"/>
          <w:lang w:val="hy-AM"/>
        </w:rPr>
        <w:t>մասով</w:t>
      </w:r>
      <w:r w:rsidRPr="003610AD">
        <w:rPr>
          <w:rFonts w:ascii="GHEA Mariam" w:hAnsi="GHEA Mariam"/>
          <w:sz w:val="24"/>
          <w:szCs w:val="24"/>
          <w:lang w:val="hy-AM"/>
        </w:rPr>
        <w:t>,</w:t>
      </w:r>
      <w:r w:rsidR="00061AF8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="006B2EA4" w:rsidRPr="003610AD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061AF8" w:rsidRPr="003610AD">
        <w:rPr>
          <w:rFonts w:ascii="GHEA Mariam" w:hAnsi="GHEA Mariam"/>
          <w:sz w:val="24"/>
          <w:szCs w:val="24"/>
          <w:lang w:val="hy-AM"/>
        </w:rPr>
        <w:t xml:space="preserve">Հողային օրենսգրքի </w:t>
      </w:r>
      <w:r w:rsidR="006B2EA4" w:rsidRPr="003610AD">
        <w:rPr>
          <w:rFonts w:ascii="GHEA Mariam" w:hAnsi="GHEA Mariam"/>
          <w:sz w:val="24"/>
          <w:szCs w:val="24"/>
          <w:lang w:val="hy-AM"/>
        </w:rPr>
        <w:t xml:space="preserve">3-րդ հոդվածի 1-ին կետով,  </w:t>
      </w:r>
      <w:r w:rsidR="004D3515" w:rsidRPr="003610AD">
        <w:rPr>
          <w:rFonts w:ascii="GHEA Mariam" w:hAnsi="GHEA Mariam"/>
          <w:sz w:val="24"/>
          <w:szCs w:val="24"/>
          <w:lang w:val="hy-AM"/>
        </w:rPr>
        <w:t>7</w:t>
      </w:r>
      <w:r w:rsidR="00061AF8" w:rsidRPr="003610AD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="008250A7" w:rsidRPr="003610AD">
        <w:rPr>
          <w:rFonts w:ascii="GHEA Mariam" w:hAnsi="GHEA Mariam"/>
          <w:sz w:val="24"/>
          <w:szCs w:val="24"/>
          <w:lang w:val="hy-AM"/>
        </w:rPr>
        <w:t xml:space="preserve">15-րդ </w:t>
      </w:r>
      <w:r w:rsidR="009A09D3">
        <w:rPr>
          <w:rFonts w:ascii="GHEA Mariam" w:hAnsi="GHEA Mariam"/>
          <w:sz w:val="24"/>
          <w:szCs w:val="24"/>
          <w:lang w:val="hy-AM"/>
        </w:rPr>
        <w:t>մաս</w:t>
      </w:r>
      <w:r w:rsidR="008250A7" w:rsidRPr="003610AD">
        <w:rPr>
          <w:rFonts w:ascii="GHEA Mariam" w:hAnsi="GHEA Mariam"/>
          <w:sz w:val="24"/>
          <w:szCs w:val="24"/>
          <w:lang w:val="hy-AM"/>
        </w:rPr>
        <w:t>ով</w:t>
      </w:r>
      <w:r w:rsidR="00331EF1" w:rsidRPr="003610AD">
        <w:rPr>
          <w:rFonts w:ascii="GHEA Mariam" w:hAnsi="GHEA Mariam"/>
          <w:sz w:val="24"/>
          <w:szCs w:val="24"/>
          <w:lang w:val="hy-AM"/>
        </w:rPr>
        <w:t>, 63-րդ և 67-րդ հոդվածներով</w:t>
      </w:r>
      <w:r w:rsidR="00061AF8" w:rsidRPr="003610AD">
        <w:rPr>
          <w:rFonts w:ascii="GHEA Mariam" w:hAnsi="GHEA Mariam"/>
          <w:sz w:val="24"/>
          <w:szCs w:val="24"/>
          <w:lang w:val="hy-AM"/>
        </w:rPr>
        <w:t>,</w:t>
      </w:r>
      <w:r w:rsidR="009B1E75" w:rsidRPr="003610AD">
        <w:rPr>
          <w:rFonts w:ascii="GHEA Mariam" w:hAnsi="GHEA Mariam"/>
          <w:sz w:val="24"/>
          <w:szCs w:val="24"/>
          <w:lang w:val="hy-AM"/>
        </w:rPr>
        <w:t xml:space="preserve"> Կապան համայնքի ավագանու 2021 թվականի մարտի 17-ի N 31-Ա որոշմամբ,</w:t>
      </w:r>
      <w:r w:rsidRPr="003610AD">
        <w:rPr>
          <w:rFonts w:ascii="GHEA Mariam" w:hAnsi="GHEA Mariam"/>
          <w:sz w:val="24"/>
          <w:szCs w:val="24"/>
          <w:lang w:val="hy-AM"/>
        </w:rPr>
        <w:t xml:space="preserve"> համաձայն Հայաստանի Հանրապետության կառավարության 2011 թվականի դեկտեմբերի 29-ի </w:t>
      </w:r>
      <w:r w:rsidR="006B2EA4" w:rsidRPr="003610AD">
        <w:rPr>
          <w:rFonts w:ascii="GHEA Mariam" w:hAnsi="GHEA Mariam"/>
          <w:sz w:val="24"/>
          <w:szCs w:val="24"/>
          <w:lang w:val="hy-AM"/>
        </w:rPr>
        <w:t>N</w:t>
      </w:r>
      <w:r w:rsidRPr="003610AD">
        <w:rPr>
          <w:rFonts w:ascii="GHEA Mariam" w:hAnsi="GHEA Mariam"/>
          <w:sz w:val="24"/>
          <w:szCs w:val="24"/>
          <w:lang w:val="hy-AM"/>
        </w:rPr>
        <w:t xml:space="preserve"> 1920-Ն</w:t>
      </w:r>
      <w:r w:rsidR="00331EF1" w:rsidRPr="003610AD">
        <w:rPr>
          <w:rFonts w:ascii="GHEA Mariam" w:hAnsi="GHEA Mariam"/>
          <w:sz w:val="24"/>
          <w:szCs w:val="24"/>
          <w:lang w:val="hy-AM"/>
        </w:rPr>
        <w:t xml:space="preserve">,  </w:t>
      </w:r>
      <w:r w:rsidR="00B42F67" w:rsidRPr="003610AD">
        <w:rPr>
          <w:rFonts w:ascii="GHEA Mariam" w:hAnsi="GHEA Mariam"/>
          <w:sz w:val="24"/>
          <w:szCs w:val="24"/>
          <w:lang w:val="hy-AM"/>
        </w:rPr>
        <w:t>2001 թվականի ապրիլի 12-ի N 286</w:t>
      </w:r>
      <w:r w:rsidR="00E03ADC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="00B42F67" w:rsidRPr="003610AD">
        <w:rPr>
          <w:rFonts w:ascii="GHEA Mariam" w:hAnsi="GHEA Mariam"/>
          <w:sz w:val="24"/>
          <w:szCs w:val="24"/>
          <w:lang w:val="hy-AM"/>
        </w:rPr>
        <w:t>որոշումների</w:t>
      </w:r>
      <w:r w:rsidR="00B42F67" w:rsidRPr="003610AD">
        <w:rPr>
          <w:rFonts w:ascii="Calibri" w:hAnsi="Calibri" w:cs="Calibri"/>
          <w:bCs/>
          <w:sz w:val="24"/>
          <w:szCs w:val="24"/>
          <w:lang w:val="hy-AM"/>
        </w:rPr>
        <w:t>  </w:t>
      </w:r>
      <w:r w:rsidRPr="003610AD">
        <w:rPr>
          <w:rFonts w:ascii="GHEA Mariam" w:hAnsi="GHEA Mariam"/>
          <w:sz w:val="24"/>
          <w:szCs w:val="24"/>
          <w:lang w:val="hy-AM"/>
        </w:rPr>
        <w:t xml:space="preserve"> և  հաշվի առնելով</w:t>
      </w:r>
      <w:r w:rsidR="004D3515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Pr="003610AD">
        <w:rPr>
          <w:rFonts w:ascii="GHEA Mariam" w:hAnsi="GHEA Mariam"/>
          <w:sz w:val="24"/>
          <w:szCs w:val="24"/>
          <w:lang w:val="hy-AM"/>
        </w:rPr>
        <w:t>Կապան համայնքի ղեկավարի</w:t>
      </w:r>
      <w:r w:rsidRPr="003610AD">
        <w:rPr>
          <w:rFonts w:ascii="Calibri" w:hAnsi="Calibri" w:cs="Calibri"/>
          <w:sz w:val="24"/>
          <w:szCs w:val="24"/>
          <w:lang w:val="hy-AM"/>
        </w:rPr>
        <w:t> </w:t>
      </w:r>
      <w:r w:rsidRPr="003610AD">
        <w:rPr>
          <w:rFonts w:ascii="GHEA Mariam" w:hAnsi="GHEA Mariam"/>
          <w:sz w:val="24"/>
          <w:szCs w:val="24"/>
          <w:lang w:val="hy-AM"/>
        </w:rPr>
        <w:t xml:space="preserve"> առաջարկությունը, </w:t>
      </w:r>
      <w:r w:rsidRPr="003610AD">
        <w:rPr>
          <w:rFonts w:ascii="GHEA Mariam" w:hAnsi="GHEA Mariam"/>
          <w:b/>
          <w:sz w:val="24"/>
          <w:szCs w:val="24"/>
          <w:lang w:val="hy-AM"/>
        </w:rPr>
        <w:t>Կապան համայնքի ավագանին որոշում</w:t>
      </w:r>
      <w:r w:rsidRPr="003610A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3610AD">
        <w:rPr>
          <w:rFonts w:ascii="GHEA Mariam" w:hAnsi="GHEA Mariam"/>
          <w:b/>
          <w:sz w:val="24"/>
          <w:szCs w:val="24"/>
          <w:lang w:val="hy-AM"/>
        </w:rPr>
        <w:t xml:space="preserve"> է.</w:t>
      </w:r>
    </w:p>
    <w:p w14:paraId="721B1A61" w14:textId="63BD92E3" w:rsidR="00FF5997" w:rsidRPr="003610AD" w:rsidRDefault="00FF5997" w:rsidP="003610AD">
      <w:pPr>
        <w:pStyle w:val="a3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3610AD">
        <w:rPr>
          <w:rFonts w:ascii="GHEA Mariam" w:hAnsi="GHEA Mariam"/>
          <w:sz w:val="24"/>
          <w:szCs w:val="24"/>
          <w:lang w:val="hy-AM"/>
        </w:rPr>
        <w:t xml:space="preserve">1. Հայաստանի Հանրապետության </w:t>
      </w:r>
      <w:r w:rsidR="000B6146" w:rsidRPr="003610AD">
        <w:rPr>
          <w:rFonts w:ascii="GHEA Mariam" w:hAnsi="GHEA Mariam"/>
          <w:sz w:val="24"/>
          <w:szCs w:val="24"/>
          <w:lang w:val="hy-AM"/>
        </w:rPr>
        <w:t xml:space="preserve">Սյունիքի մարզի Կապան համայնքի </w:t>
      </w:r>
      <w:r w:rsidR="00E9459D" w:rsidRPr="003610AD">
        <w:rPr>
          <w:rFonts w:ascii="GHEA Mariam" w:hAnsi="GHEA Mariam"/>
          <w:sz w:val="24"/>
          <w:szCs w:val="24"/>
          <w:lang w:val="hy-AM"/>
        </w:rPr>
        <w:t>Կապան</w:t>
      </w:r>
      <w:r w:rsidR="000B6146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="00040236">
        <w:rPr>
          <w:rFonts w:ascii="GHEA Mariam" w:hAnsi="GHEA Mariam"/>
          <w:sz w:val="24"/>
          <w:szCs w:val="24"/>
          <w:lang w:val="hy-AM"/>
        </w:rPr>
        <w:t>քաղաքի գլխավոր հատակագծում</w:t>
      </w:r>
      <w:r w:rsidR="008250A7" w:rsidRPr="003610AD">
        <w:rPr>
          <w:rFonts w:ascii="GHEA Mariam" w:hAnsi="GHEA Mariam"/>
          <w:sz w:val="24"/>
          <w:szCs w:val="24"/>
          <w:lang w:val="hy-AM"/>
        </w:rPr>
        <w:t>`  համաձայն հավելվածի</w:t>
      </w:r>
      <w:r w:rsidR="00FA0597" w:rsidRPr="003610AD">
        <w:rPr>
          <w:rFonts w:ascii="GHEA Mariam" w:hAnsi="GHEA Mariam"/>
          <w:sz w:val="24"/>
          <w:szCs w:val="24"/>
          <w:lang w:val="hy-AM"/>
        </w:rPr>
        <w:t xml:space="preserve"> կատարել փոփոխություն և</w:t>
      </w:r>
      <w:r w:rsidR="008250A7" w:rsidRPr="003610AD">
        <w:rPr>
          <w:rFonts w:ascii="GHEA Mariam" w:hAnsi="GHEA Mariam"/>
          <w:sz w:val="24"/>
          <w:szCs w:val="24"/>
          <w:lang w:val="hy-AM"/>
        </w:rPr>
        <w:t xml:space="preserve"> համայնքային սեփականություն հանդիսացող </w:t>
      </w:r>
      <w:r w:rsidR="0027709F" w:rsidRPr="003610AD">
        <w:rPr>
          <w:rFonts w:ascii="GHEA Mariam" w:hAnsi="GHEA Mariam"/>
          <w:sz w:val="24"/>
          <w:szCs w:val="24"/>
          <w:lang w:val="hy-AM"/>
        </w:rPr>
        <w:t>գյուղատնտեսական</w:t>
      </w:r>
      <w:r w:rsidR="00E03ADC" w:rsidRPr="003610AD">
        <w:rPr>
          <w:rFonts w:ascii="GHEA Mariam" w:hAnsi="GHEA Mariam"/>
          <w:sz w:val="24"/>
          <w:szCs w:val="24"/>
          <w:lang w:val="hy-AM"/>
        </w:rPr>
        <w:t xml:space="preserve"> նշանակության </w:t>
      </w:r>
      <w:r w:rsidR="00FA0597" w:rsidRPr="003610AD">
        <w:rPr>
          <w:rFonts w:ascii="GHEA Mariam" w:hAnsi="GHEA Mariam"/>
          <w:sz w:val="24"/>
          <w:szCs w:val="24"/>
          <w:lang w:val="hy-AM"/>
        </w:rPr>
        <w:t>0.</w:t>
      </w:r>
      <w:r w:rsidR="00E9459D" w:rsidRPr="003610AD">
        <w:rPr>
          <w:rFonts w:ascii="GHEA Mariam" w:hAnsi="GHEA Mariam"/>
          <w:sz w:val="24"/>
          <w:szCs w:val="24"/>
          <w:lang w:val="hy-AM"/>
        </w:rPr>
        <w:t>0495</w:t>
      </w:r>
      <w:r w:rsidR="00FA0597" w:rsidRPr="003610AD">
        <w:rPr>
          <w:rFonts w:ascii="GHEA Mariam" w:hAnsi="GHEA Mariam"/>
          <w:sz w:val="24"/>
          <w:szCs w:val="24"/>
          <w:lang w:val="hy-AM"/>
        </w:rPr>
        <w:t xml:space="preserve"> հա</w:t>
      </w:r>
      <w:r w:rsidR="008250A7" w:rsidRPr="003610AD">
        <w:rPr>
          <w:rFonts w:ascii="GHEA Mariam" w:hAnsi="GHEA Mariam"/>
          <w:sz w:val="24"/>
          <w:szCs w:val="24"/>
          <w:lang w:val="hy-AM"/>
        </w:rPr>
        <w:t xml:space="preserve"> (կադաստրային ծածկագ</w:t>
      </w:r>
      <w:r w:rsidR="00E64E5A" w:rsidRPr="003610AD">
        <w:rPr>
          <w:rFonts w:ascii="GHEA Mariam" w:hAnsi="GHEA Mariam"/>
          <w:sz w:val="24"/>
          <w:szCs w:val="24"/>
          <w:lang w:val="hy-AM"/>
        </w:rPr>
        <w:t>իր</w:t>
      </w:r>
      <w:r w:rsidR="008250A7" w:rsidRPr="003610AD">
        <w:rPr>
          <w:rFonts w:ascii="GHEA Mariam" w:hAnsi="GHEA Mariam"/>
          <w:sz w:val="24"/>
          <w:szCs w:val="24"/>
          <w:lang w:val="hy-AM"/>
        </w:rPr>
        <w:t xml:space="preserve"> 09-0</w:t>
      </w:r>
      <w:r w:rsidR="00E9459D" w:rsidRPr="003610AD">
        <w:rPr>
          <w:rFonts w:ascii="GHEA Mariam" w:hAnsi="GHEA Mariam"/>
          <w:sz w:val="24"/>
          <w:szCs w:val="24"/>
          <w:lang w:val="hy-AM"/>
        </w:rPr>
        <w:t>01</w:t>
      </w:r>
      <w:r w:rsidR="004D3515" w:rsidRPr="003610AD">
        <w:rPr>
          <w:rFonts w:ascii="GHEA Mariam" w:hAnsi="GHEA Mariam"/>
          <w:sz w:val="24"/>
          <w:szCs w:val="24"/>
          <w:lang w:val="hy-AM"/>
        </w:rPr>
        <w:t>-0</w:t>
      </w:r>
      <w:r w:rsidR="00E9459D" w:rsidRPr="003610AD">
        <w:rPr>
          <w:rFonts w:ascii="GHEA Mariam" w:hAnsi="GHEA Mariam"/>
          <w:sz w:val="24"/>
          <w:szCs w:val="24"/>
          <w:lang w:val="hy-AM"/>
        </w:rPr>
        <w:t>238</w:t>
      </w:r>
      <w:r w:rsidR="004D3515" w:rsidRPr="003610AD">
        <w:rPr>
          <w:rFonts w:ascii="GHEA Mariam" w:hAnsi="GHEA Mariam"/>
          <w:sz w:val="24"/>
          <w:szCs w:val="24"/>
          <w:lang w:val="hy-AM"/>
        </w:rPr>
        <w:t>-000</w:t>
      </w:r>
      <w:r w:rsidR="00E9459D" w:rsidRPr="003610AD">
        <w:rPr>
          <w:rFonts w:ascii="GHEA Mariam" w:hAnsi="GHEA Mariam"/>
          <w:sz w:val="24"/>
          <w:szCs w:val="24"/>
          <w:lang w:val="hy-AM"/>
        </w:rPr>
        <w:t>9</w:t>
      </w:r>
      <w:r w:rsidR="00FA0597" w:rsidRPr="003610AD">
        <w:rPr>
          <w:rFonts w:ascii="GHEA Mariam" w:hAnsi="GHEA Mariam"/>
          <w:sz w:val="24"/>
          <w:szCs w:val="24"/>
          <w:lang w:val="hy-AM"/>
        </w:rPr>
        <w:t>-ից</w:t>
      </w:r>
      <w:r w:rsidR="008250A7" w:rsidRPr="003610AD">
        <w:rPr>
          <w:rFonts w:ascii="GHEA Mariam" w:hAnsi="GHEA Mariam"/>
          <w:sz w:val="24"/>
          <w:szCs w:val="24"/>
          <w:lang w:val="hy-AM"/>
        </w:rPr>
        <w:t xml:space="preserve">) </w:t>
      </w:r>
      <w:r w:rsidR="00E03ADC" w:rsidRPr="003610AD">
        <w:rPr>
          <w:rFonts w:ascii="GHEA Mariam" w:hAnsi="GHEA Mariam"/>
          <w:sz w:val="24"/>
          <w:szCs w:val="24"/>
          <w:lang w:val="hy-AM"/>
        </w:rPr>
        <w:t>«</w:t>
      </w:r>
      <w:r w:rsidR="00E9459D" w:rsidRPr="003610AD">
        <w:rPr>
          <w:rFonts w:ascii="GHEA Mariam" w:hAnsi="GHEA Mariam"/>
          <w:sz w:val="24"/>
          <w:szCs w:val="24"/>
          <w:lang w:val="hy-AM"/>
        </w:rPr>
        <w:t>վարելահողեր</w:t>
      </w:r>
      <w:r w:rsidR="00E03ADC" w:rsidRPr="003610AD">
        <w:rPr>
          <w:rFonts w:ascii="GHEA Mariam" w:hAnsi="GHEA Mariam"/>
          <w:sz w:val="24"/>
          <w:szCs w:val="24"/>
          <w:lang w:val="hy-AM"/>
        </w:rPr>
        <w:t>» գործառնական նշանակության</w:t>
      </w:r>
      <w:r w:rsidR="004D3515" w:rsidRPr="003610AD">
        <w:rPr>
          <w:rFonts w:ascii="GHEA Mariam" w:hAnsi="GHEA Mariam"/>
          <w:sz w:val="24"/>
          <w:szCs w:val="24"/>
          <w:lang w:val="hy-AM"/>
        </w:rPr>
        <w:t xml:space="preserve"> հողամասը </w:t>
      </w:r>
      <w:r w:rsidR="008250A7" w:rsidRPr="003610AD">
        <w:rPr>
          <w:rFonts w:ascii="GHEA Mariam" w:hAnsi="GHEA Mariam"/>
          <w:sz w:val="24"/>
          <w:szCs w:val="24"/>
          <w:lang w:val="hy-AM"/>
        </w:rPr>
        <w:t xml:space="preserve">փոխադրել </w:t>
      </w:r>
      <w:r w:rsidR="00FA0597" w:rsidRPr="003610AD">
        <w:rPr>
          <w:rFonts w:ascii="GHEA Mariam" w:hAnsi="GHEA Mariam"/>
          <w:sz w:val="24"/>
          <w:szCs w:val="24"/>
          <w:lang w:val="hy-AM"/>
        </w:rPr>
        <w:t>արդյունաբերության, ընդերքօգտագործման և այլ արտադրական նշանակության օբյեկտների հողերի կատեգորիա, «գյուղատնտեսական արտադրական օբյեկտների» գործառնական նշանակությամբ:</w:t>
      </w:r>
    </w:p>
    <w:p w14:paraId="19B259DC" w14:textId="7F32EDB5" w:rsidR="00B42F67" w:rsidRPr="003610AD" w:rsidRDefault="00B42F67" w:rsidP="003610AD">
      <w:pPr>
        <w:pStyle w:val="a3"/>
        <w:ind w:firstLine="426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3610AD">
        <w:rPr>
          <w:rFonts w:ascii="GHEA Mariam" w:hAnsi="GHEA Mariam"/>
          <w:sz w:val="24"/>
          <w:szCs w:val="24"/>
          <w:lang w:val="hy-AM"/>
        </w:rPr>
        <w:t>2.</w:t>
      </w:r>
      <w:r w:rsid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Pr="003610AD">
        <w:rPr>
          <w:rFonts w:ascii="GHEA Mariam" w:hAnsi="GHEA Mariam"/>
          <w:sz w:val="24"/>
          <w:szCs w:val="24"/>
          <w:lang w:val="hy-AM"/>
        </w:rPr>
        <w:t>Սույն որոշման 1-ին կետո</w:t>
      </w:r>
      <w:r w:rsidR="006B2EA4" w:rsidRPr="003610AD">
        <w:rPr>
          <w:rFonts w:ascii="GHEA Mariam" w:hAnsi="GHEA Mariam"/>
          <w:sz w:val="24"/>
          <w:szCs w:val="24"/>
          <w:lang w:val="hy-AM"/>
        </w:rPr>
        <w:t>ւմ</w:t>
      </w:r>
      <w:r w:rsidRPr="003610AD">
        <w:rPr>
          <w:rFonts w:ascii="GHEA Mariam" w:hAnsi="GHEA Mariam"/>
          <w:sz w:val="24"/>
          <w:szCs w:val="24"/>
          <w:lang w:val="hy-AM"/>
        </w:rPr>
        <w:t xml:space="preserve"> նշված արդյունաբերության, ընդերքօգտագործման և այլ արտադրական նշանակության հողերի կատեգորիա փոխադրված հողամասը պետական գրանցում կատարելուց հետո</w:t>
      </w:r>
      <w:r w:rsidR="00331EF1" w:rsidRPr="003610AD">
        <w:rPr>
          <w:rFonts w:ascii="GHEA Mariam" w:hAnsi="GHEA Mariam"/>
          <w:sz w:val="24"/>
          <w:szCs w:val="24"/>
          <w:lang w:val="hy-AM"/>
        </w:rPr>
        <w:t xml:space="preserve"> աճուրդային կարգով օտարել </w:t>
      </w:r>
      <w:r w:rsidR="0027709F" w:rsidRPr="003610AD">
        <w:rPr>
          <w:rFonts w:ascii="GHEA Mariam" w:hAnsi="GHEA Mariam"/>
          <w:sz w:val="24"/>
          <w:szCs w:val="24"/>
          <w:lang w:val="hy-AM"/>
        </w:rPr>
        <w:t>ջերմոցային տնտեսություն հիմնելու</w:t>
      </w:r>
      <w:r w:rsidR="00331EF1" w:rsidRPr="003610AD">
        <w:rPr>
          <w:rFonts w:ascii="GHEA Mariam" w:hAnsi="GHEA Mariam"/>
          <w:sz w:val="24"/>
          <w:szCs w:val="24"/>
          <w:lang w:val="hy-AM"/>
        </w:rPr>
        <w:t xml:space="preserve"> նպատակով</w:t>
      </w:r>
      <w:r w:rsidR="000C5F11" w:rsidRPr="003610AD">
        <w:rPr>
          <w:rFonts w:ascii="GHEA Mariam" w:hAnsi="GHEA Mariam"/>
          <w:sz w:val="24"/>
          <w:szCs w:val="24"/>
          <w:lang w:val="hy-AM"/>
        </w:rPr>
        <w:t xml:space="preserve">, մեկնարկային գին սահմանելով </w:t>
      </w:r>
      <w:r w:rsidR="00AE7445" w:rsidRPr="003610AD">
        <w:rPr>
          <w:rFonts w:ascii="GHEA Mariam" w:hAnsi="GHEA Mariam"/>
          <w:sz w:val="24"/>
          <w:szCs w:val="24"/>
          <w:lang w:val="hy-AM"/>
        </w:rPr>
        <w:t>906600</w:t>
      </w:r>
      <w:r w:rsidR="0027709F" w:rsidRP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Pr="003610AD">
        <w:rPr>
          <w:rFonts w:ascii="GHEA Mariam" w:hAnsi="GHEA Mariam"/>
          <w:sz w:val="24"/>
          <w:szCs w:val="24"/>
          <w:lang w:val="hy-AM"/>
        </w:rPr>
        <w:t>(</w:t>
      </w:r>
      <w:r w:rsidR="00AE7445" w:rsidRPr="003610AD">
        <w:rPr>
          <w:rFonts w:ascii="GHEA Mariam" w:hAnsi="GHEA Mariam"/>
          <w:sz w:val="24"/>
          <w:szCs w:val="24"/>
          <w:lang w:val="hy-AM"/>
        </w:rPr>
        <w:t>ինը հարյուր վեց հազար վեց հարյուր</w:t>
      </w:r>
      <w:r w:rsidRPr="003610AD">
        <w:rPr>
          <w:rFonts w:ascii="GHEA Mariam" w:hAnsi="GHEA Mariam"/>
          <w:sz w:val="24"/>
          <w:szCs w:val="24"/>
          <w:lang w:val="hy-AM"/>
        </w:rPr>
        <w:t>) ՀՀ դրամ։</w:t>
      </w:r>
    </w:p>
    <w:p w14:paraId="6A2E0411" w14:textId="7793F97F" w:rsidR="00B42F67" w:rsidRPr="003610AD" w:rsidRDefault="000C5F11" w:rsidP="003610AD">
      <w:pPr>
        <w:pStyle w:val="a3"/>
        <w:ind w:firstLine="426"/>
        <w:jc w:val="both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3610AD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="00B42F67" w:rsidRPr="003610AD">
        <w:rPr>
          <w:rFonts w:ascii="GHEA Mariam" w:eastAsiaTheme="minorEastAsia" w:hAnsi="GHEA Mariam"/>
          <w:sz w:val="24"/>
          <w:szCs w:val="24"/>
          <w:lang w:val="hy-AM" w:eastAsia="ru-RU"/>
        </w:rPr>
        <w:t>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6B2EA4" w:rsidRPr="003610AD">
        <w:rPr>
          <w:rFonts w:ascii="GHEA Mariam" w:eastAsiaTheme="minorEastAsia" w:hAnsi="GHEA Mariam"/>
          <w:sz w:val="24"/>
          <w:szCs w:val="24"/>
          <w:lang w:val="hy-AM" w:eastAsia="ru-RU"/>
        </w:rPr>
        <w:t>ը</w:t>
      </w:r>
      <w:r w:rsidR="00B42F67" w:rsidRPr="003610AD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և ծրագրի իրականացման ժամկետ սահմանել 10 /տաս</w:t>
      </w:r>
      <w:r w:rsidR="006B2EA4" w:rsidRPr="003610AD">
        <w:rPr>
          <w:rFonts w:ascii="GHEA Mariam" w:eastAsiaTheme="minorEastAsia" w:hAnsi="GHEA Mariam"/>
          <w:sz w:val="24"/>
          <w:szCs w:val="24"/>
          <w:lang w:val="hy-AM" w:eastAsia="ru-RU"/>
        </w:rPr>
        <w:t>ը</w:t>
      </w:r>
      <w:r w:rsidR="00B42F67" w:rsidRPr="003610AD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/ տարի: </w:t>
      </w:r>
    </w:p>
    <w:p w14:paraId="70162B3A" w14:textId="010091AF" w:rsidR="00E64E5A" w:rsidRPr="003610AD" w:rsidRDefault="00E64E5A" w:rsidP="003610AD">
      <w:pPr>
        <w:pStyle w:val="a3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3610AD">
        <w:rPr>
          <w:rFonts w:ascii="GHEA Mariam" w:hAnsi="GHEA Mariam"/>
          <w:sz w:val="24"/>
          <w:szCs w:val="24"/>
          <w:lang w:val="hy-AM"/>
        </w:rPr>
        <w:t>4.</w:t>
      </w:r>
      <w:r w:rsidR="003610AD">
        <w:rPr>
          <w:rFonts w:ascii="GHEA Mariam" w:hAnsi="GHEA Mariam"/>
          <w:sz w:val="24"/>
          <w:szCs w:val="24"/>
          <w:lang w:val="hy-AM"/>
        </w:rPr>
        <w:t xml:space="preserve"> </w:t>
      </w:r>
      <w:r w:rsidRPr="003610AD">
        <w:rPr>
          <w:rFonts w:ascii="GHEA Mariam" w:hAnsi="GHEA Mariam"/>
          <w:sz w:val="24"/>
          <w:szCs w:val="24"/>
          <w:lang w:val="hy-AM"/>
        </w:rPr>
        <w:t>Համայնքի ղեկավարին՝ ՀՀ օրենսդրությամբ սահմանված կարգով և ժամկետներում ձեռնարկել սույն որոշումից բխող գործառ</w:t>
      </w:r>
      <w:bookmarkStart w:id="0" w:name="_GoBack"/>
      <w:bookmarkEnd w:id="0"/>
      <w:r w:rsidRPr="003610AD">
        <w:rPr>
          <w:rFonts w:ascii="GHEA Mariam" w:hAnsi="GHEA Mariam"/>
          <w:sz w:val="24"/>
          <w:szCs w:val="24"/>
          <w:lang w:val="hy-AM"/>
        </w:rPr>
        <w:t>ույթների իրականացումը:</w:t>
      </w:r>
    </w:p>
    <w:p w14:paraId="22881052" w14:textId="4AC6D38E" w:rsidR="00E03ADC" w:rsidRPr="003610AD" w:rsidRDefault="000C5F11" w:rsidP="003610AD">
      <w:pPr>
        <w:pStyle w:val="a3"/>
        <w:ind w:firstLine="426"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3610AD">
        <w:rPr>
          <w:rFonts w:ascii="GHEA Mariam" w:hAnsi="GHEA Mariam"/>
          <w:sz w:val="24"/>
          <w:szCs w:val="24"/>
          <w:lang w:val="hy-AM"/>
        </w:rPr>
        <w:t>5</w:t>
      </w:r>
      <w:r w:rsidR="00061AF8" w:rsidRPr="003610AD">
        <w:rPr>
          <w:rFonts w:ascii="Cambria Math" w:hAnsi="Cambria Math" w:cs="Cambria Math"/>
          <w:sz w:val="24"/>
          <w:szCs w:val="24"/>
          <w:lang w:val="hy-AM"/>
        </w:rPr>
        <w:t>․</w:t>
      </w:r>
      <w:r w:rsidR="00061AF8" w:rsidRPr="003610AD">
        <w:rPr>
          <w:rFonts w:ascii="GHEA Mariam" w:hAnsi="GHEA Mariam"/>
          <w:sz w:val="24"/>
          <w:szCs w:val="24"/>
          <w:lang w:val="hy-AM"/>
        </w:rPr>
        <w:t xml:space="preserve"> Սույն որոշումը ուժի մեջ է մտնում պաշտոնական հրապարակման հաջորդ օր</w:t>
      </w:r>
      <w:r w:rsidR="004D3515" w:rsidRPr="003610AD">
        <w:rPr>
          <w:rFonts w:ascii="GHEA Mariam" w:hAnsi="GHEA Mariam"/>
          <w:sz w:val="24"/>
          <w:szCs w:val="24"/>
          <w:lang w:val="hy-AM"/>
        </w:rPr>
        <w:t>վանից։</w:t>
      </w:r>
    </w:p>
    <w:p w14:paraId="029ECA60" w14:textId="4740F872" w:rsidR="00EE17F6" w:rsidRPr="003610AD" w:rsidRDefault="00EE17F6" w:rsidP="003610AD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3610A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7B99089F" w14:textId="6EFD65C7" w:rsidR="00EE17F6" w:rsidRPr="003610AD" w:rsidRDefault="00914369" w:rsidP="003610AD">
      <w:pPr>
        <w:spacing w:line="240" w:lineRule="auto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610A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ՀԱՄԱՅՆՔԻ ԱՎԱԳԱՆՈՒ ՈՐՈՇՄԱՆ ՆԱԽԱԳԾԻ ԸՆԴՈՒՆՄԱՆ ԱՆՀՐԱԺԵՇՏՈՒԹՅԱՆ</w:t>
      </w:r>
    </w:p>
    <w:p w14:paraId="799896FC" w14:textId="20449D0B" w:rsidR="00EE17F6" w:rsidRPr="003610AD" w:rsidRDefault="00A55D71" w:rsidP="003610AD">
      <w:pPr>
        <w:spacing w:line="240" w:lineRule="auto"/>
        <w:ind w:firstLine="567"/>
        <w:contextualSpacing/>
        <w:jc w:val="both"/>
        <w:rPr>
          <w:rFonts w:ascii="GHEA Mariam" w:hAnsi="GHEA Mariam"/>
          <w:b/>
          <w:i/>
          <w:iCs/>
          <w:lang w:val="hy-AM"/>
        </w:rPr>
      </w:pPr>
      <w:r w:rsidRPr="003610AD">
        <w:rPr>
          <w:rFonts w:ascii="GHEA Mariam" w:hAnsi="GHEA Mariam"/>
          <w:iCs/>
          <w:sz w:val="24"/>
          <w:szCs w:val="24"/>
          <w:lang w:val="hy-AM"/>
        </w:rPr>
        <w:t xml:space="preserve">Որոշման նախագծի ներկայացման համար հիմք է հանդիսացել </w:t>
      </w:r>
      <w:r w:rsidR="00D36D88" w:rsidRPr="003610AD">
        <w:rPr>
          <w:rFonts w:ascii="GHEA Mariam" w:hAnsi="GHEA Mariam"/>
          <w:iCs/>
          <w:sz w:val="24"/>
          <w:szCs w:val="24"/>
          <w:lang w:val="hy-AM"/>
        </w:rPr>
        <w:t xml:space="preserve"> քա</w:t>
      </w:r>
      <w:r w:rsidR="00D6779C" w:rsidRPr="003610AD">
        <w:rPr>
          <w:rFonts w:ascii="GHEA Mariam" w:hAnsi="GHEA Mariam"/>
          <w:iCs/>
          <w:sz w:val="24"/>
          <w:szCs w:val="24"/>
          <w:lang w:val="hy-AM"/>
        </w:rPr>
        <w:t>ղ</w:t>
      </w:r>
      <w:r w:rsidR="00D36D88" w:rsidRPr="003610AD">
        <w:rPr>
          <w:rFonts w:ascii="GHEA Mariam" w:hAnsi="GHEA Mariam"/>
          <w:iCs/>
          <w:sz w:val="24"/>
          <w:szCs w:val="24"/>
          <w:lang w:val="hy-AM"/>
        </w:rPr>
        <w:t>աքաց</w:t>
      </w:r>
      <w:r w:rsidR="00D6779C" w:rsidRPr="003610AD">
        <w:rPr>
          <w:rFonts w:ascii="GHEA Mariam" w:hAnsi="GHEA Mariam"/>
          <w:iCs/>
          <w:sz w:val="24"/>
          <w:szCs w:val="24"/>
          <w:lang w:val="hy-AM"/>
        </w:rPr>
        <w:t>ու</w:t>
      </w:r>
      <w:r w:rsidR="00D36D88" w:rsidRPr="003610AD">
        <w:rPr>
          <w:rFonts w:ascii="GHEA Mariam" w:hAnsi="GHEA Mariam"/>
          <w:iCs/>
          <w:sz w:val="24"/>
          <w:szCs w:val="24"/>
          <w:lang w:val="hy-AM"/>
        </w:rPr>
        <w:t xml:space="preserve"> ներկայացրած դիմումը և </w:t>
      </w:r>
      <w:r w:rsidR="00D6779C" w:rsidRPr="003610AD">
        <w:rPr>
          <w:rFonts w:ascii="GHEA Mariam" w:hAnsi="GHEA Mariam"/>
          <w:iCs/>
          <w:sz w:val="24"/>
          <w:szCs w:val="24"/>
          <w:lang w:val="hy-AM"/>
        </w:rPr>
        <w:t>համայնքում գ</w:t>
      </w:r>
      <w:r w:rsidR="00D36D88" w:rsidRPr="003610AD">
        <w:rPr>
          <w:rFonts w:ascii="GHEA Mariam" w:hAnsi="GHEA Mariam"/>
          <w:iCs/>
          <w:sz w:val="24"/>
          <w:szCs w:val="24"/>
          <w:lang w:val="hy-AM"/>
        </w:rPr>
        <w:t>յուղատնտեսական արտադրության զարգացման անհրաժեշտությունը։</w:t>
      </w:r>
      <w:r w:rsidR="00AA6BD0" w:rsidRPr="003610AD">
        <w:rPr>
          <w:rFonts w:ascii="GHEA Mariam" w:hAnsi="GHEA Mariam"/>
          <w:iCs/>
          <w:sz w:val="24"/>
          <w:szCs w:val="24"/>
          <w:lang w:val="hy-AM"/>
        </w:rPr>
        <w:t xml:space="preserve"> </w:t>
      </w:r>
    </w:p>
    <w:p w14:paraId="6DE532FC" w14:textId="77777777" w:rsidR="00EE17F6" w:rsidRPr="003610AD" w:rsidRDefault="00EE17F6" w:rsidP="003610AD">
      <w:pPr>
        <w:spacing w:line="240" w:lineRule="auto"/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3610AD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52762FFB" w14:textId="11B97F4D" w:rsidR="00EE17F6" w:rsidRPr="003610AD" w:rsidRDefault="00914369" w:rsidP="003610AD">
      <w:pPr>
        <w:spacing w:line="240" w:lineRule="auto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610AD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 ԿԱՊԱԿՑՈՒԹՅԱՄԲ ՀԱՄԱՅՆՔԻ ԲՅՈՒՋԵՈՒՄ ԵԿԱՄՈՒՏՆԵՐԻ ԵՎ ԾԱԽՍԵՐԻ ԱՎԵԼԱՑՄԱՆ ԿԱՄ ՆՎԱԶԵՑՄԱՆ ՄԱՍԻ</w:t>
      </w:r>
      <w:r w:rsidR="004D3515" w:rsidRPr="003610AD">
        <w:rPr>
          <w:rFonts w:ascii="GHEA Mariam" w:hAnsi="GHEA Mariam"/>
          <w:b/>
          <w:sz w:val="24"/>
          <w:szCs w:val="24"/>
          <w:lang w:val="hy-AM"/>
        </w:rPr>
        <w:t>Ն</w:t>
      </w:r>
    </w:p>
    <w:p w14:paraId="4E718B2A" w14:textId="0CE26999" w:rsidR="00AE7445" w:rsidRPr="003610AD" w:rsidRDefault="00AA6BD0" w:rsidP="003610AD">
      <w:pPr>
        <w:spacing w:line="240" w:lineRule="auto"/>
        <w:contextualSpacing/>
        <w:jc w:val="both"/>
        <w:rPr>
          <w:rFonts w:ascii="GHEA Mariam" w:hAnsi="GHEA Mariam" w:cs="Sylfaen"/>
          <w:bCs/>
          <w:lang w:val="hy-AM"/>
        </w:rPr>
      </w:pPr>
      <w:r w:rsidRPr="003610AD">
        <w:rPr>
          <w:rStyle w:val="a4"/>
          <w:rFonts w:ascii="GHEA Mariam" w:hAnsi="GHEA Mariam"/>
          <w:b w:val="0"/>
          <w:lang w:val="hy-AM"/>
        </w:rPr>
        <w:t xml:space="preserve">Ոորոշման նախագծի ընդունման կապակցությամբ </w:t>
      </w:r>
      <w:r w:rsidRPr="003610AD">
        <w:rPr>
          <w:rStyle w:val="a4"/>
          <w:rFonts w:ascii="GHEA Mariam" w:hAnsi="GHEA Mariam"/>
          <w:b w:val="0"/>
          <w:bCs w:val="0"/>
          <w:lang w:val="hy-AM"/>
        </w:rPr>
        <w:t xml:space="preserve"> համայնքի բյուջեում նախատեսվում  է եկամուտների ավելացում՝ նախնական հաշվարկներով </w:t>
      </w:r>
      <w:r w:rsidR="00AE7445" w:rsidRPr="003610AD">
        <w:rPr>
          <w:rFonts w:ascii="GHEA Mariam" w:hAnsi="GHEA Mariam" w:cs="Sylfaen"/>
          <w:sz w:val="24"/>
          <w:szCs w:val="24"/>
          <w:lang w:val="hy-AM"/>
        </w:rPr>
        <w:t>906600 (ինը հարյուր վեց հազար վեց հարյուր) ՀՀ դրամ։</w:t>
      </w:r>
    </w:p>
    <w:p w14:paraId="090C8B0E" w14:textId="74F4B1BB" w:rsidR="00EE17F6" w:rsidRPr="003610AD" w:rsidRDefault="00EE17F6" w:rsidP="003610AD">
      <w:pPr>
        <w:spacing w:line="240" w:lineRule="auto"/>
        <w:contextualSpacing/>
        <w:jc w:val="both"/>
        <w:rPr>
          <w:rFonts w:ascii="GHEA Mariam" w:hAnsi="GHEA Mariam"/>
          <w:lang w:val="hy-AM"/>
        </w:rPr>
      </w:pPr>
    </w:p>
    <w:sectPr w:rsidR="00EE17F6" w:rsidRPr="003610AD" w:rsidSect="003610AD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40236"/>
    <w:rsid w:val="00061AF8"/>
    <w:rsid w:val="000B6146"/>
    <w:rsid w:val="000C5F11"/>
    <w:rsid w:val="00196DA6"/>
    <w:rsid w:val="001B37F1"/>
    <w:rsid w:val="001D4934"/>
    <w:rsid w:val="00222231"/>
    <w:rsid w:val="00241B04"/>
    <w:rsid w:val="0027709F"/>
    <w:rsid w:val="00297C96"/>
    <w:rsid w:val="002D0C55"/>
    <w:rsid w:val="00321D50"/>
    <w:rsid w:val="00331EF1"/>
    <w:rsid w:val="003610AD"/>
    <w:rsid w:val="004059BD"/>
    <w:rsid w:val="0044354F"/>
    <w:rsid w:val="00450A17"/>
    <w:rsid w:val="004D3515"/>
    <w:rsid w:val="00515D98"/>
    <w:rsid w:val="00542A13"/>
    <w:rsid w:val="006807B9"/>
    <w:rsid w:val="006B225B"/>
    <w:rsid w:val="006B2EA4"/>
    <w:rsid w:val="00753859"/>
    <w:rsid w:val="00774F76"/>
    <w:rsid w:val="007E324E"/>
    <w:rsid w:val="008250A7"/>
    <w:rsid w:val="008474F5"/>
    <w:rsid w:val="008C0B1F"/>
    <w:rsid w:val="008E3798"/>
    <w:rsid w:val="008E5722"/>
    <w:rsid w:val="00914369"/>
    <w:rsid w:val="00933ADE"/>
    <w:rsid w:val="00944EFA"/>
    <w:rsid w:val="009771E4"/>
    <w:rsid w:val="009A09D3"/>
    <w:rsid w:val="009B1E75"/>
    <w:rsid w:val="009C32CA"/>
    <w:rsid w:val="00A51BE9"/>
    <w:rsid w:val="00A55D71"/>
    <w:rsid w:val="00AA6BD0"/>
    <w:rsid w:val="00AE7445"/>
    <w:rsid w:val="00B42F67"/>
    <w:rsid w:val="00B801A0"/>
    <w:rsid w:val="00C34667"/>
    <w:rsid w:val="00C535DA"/>
    <w:rsid w:val="00C54D25"/>
    <w:rsid w:val="00C6225C"/>
    <w:rsid w:val="00CB6E92"/>
    <w:rsid w:val="00D36D88"/>
    <w:rsid w:val="00D524E8"/>
    <w:rsid w:val="00D6779C"/>
    <w:rsid w:val="00DB2450"/>
    <w:rsid w:val="00DD3CAB"/>
    <w:rsid w:val="00DF232F"/>
    <w:rsid w:val="00DF3B25"/>
    <w:rsid w:val="00E03ADC"/>
    <w:rsid w:val="00E438A4"/>
    <w:rsid w:val="00E64E5A"/>
    <w:rsid w:val="00E9459D"/>
    <w:rsid w:val="00EA7650"/>
    <w:rsid w:val="00EC2D27"/>
    <w:rsid w:val="00EE17F6"/>
    <w:rsid w:val="00EF7416"/>
    <w:rsid w:val="00F92087"/>
    <w:rsid w:val="00FA0597"/>
    <w:rsid w:val="00FB2778"/>
    <w:rsid w:val="00FB3288"/>
    <w:rsid w:val="00FF36E9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F2C0"/>
  <w15:docId w15:val="{5340C979-DED2-45C1-9A5B-8FAD2293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51</cp:revision>
  <cp:lastPrinted>2024-12-18T12:57:00Z</cp:lastPrinted>
  <dcterms:created xsi:type="dcterms:W3CDTF">2021-02-16T08:09:00Z</dcterms:created>
  <dcterms:modified xsi:type="dcterms:W3CDTF">2024-12-20T07:14:00Z</dcterms:modified>
</cp:coreProperties>
</file>