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47" w:rsidRPr="0022403D" w:rsidRDefault="00867847" w:rsidP="00867847">
      <w:pPr>
        <w:pStyle w:val="a4"/>
        <w:jc w:val="right"/>
        <w:rPr>
          <w:rFonts w:ascii="GHEA Mariam" w:hAnsi="GHEA Mariam"/>
          <w:bCs/>
          <w:lang w:val="hy-AM"/>
        </w:rPr>
      </w:pPr>
      <w:r w:rsidRPr="0022403D">
        <w:rPr>
          <w:rFonts w:ascii="GHEA Mariam" w:hAnsi="GHEA Mariam"/>
          <w:bCs/>
          <w:lang w:val="hy-AM"/>
        </w:rPr>
        <w:t>ՆԱԽԱԳԻԾ</w:t>
      </w:r>
      <w:r w:rsidR="00D731C4">
        <w:rPr>
          <w:rFonts w:ascii="GHEA Mariam" w:hAnsi="GHEA Mariam"/>
          <w:bCs/>
          <w:lang w:val="hy-AM"/>
        </w:rPr>
        <w:t xml:space="preserve"> 19-131</w:t>
      </w:r>
      <w:bookmarkStart w:id="0" w:name="_GoBack"/>
      <w:bookmarkEnd w:id="0"/>
    </w:p>
    <w:p w:rsidR="00867847" w:rsidRPr="0022403D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22403D">
        <w:rPr>
          <w:rFonts w:ascii="GHEA Mariam" w:hAnsi="GHEA Mariam"/>
          <w:b/>
          <w:bCs/>
          <w:lang w:val="hy-AM"/>
        </w:rPr>
        <w:t>ՀԱՅԱՍՏԱՆԻ ՀԱՆՐԱՊԵՏՈՒԹՅՈՒՆ</w:t>
      </w:r>
      <w:r w:rsidRPr="0022403D">
        <w:rPr>
          <w:rFonts w:ascii="GHEA Mariam" w:hAnsi="GHEA Mariam"/>
          <w:b/>
          <w:bCs/>
          <w:lang w:val="hy-AM"/>
        </w:rPr>
        <w:br/>
        <w:t>ՍՅՈՒՆԻՔԻ ՄԱՐԶ</w:t>
      </w:r>
      <w:r w:rsidRPr="0022403D">
        <w:rPr>
          <w:rFonts w:ascii="GHEA Mariam" w:hAnsi="GHEA Mariam"/>
          <w:b/>
          <w:bCs/>
          <w:lang w:val="hy-AM"/>
        </w:rPr>
        <w:br/>
        <w:t>ԿԱՊԱՆ</w:t>
      </w:r>
      <w:r w:rsidRPr="0022403D">
        <w:rPr>
          <w:rFonts w:ascii="Calibri" w:hAnsi="Calibri" w:cs="Calibri"/>
          <w:b/>
          <w:bCs/>
          <w:lang w:val="hy-AM"/>
        </w:rPr>
        <w:t> </w:t>
      </w:r>
      <w:r w:rsidRPr="0022403D">
        <w:rPr>
          <w:rFonts w:ascii="GHEA Mariam" w:hAnsi="GHEA Mariam"/>
          <w:b/>
          <w:bCs/>
          <w:lang w:val="hy-AM"/>
        </w:rPr>
        <w:t xml:space="preserve"> ՀԱՄԱՅՆՔԻ</w:t>
      </w:r>
      <w:r w:rsidRPr="0022403D">
        <w:rPr>
          <w:rFonts w:ascii="Calibri" w:hAnsi="Calibri" w:cs="Calibri"/>
          <w:b/>
          <w:bCs/>
          <w:lang w:val="hy-AM"/>
        </w:rPr>
        <w:t> </w:t>
      </w:r>
      <w:r w:rsidRPr="0022403D">
        <w:rPr>
          <w:rFonts w:ascii="GHEA Mariam" w:hAnsi="GHEA Mariam"/>
          <w:b/>
          <w:bCs/>
          <w:lang w:val="hy-AM"/>
        </w:rPr>
        <w:t xml:space="preserve"> ԱՎԱԳԱՆԻ </w:t>
      </w:r>
    </w:p>
    <w:p w:rsidR="00867847" w:rsidRPr="0022403D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</w:p>
    <w:p w:rsidR="00867847" w:rsidRPr="0022403D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22403D">
        <w:rPr>
          <w:rFonts w:ascii="GHEA Mariam" w:hAnsi="GHEA Mariam"/>
          <w:b/>
          <w:bCs/>
          <w:lang w:val="hy-AM"/>
        </w:rPr>
        <w:t>------- ----------------Ի 2025թ.                                                                               N     -Ա</w:t>
      </w:r>
    </w:p>
    <w:p w:rsidR="00D47119" w:rsidRPr="0022403D" w:rsidRDefault="00D47119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22403D">
        <w:rPr>
          <w:rFonts w:ascii="GHEA Mariam" w:hAnsi="GHEA Mariam" w:cs="Arial"/>
          <w:b/>
          <w:bCs/>
          <w:lang w:val="hy-AM"/>
        </w:rPr>
        <w:t xml:space="preserve">ՀԱՅԱՍՏԱՆԻ ՀԱՆՐԱՊԵՏՈՒԹՅԱՆ ՍՅՈՒՆԻՔԻ ՄԱՐԶԻ </w:t>
      </w:r>
      <w:r w:rsidR="00D301E2" w:rsidRPr="0022403D">
        <w:rPr>
          <w:rFonts w:ascii="GHEA Mariam" w:hAnsi="GHEA Mariam" w:cs="Arial"/>
          <w:b/>
          <w:bCs/>
          <w:lang w:val="hy-AM"/>
        </w:rPr>
        <w:t>ԿԱՊԱՆ</w:t>
      </w:r>
      <w:r w:rsidRPr="0022403D">
        <w:rPr>
          <w:rFonts w:ascii="GHEA Mariam" w:hAnsi="GHEA Mariam" w:cs="Arial"/>
          <w:b/>
          <w:bCs/>
          <w:lang w:val="hy-AM"/>
        </w:rPr>
        <w:t xml:space="preserve"> ՀԱՄԱՅՆՔԻ ԵՎ «</w:t>
      </w:r>
      <w:r w:rsidR="000316E8" w:rsidRPr="0022403D">
        <w:rPr>
          <w:rFonts w:ascii="GHEA Mariam" w:hAnsi="GHEA Mariam" w:cs="Arial"/>
          <w:b/>
          <w:bCs/>
          <w:lang w:val="hy-AM"/>
        </w:rPr>
        <w:t>ԿԱՊԱՆԻ ԼԵՌՆԱՀԱՐՍՏԱՑՄԱՆ ԿՈՄԲԻՆԱՏ</w:t>
      </w:r>
      <w:r w:rsidRPr="0022403D">
        <w:rPr>
          <w:rFonts w:ascii="GHEA Mariam" w:hAnsi="GHEA Mariam" w:cs="Arial"/>
          <w:b/>
          <w:bCs/>
          <w:lang w:val="hy-AM"/>
        </w:rPr>
        <w:t xml:space="preserve">» </w:t>
      </w:r>
      <w:r w:rsidR="00D83CBC" w:rsidRPr="0022403D">
        <w:rPr>
          <w:rFonts w:ascii="GHEA Mariam" w:hAnsi="GHEA Mariam" w:cs="Arial"/>
          <w:b/>
          <w:bCs/>
          <w:lang w:val="hy-AM"/>
        </w:rPr>
        <w:t>ՓԱԿ ԲԱԺՆԵՏԻՐԱԿԱՆ</w:t>
      </w:r>
      <w:r w:rsidRPr="0022403D">
        <w:rPr>
          <w:rFonts w:ascii="GHEA Mariam" w:hAnsi="GHEA Mariam" w:cs="Arial"/>
          <w:b/>
          <w:bCs/>
          <w:lang w:val="hy-AM"/>
        </w:rPr>
        <w:t xml:space="preserve"> ԸՆ</w:t>
      </w:r>
      <w:r w:rsidR="00D83CBC" w:rsidRPr="0022403D">
        <w:rPr>
          <w:rFonts w:ascii="GHEA Mariam" w:hAnsi="GHEA Mariam" w:cs="Arial"/>
          <w:b/>
          <w:bCs/>
          <w:lang w:val="hy-AM"/>
        </w:rPr>
        <w:t>ԿԵՐՈՒԹՅԱՆ ՄԻՋԵՎ ԿՆՔՎԱԾ ՊԵՏԱԿԱՆ (ՀԱՄԱՅՆՔԱՅԻՆ)</w:t>
      </w:r>
      <w:r w:rsidRPr="0022403D">
        <w:rPr>
          <w:rFonts w:ascii="GHEA Mariam" w:hAnsi="GHEA Mariam" w:cs="Arial"/>
          <w:b/>
          <w:bCs/>
          <w:lang w:val="hy-AM"/>
        </w:rPr>
        <w:t xml:space="preserve"> ՍԵՓԱԿԱՆՈՒԹՅՈՒՆ ՀԱՆԴԻՍԱՑՈՂ </w:t>
      </w:r>
      <w:r w:rsidR="00D92FAF" w:rsidRPr="00D92FAF">
        <w:rPr>
          <w:rFonts w:ascii="GHEA Mariam" w:hAnsi="GHEA Mariam"/>
          <w:b/>
          <w:shd w:val="clear" w:color="auto" w:fill="FFFFFF"/>
          <w:lang w:val="hy-AM"/>
        </w:rPr>
        <w:t>190600 Ք</w:t>
      </w:r>
      <w:r w:rsidR="00D92FAF">
        <w:rPr>
          <w:rFonts w:ascii="GHEA Mariam" w:hAnsi="GHEA Mariam"/>
          <w:b/>
          <w:shd w:val="clear" w:color="auto" w:fill="FFFFFF"/>
          <w:lang w:val="hy-AM"/>
        </w:rPr>
        <w:t xml:space="preserve">ԱՌԱԿՈՒՍԻ </w:t>
      </w:r>
      <w:r w:rsidR="00D92FAF" w:rsidRPr="00D92FAF">
        <w:rPr>
          <w:rFonts w:ascii="GHEA Mariam" w:hAnsi="GHEA Mariam"/>
          <w:b/>
          <w:shd w:val="clear" w:color="auto" w:fill="FFFFFF"/>
          <w:lang w:val="hy-AM"/>
        </w:rPr>
        <w:t>Մ</w:t>
      </w:r>
      <w:r w:rsidR="00D92FAF">
        <w:rPr>
          <w:rFonts w:ascii="GHEA Mariam" w:hAnsi="GHEA Mariam"/>
          <w:b/>
          <w:shd w:val="clear" w:color="auto" w:fill="FFFFFF"/>
          <w:lang w:val="hy-AM"/>
        </w:rPr>
        <w:t>ԵՏՐ</w:t>
      </w:r>
      <w:r w:rsidR="00D92FAF">
        <w:rPr>
          <w:rFonts w:ascii="GHEA Mariam" w:hAnsi="GHEA Mariam" w:cs="Arial"/>
          <w:b/>
          <w:bCs/>
          <w:lang w:val="hy-AM"/>
        </w:rPr>
        <w:t xml:space="preserve"> </w:t>
      </w:r>
      <w:r w:rsidRPr="0022403D">
        <w:rPr>
          <w:rFonts w:ascii="GHEA Mariam" w:hAnsi="GHEA Mariam" w:cs="Arial"/>
          <w:b/>
          <w:bCs/>
          <w:lang w:val="hy-AM"/>
        </w:rPr>
        <w:t>ՀՈՂԱՄԱՍԻ ԿԱՌՈՒՑԱՊԱՏՄԱՆ ԻՐԱՎՈՒՆՔԻ ՏՐԱՄԱԴՐՄԱՆ ՄԱՍԻՆ ՊԱՅՄԱՆԱԳՐՈՒՄ ՓՈՓՈԽՈՒԹՅՈՒՆ ԿԱՏԱՐԵԼՈՒ ՄԱՍԻՆ</w:t>
      </w:r>
    </w:p>
    <w:p w:rsidR="00867847" w:rsidRPr="0022403D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22403D">
        <w:rPr>
          <w:rStyle w:val="a5"/>
          <w:rFonts w:ascii="GHEA Mariam" w:hAnsi="GHEA Mariam"/>
          <w:lang w:val="hy-AM"/>
        </w:rPr>
        <w:t>ՈՐՈՇՈՒՄ</w:t>
      </w:r>
    </w:p>
    <w:p w:rsidR="00867847" w:rsidRPr="0022403D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:rsidR="00D47119" w:rsidRPr="0022403D" w:rsidRDefault="00D47119" w:rsidP="00867847">
      <w:pPr>
        <w:spacing w:after="0" w:line="240" w:lineRule="auto"/>
        <w:ind w:firstLine="708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22403D">
        <w:rPr>
          <w:rFonts w:ascii="GHEA Mariam" w:hAnsi="GHEA Mariam"/>
          <w:sz w:val="24"/>
          <w:szCs w:val="24"/>
          <w:lang w:val="hy-AM"/>
        </w:rPr>
        <w:t xml:space="preserve">Ղեկավարվելով Տեղական ինքնակառավարման մասին Հայաստանի Հանրապետության օրենքի </w:t>
      </w:r>
      <w:r w:rsidR="00C829BA" w:rsidRPr="0022403D">
        <w:rPr>
          <w:rFonts w:ascii="GHEA Mariam" w:hAnsi="GHEA Mariam"/>
          <w:sz w:val="24"/>
          <w:szCs w:val="24"/>
          <w:lang w:val="hy-AM"/>
        </w:rPr>
        <w:t xml:space="preserve">13-րդ հոդվածի 12-րդ մասով, 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18-րդ հոդվածի 1-ին մասի 42-րդ կետով, համաձայն Հայաստանի Հանրապետության քաղաքացիական օրենսգրքի 466-րդ հոդվածի 1-ին մասի, 468-րդ հոդվածի 1-ին մասի, Պետական </w:t>
      </w:r>
      <w:r w:rsidR="00C829BA" w:rsidRPr="0022403D">
        <w:rPr>
          <w:rFonts w:ascii="GHEA Mariam" w:hAnsi="GHEA Mariam"/>
          <w:sz w:val="24"/>
          <w:szCs w:val="24"/>
          <w:lang w:val="hy-AM"/>
        </w:rPr>
        <w:t>(</w:t>
      </w:r>
      <w:r w:rsidRPr="0022403D">
        <w:rPr>
          <w:rFonts w:ascii="GHEA Mariam" w:hAnsi="GHEA Mariam"/>
          <w:sz w:val="24"/>
          <w:szCs w:val="24"/>
          <w:lang w:val="hy-AM"/>
        </w:rPr>
        <w:t>համայնքային</w:t>
      </w:r>
      <w:r w:rsidR="00C829BA" w:rsidRPr="0022403D">
        <w:rPr>
          <w:rFonts w:ascii="GHEA Mariam" w:hAnsi="GHEA Mariam"/>
          <w:sz w:val="24"/>
          <w:szCs w:val="24"/>
          <w:lang w:val="hy-AM"/>
        </w:rPr>
        <w:t>)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 սեփականություն հանդիսացող հողամասի կառուցապատման իրավունքի տրամադրման մասին 2023 թվականի նոյեմբերի</w:t>
      </w:r>
      <w:r w:rsidR="00C829BA" w:rsidRPr="0022403D">
        <w:rPr>
          <w:rFonts w:ascii="GHEA Mariam" w:hAnsi="GHEA Mariam"/>
          <w:sz w:val="24"/>
          <w:szCs w:val="24"/>
          <w:lang w:val="hy-AM"/>
        </w:rPr>
        <w:t xml:space="preserve"> </w:t>
      </w:r>
      <w:r w:rsidRPr="0022403D">
        <w:rPr>
          <w:rFonts w:ascii="GHEA Mariam" w:hAnsi="GHEA Mariam"/>
          <w:sz w:val="24"/>
          <w:szCs w:val="24"/>
          <w:lang w:val="hy-AM"/>
        </w:rPr>
        <w:t>3-ին կնքված պայմանագրի (այսուհետ նաև Պայմանագիր) 9</w:t>
      </w:r>
      <w:r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Pr="0022403D">
        <w:rPr>
          <w:rFonts w:ascii="GHEA Mariam" w:hAnsi="GHEA Mariam"/>
          <w:sz w:val="24"/>
          <w:szCs w:val="24"/>
          <w:lang w:val="hy-AM"/>
        </w:rPr>
        <w:t>1</w:t>
      </w:r>
      <w:r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 կետի և հաշվի առնելով </w:t>
      </w:r>
      <w:r w:rsidR="0022403D" w:rsidRPr="0022403D">
        <w:rPr>
          <w:rFonts w:ascii="GHEA Mariam" w:hAnsi="GHEA Mariam"/>
          <w:sz w:val="24"/>
          <w:szCs w:val="24"/>
          <w:lang w:val="hy-AM"/>
        </w:rPr>
        <w:t>ՀՀ արդարադատության նախարարության իրավաբանական անձանց պետական ռեգիստրի գործակալության պետի տեղակալի 21</w:t>
      </w:r>
      <w:r w:rsidR="0022403D"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22403D">
        <w:rPr>
          <w:rFonts w:ascii="GHEA Mariam" w:hAnsi="GHEA Mariam"/>
          <w:sz w:val="24"/>
          <w:szCs w:val="24"/>
          <w:lang w:val="hy-AM"/>
        </w:rPr>
        <w:t>03</w:t>
      </w:r>
      <w:r w:rsidR="0022403D"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22403D">
        <w:rPr>
          <w:rFonts w:ascii="GHEA Mariam" w:hAnsi="GHEA Mariam"/>
          <w:sz w:val="24"/>
          <w:szCs w:val="24"/>
          <w:lang w:val="hy-AM"/>
        </w:rPr>
        <w:t>2024թ</w:t>
      </w:r>
      <w:r w:rsidR="0022403D"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22403D">
        <w:rPr>
          <w:rFonts w:ascii="GHEA Mariam" w:hAnsi="GHEA Mariam"/>
          <w:sz w:val="24"/>
          <w:szCs w:val="24"/>
          <w:lang w:val="hy-AM"/>
        </w:rPr>
        <w:t xml:space="preserve"> N /25</w:t>
      </w:r>
      <w:r w:rsidR="0022403D"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22403D">
        <w:rPr>
          <w:rFonts w:ascii="GHEA Mariam" w:hAnsi="GHEA Mariam"/>
          <w:sz w:val="24"/>
          <w:szCs w:val="24"/>
          <w:lang w:val="hy-AM"/>
        </w:rPr>
        <w:t>8</w:t>
      </w:r>
      <w:r w:rsidR="0022403D"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22403D">
        <w:rPr>
          <w:rFonts w:ascii="GHEA Mariam" w:hAnsi="GHEA Mariam"/>
          <w:sz w:val="24"/>
          <w:szCs w:val="24"/>
          <w:lang w:val="hy-AM"/>
        </w:rPr>
        <w:t xml:space="preserve">1/11057-2023 տեղեկանքը և 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Կապան </w:t>
      </w:r>
      <w:r w:rsidRPr="0022403D">
        <w:rPr>
          <w:rFonts w:ascii="GHEA Mariam" w:hAnsi="GHEA Mariam" w:cs="Arial"/>
          <w:sz w:val="24"/>
          <w:szCs w:val="24"/>
          <w:lang w:val="hy-AM"/>
        </w:rPr>
        <w:t>համայնքի ղեկավարի առաջարկությունը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, Կապան </w:t>
      </w:r>
      <w:r w:rsidRPr="0022403D">
        <w:rPr>
          <w:rFonts w:ascii="GHEA Mariam" w:hAnsi="GHEA Mariam" w:cs="Arial"/>
          <w:sz w:val="24"/>
          <w:szCs w:val="24"/>
          <w:lang w:val="hy-AM"/>
        </w:rPr>
        <w:t>համայնքի ավագանին որոշում</w:t>
      </w:r>
      <w:r w:rsidRPr="0022403D">
        <w:rPr>
          <w:rFonts w:ascii="Calibri" w:hAnsi="Calibri" w:cs="Calibri"/>
          <w:sz w:val="24"/>
          <w:szCs w:val="24"/>
          <w:lang w:val="hy-AM"/>
        </w:rPr>
        <w:t> </w:t>
      </w:r>
      <w:r w:rsidRPr="0022403D">
        <w:rPr>
          <w:rFonts w:ascii="GHEA Mariam" w:hAnsi="GHEA Mariam" w:cs="Arial"/>
          <w:sz w:val="24"/>
          <w:szCs w:val="24"/>
          <w:lang w:val="hy-AM"/>
        </w:rPr>
        <w:t>է</w:t>
      </w:r>
      <w:r w:rsidRPr="0022403D">
        <w:rPr>
          <w:rFonts w:ascii="GHEA Mariam" w:hAnsi="GHEA Mariam"/>
          <w:sz w:val="24"/>
          <w:szCs w:val="24"/>
          <w:lang w:val="hy-AM"/>
        </w:rPr>
        <w:t>.</w:t>
      </w:r>
    </w:p>
    <w:p w:rsidR="00D47119" w:rsidRPr="0022403D" w:rsidRDefault="00D47119" w:rsidP="00867847">
      <w:pPr>
        <w:spacing w:after="0" w:line="240" w:lineRule="auto"/>
        <w:ind w:firstLine="708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2403D">
        <w:rPr>
          <w:rFonts w:ascii="GHEA Mariam" w:hAnsi="GHEA Mariam"/>
          <w:sz w:val="24"/>
          <w:szCs w:val="24"/>
          <w:lang w:val="hy-AM"/>
        </w:rPr>
        <w:t>1</w:t>
      </w:r>
      <w:r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 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Սյունիքի մարզի Կապան քաղաքի 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Երկաթուղայինների 5-րդ նրբանցք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հասցեում գտնվող 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190600 քմ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մակերեսով հողամասը կառուցապատման իրավունքով «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Դինո Գոլդ Մայնինգ Քամփնի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» 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փակ բաժնետիրական ընկերությանը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(ներկայումս՝ «Կապանի լեռնահարստացման կոմբինատ» փակ բաժնետիրական ընկերությանը)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տրամադրելու մասին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2007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թվականի 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դեկտեմբերի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29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-ին կնքված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(2013 թվականի օգոստոսի 30-ի համաձայնագրով փոփոխված)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պայմանագրի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1</w:t>
      </w:r>
      <w:r w:rsidR="00A925D4" w:rsidRPr="0022403D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A925D4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1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-րդ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կետում կատարել փոփոխություն՝ «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3815812 /երեք միլիոն ութ հարյուր տասնհինգ հազար ութ հարյուր տասներկու/ ՀՀ դրամ»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թիվն ու բառ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եր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ը փոխարինելով 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«</w:t>
      </w:r>
      <w:r w:rsidR="00DC7F20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19702140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/</w:t>
      </w:r>
      <w:r w:rsidR="00DC7F20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տասնինը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միլիոն </w:t>
      </w:r>
      <w:r w:rsidR="00DC7F20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յոթ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հարյուր</w:t>
      </w:r>
      <w:r w:rsidR="00DC7F20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երկու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հազար </w:t>
      </w:r>
      <w:r w:rsidR="00DC7F20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մեկ 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հարյուր </w:t>
      </w:r>
      <w:r w:rsidR="00DC7F20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քառասուն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/ ՀՀ դրամ» 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թվով ու բառ</w:t>
      </w:r>
      <w:r w:rsidR="00A30105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եր</w:t>
      </w:r>
      <w:r w:rsidR="00E54A49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ով։</w:t>
      </w:r>
      <w:r w:rsidR="00E54A49" w:rsidRPr="0022403D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D47119" w:rsidRPr="0022403D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2403D">
        <w:rPr>
          <w:rFonts w:ascii="GHEA Mariam" w:hAnsi="GHEA Mariam"/>
          <w:sz w:val="24"/>
          <w:szCs w:val="24"/>
          <w:lang w:val="hy-AM"/>
        </w:rPr>
        <w:t>2</w:t>
      </w:r>
      <w:r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Pr="0022403D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="00DC7F20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C7F20" w:rsidRPr="0022403D">
        <w:rPr>
          <w:rFonts w:ascii="GHEA Mariam" w:hAnsi="GHEA Mariam"/>
          <w:sz w:val="24"/>
          <w:szCs w:val="24"/>
          <w:lang w:val="hy-AM"/>
        </w:rPr>
        <w:t xml:space="preserve"> 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հետ կնքել համաձայնագիր՝ Պայմանագրում փոփոխություն կատարելու վերաբերյալ։ </w:t>
      </w:r>
    </w:p>
    <w:p w:rsidR="00D47119" w:rsidRPr="0022403D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2403D">
        <w:rPr>
          <w:rFonts w:ascii="GHEA Mariam" w:hAnsi="GHEA Mariam"/>
          <w:sz w:val="24"/>
          <w:szCs w:val="24"/>
          <w:lang w:val="hy-AM"/>
        </w:rPr>
        <w:t>3</w:t>
      </w:r>
      <w:r w:rsidRPr="0022403D">
        <w:rPr>
          <w:rFonts w:ascii="Cambria Math" w:hAnsi="Cambria Math" w:cs="Cambria Math"/>
          <w:sz w:val="24"/>
          <w:szCs w:val="24"/>
          <w:lang w:val="hy-AM"/>
        </w:rPr>
        <w:t>․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 Սահմանել,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</w:t>
      </w:r>
      <w:r w:rsidR="00DC7F20" w:rsidRPr="0022403D">
        <w:rPr>
          <w:rFonts w:ascii="GHEA Mariam" w:hAnsi="GHEA Mariam"/>
          <w:sz w:val="24"/>
          <w:szCs w:val="24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83CBC" w:rsidRPr="0022403D">
        <w:rPr>
          <w:rFonts w:ascii="GHEA Mariam" w:hAnsi="GHEA Mariam"/>
          <w:sz w:val="24"/>
          <w:szCs w:val="24"/>
          <w:lang w:val="hy-AM"/>
        </w:rPr>
        <w:t xml:space="preserve"> </w:t>
      </w:r>
      <w:r w:rsidRPr="0022403D">
        <w:rPr>
          <w:rFonts w:ascii="GHEA Mariam" w:hAnsi="GHEA Mariam"/>
          <w:sz w:val="24"/>
          <w:szCs w:val="24"/>
          <w:lang w:val="hy-AM"/>
        </w:rPr>
        <w:t xml:space="preserve">միջոցների հաշվին: </w:t>
      </w:r>
    </w:p>
    <w:p w:rsidR="00D47119" w:rsidRDefault="00D47119" w:rsidP="0022403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 w:rsidRPr="0022403D">
        <w:rPr>
          <w:rFonts w:ascii="GHEA Mariam" w:hAnsi="GHEA Mariam"/>
          <w:lang w:val="hy-AM"/>
        </w:rPr>
        <w:t>4. Համայնքի ղեկավարին՝ Հայաստանի Հանրապետության օրենսդրությամբ սահմանված կարգով և ժամկետներում ապահովել սույն որոշման կատարումը։</w:t>
      </w:r>
    </w:p>
    <w:p w:rsidR="008265DB" w:rsidRDefault="008265DB" w:rsidP="0022403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</w:p>
    <w:p w:rsidR="008265DB" w:rsidRDefault="008265DB" w:rsidP="0022403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</w:p>
    <w:p w:rsidR="008265DB" w:rsidRDefault="008265DB" w:rsidP="0022403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</w:p>
    <w:p w:rsidR="008265DB" w:rsidRDefault="008265DB" w:rsidP="008265DB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b/>
          <w:bCs/>
          <w:sz w:val="24"/>
          <w:szCs w:val="24"/>
          <w:lang w:val="hy-AM"/>
        </w:rPr>
        <w:lastRenderedPageBreak/>
        <w:t xml:space="preserve">ՏԵՂԵԿԱՆՔ - </w:t>
      </w:r>
      <w:r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:rsidR="008265DB" w:rsidRDefault="008265DB" w:rsidP="008265DB">
      <w:pPr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>
        <w:rPr>
          <w:rFonts w:ascii="GHEA Mariam" w:hAnsi="GHEA Mariam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:rsidR="008265DB" w:rsidRDefault="008265DB" w:rsidP="008265DB">
      <w:pPr>
        <w:spacing w:after="0"/>
        <w:ind w:firstLine="708"/>
        <w:jc w:val="both"/>
        <w:rPr>
          <w:rFonts w:ascii="GHEA Mariam" w:hAnsi="GHEA Mariam" w:cs="Arial"/>
          <w:bCs/>
          <w:sz w:val="24"/>
          <w:szCs w:val="24"/>
          <w:lang w:val="hy-AM"/>
        </w:rPr>
      </w:pPr>
    </w:p>
    <w:p w:rsidR="008265DB" w:rsidRDefault="008265DB" w:rsidP="008265DB">
      <w:pPr>
        <w:spacing w:after="0"/>
        <w:ind w:firstLine="567"/>
        <w:jc w:val="both"/>
        <w:rPr>
          <w:rFonts w:ascii="GHEA Mariam" w:hAnsi="GHEA Mariam" w:cs="Arial"/>
          <w:bCs/>
          <w:color w:val="FF0000"/>
          <w:sz w:val="24"/>
          <w:szCs w:val="24"/>
          <w:lang w:val="hy-AM"/>
        </w:rPr>
      </w:pPr>
      <w:r>
        <w:rPr>
          <w:rFonts w:ascii="GHEA Mariam" w:hAnsi="GHEA Mariam" w:cs="Arial"/>
          <w:bCs/>
          <w:sz w:val="24"/>
          <w:szCs w:val="24"/>
          <w:lang w:val="hy-AM"/>
        </w:rPr>
        <w:t>Որոշման նախագծի ընդունման նպատակն է պայմանագրի գնի վերանայումը, արդյունքում՝ համայնքի բյուջեի եկամուտների ավելացումը ապահովելը, նկատի ունենալով, որ պայմանագիրը կնքվել է 2008 թվականին, որից հետո տեղի են ունեցել փոփոխություններ։</w:t>
      </w:r>
      <w:r>
        <w:rPr>
          <w:rFonts w:ascii="GHEA Mariam" w:hAnsi="GHEA Mariam" w:cs="Arial"/>
          <w:bCs/>
          <w:color w:val="FF0000"/>
          <w:sz w:val="24"/>
          <w:szCs w:val="24"/>
          <w:lang w:val="hy-AM"/>
        </w:rPr>
        <w:t xml:space="preserve">  </w:t>
      </w:r>
    </w:p>
    <w:p w:rsidR="008265DB" w:rsidRDefault="008265DB" w:rsidP="008265DB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Որոշման նախագծի ընդունման կապակցությամբ Կապան համայնքի բյուջեի եկամուտները կավելանան տարեկան </w:t>
      </w:r>
      <w:r w:rsidRPr="0022403D">
        <w:rPr>
          <w:rFonts w:ascii="GHEA Mariam" w:hAnsi="GHEA Mariam"/>
          <w:shd w:val="clear" w:color="auto" w:fill="FFFFFF"/>
          <w:lang w:val="hy-AM"/>
        </w:rPr>
        <w:t>19702140</w:t>
      </w:r>
      <w:r>
        <w:rPr>
          <w:rFonts w:ascii="GHEA Mariam" w:hAnsi="GHEA Mariam"/>
          <w:bCs/>
          <w:lang w:val="hy-AM"/>
        </w:rPr>
        <w:t xml:space="preserve"> ՀՀ դրամով։ </w:t>
      </w:r>
    </w:p>
    <w:p w:rsidR="008265DB" w:rsidRDefault="008265DB" w:rsidP="008265D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8265DB" w:rsidRPr="0022403D" w:rsidRDefault="008265DB" w:rsidP="0022403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</w:p>
    <w:p w:rsidR="00CC39AE" w:rsidRPr="0022403D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sectPr w:rsidR="00CC39AE" w:rsidRPr="0022403D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7086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65DB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1C4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2FAF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DDA1-D2F1-4E2A-8C05-EC2D6435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415</cp:revision>
  <cp:lastPrinted>2025-09-02T13:14:00Z</cp:lastPrinted>
  <dcterms:created xsi:type="dcterms:W3CDTF">2015-08-10T13:28:00Z</dcterms:created>
  <dcterms:modified xsi:type="dcterms:W3CDTF">2025-09-05T12:13:00Z</dcterms:modified>
</cp:coreProperties>
</file>