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306" w:rsidRPr="003828D0" w:rsidRDefault="00114306" w:rsidP="00114306">
      <w:pPr>
        <w:shd w:val="clear" w:color="auto" w:fill="FFFFFF"/>
        <w:spacing w:after="0" w:line="240" w:lineRule="auto"/>
        <w:rPr>
          <w:rFonts w:ascii="GHEA Mariam" w:eastAsia="Times New Roman" w:hAnsi="GHEA Mariam" w:cs="Times New Roman"/>
          <w:color w:val="000000"/>
          <w:lang w:eastAsia="ru-RU"/>
        </w:rPr>
      </w:pPr>
      <w:r w:rsidRPr="003828D0">
        <w:rPr>
          <w:rFonts w:ascii="Calibri" w:eastAsia="Times New Roman" w:hAnsi="Calibri" w:cs="Calibri"/>
          <w:color w:val="000000"/>
          <w:lang w:eastAsia="ru-RU"/>
        </w:rPr>
        <w:t> </w:t>
      </w:r>
    </w:p>
    <w:p w:rsidR="005E4A68" w:rsidRDefault="005E4A68" w:rsidP="005E4A68">
      <w:pPr>
        <w:pStyle w:val="mechtex"/>
        <w:jc w:val="right"/>
        <w:rPr>
          <w:rFonts w:ascii="GHEA Mariam" w:hAnsi="GHEA Mariam" w:cs="Arial"/>
          <w:b/>
          <w:lang w:val="hy-AM"/>
        </w:rPr>
      </w:pPr>
      <w:r>
        <w:rPr>
          <w:rFonts w:ascii="GHEA Mariam" w:hAnsi="GHEA Mariam" w:cs="Arial"/>
          <w:b/>
          <w:lang w:val="hy-AM"/>
        </w:rPr>
        <w:t xml:space="preserve">Հավելված N 7 </w:t>
      </w:r>
    </w:p>
    <w:p w:rsidR="005E4A68" w:rsidRDefault="005E4A68" w:rsidP="005E4A68">
      <w:pPr>
        <w:pStyle w:val="mechtex"/>
        <w:jc w:val="right"/>
        <w:rPr>
          <w:rFonts w:ascii="GHEA Mariam" w:hAnsi="GHEA Mariam" w:cs="Arial"/>
          <w:b/>
          <w:lang w:val="hy-AM"/>
        </w:rPr>
      </w:pPr>
      <w:r>
        <w:rPr>
          <w:rFonts w:ascii="GHEA Mariam" w:hAnsi="GHEA Mariam" w:cs="Arial"/>
          <w:b/>
          <w:lang w:val="hy-AM"/>
        </w:rPr>
        <w:t xml:space="preserve">Կապան համայնքի ավագանու </w:t>
      </w:r>
    </w:p>
    <w:p w:rsidR="005E4A68" w:rsidRDefault="005E4A68" w:rsidP="005E4A68">
      <w:pPr>
        <w:pStyle w:val="mechtex"/>
        <w:jc w:val="right"/>
        <w:rPr>
          <w:rFonts w:ascii="GHEA Mariam" w:hAnsi="GHEA Mariam" w:cs="Arial"/>
          <w:b/>
          <w:lang w:val="hy-AM"/>
        </w:rPr>
      </w:pPr>
      <w:r>
        <w:rPr>
          <w:rFonts w:ascii="GHEA Mariam" w:hAnsi="GHEA Mariam" w:cs="Arial"/>
          <w:b/>
          <w:lang w:val="hy-AM"/>
        </w:rPr>
        <w:t xml:space="preserve">2021 թվականի ապրիլի 25-ի </w:t>
      </w:r>
    </w:p>
    <w:p w:rsidR="005E4A68" w:rsidRDefault="005E4A68" w:rsidP="005E4A68">
      <w:pPr>
        <w:pStyle w:val="mechtex"/>
        <w:jc w:val="right"/>
        <w:rPr>
          <w:rFonts w:ascii="GHEA Mariam" w:hAnsi="GHEA Mariam" w:cs="Arial"/>
          <w:b/>
          <w:lang w:val="hy-AM"/>
        </w:rPr>
      </w:pPr>
      <w:r>
        <w:rPr>
          <w:rFonts w:ascii="GHEA Mariam" w:hAnsi="GHEA Mariam" w:cs="Arial"/>
          <w:b/>
          <w:lang w:val="hy-AM"/>
        </w:rPr>
        <w:t>թիվ     -Ա որոշման</w:t>
      </w:r>
    </w:p>
    <w:p w:rsidR="005E4A68" w:rsidRPr="00D638E3" w:rsidRDefault="005E4A68" w:rsidP="00114306">
      <w:pPr>
        <w:shd w:val="clear" w:color="auto" w:fill="FFFFFF"/>
        <w:spacing w:after="0" w:line="240" w:lineRule="auto"/>
        <w:jc w:val="center"/>
        <w:rPr>
          <w:rFonts w:ascii="GHEA Mariam" w:eastAsia="Times New Roman" w:hAnsi="GHEA Mariam" w:cs="Times New Roman"/>
          <w:b/>
          <w:bCs/>
          <w:color w:val="000000"/>
          <w:lang w:val="hy-AM" w:eastAsia="ru-RU"/>
        </w:rPr>
      </w:pPr>
    </w:p>
    <w:p w:rsidR="00114306" w:rsidRPr="00D638E3" w:rsidRDefault="00114306" w:rsidP="00114306">
      <w:pPr>
        <w:shd w:val="clear" w:color="auto" w:fill="FFFFFF"/>
        <w:spacing w:after="0" w:line="240" w:lineRule="auto"/>
        <w:jc w:val="center"/>
        <w:rPr>
          <w:rFonts w:ascii="GHEA Mariam" w:eastAsia="Times New Roman" w:hAnsi="GHEA Mariam" w:cs="Times New Roman"/>
          <w:color w:val="000000"/>
          <w:lang w:val="hy-AM" w:eastAsia="ru-RU"/>
        </w:rPr>
      </w:pPr>
      <w:r w:rsidRPr="00D638E3">
        <w:rPr>
          <w:rFonts w:ascii="GHEA Mariam" w:eastAsia="Times New Roman" w:hAnsi="GHEA Mariam" w:cs="Times New Roman"/>
          <w:b/>
          <w:bCs/>
          <w:color w:val="000000"/>
          <w:lang w:val="hy-AM" w:eastAsia="ru-RU"/>
        </w:rPr>
        <w:t>Հ Ա Յ Տ</w:t>
      </w:r>
    </w:p>
    <w:p w:rsidR="00114306" w:rsidRPr="00D638E3" w:rsidRDefault="00114306" w:rsidP="00114306">
      <w:pPr>
        <w:shd w:val="clear" w:color="auto" w:fill="FFFFFF"/>
        <w:spacing w:after="0" w:line="240" w:lineRule="auto"/>
        <w:jc w:val="center"/>
        <w:rPr>
          <w:rFonts w:ascii="GHEA Mariam" w:eastAsia="Times New Roman" w:hAnsi="GHEA Mariam" w:cs="Times New Roman"/>
          <w:b/>
          <w:bCs/>
          <w:color w:val="000000"/>
          <w:lang w:val="hy-AM" w:eastAsia="ru-RU"/>
        </w:rPr>
      </w:pPr>
      <w:r w:rsidRPr="00D638E3">
        <w:rPr>
          <w:rFonts w:ascii="Calibri" w:eastAsia="Times New Roman" w:hAnsi="Calibri" w:cs="Calibri"/>
          <w:color w:val="000000"/>
          <w:lang w:val="hy-AM" w:eastAsia="ru-RU"/>
        </w:rPr>
        <w:t> </w:t>
      </w:r>
      <w:r w:rsidRPr="00D638E3">
        <w:rPr>
          <w:rFonts w:ascii="GHEA Mariam" w:eastAsia="Times New Roman" w:hAnsi="GHEA Mariam" w:cs="Times New Roman"/>
          <w:b/>
          <w:bCs/>
          <w:color w:val="000000"/>
          <w:lang w:val="hy-AM" w:eastAsia="ru-RU"/>
        </w:rPr>
        <w:t>Հայաստանի Հանրապետության համայնքների տնտեսական և սոցիալական ենթակառուցվածքների զարգացմանն ուղղված սուբվենցիաների</w:t>
      </w:r>
    </w:p>
    <w:p w:rsidR="00114306" w:rsidRPr="00D638E3" w:rsidRDefault="00114306" w:rsidP="00114306">
      <w:pPr>
        <w:shd w:val="clear" w:color="auto" w:fill="FFFFFF"/>
        <w:spacing w:after="0" w:line="240" w:lineRule="auto"/>
        <w:jc w:val="center"/>
        <w:rPr>
          <w:rFonts w:ascii="GHEA Mariam" w:eastAsia="Times New Roman" w:hAnsi="GHEA Mariam" w:cs="Times New Roman"/>
          <w:color w:val="000000"/>
          <w:lang w:val="hy-AM" w:eastAsia="ru-RU"/>
        </w:rPr>
      </w:pPr>
    </w:p>
    <w:tbl>
      <w:tblPr>
        <w:tblW w:w="10294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7"/>
        <w:gridCol w:w="6767"/>
      </w:tblGrid>
      <w:tr w:rsidR="00017A94" w:rsidRPr="003828D0" w:rsidTr="00EF3EDE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114306" w:rsidRPr="003828D0" w:rsidRDefault="00114306" w:rsidP="00114306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lang w:eastAsia="ru-RU"/>
              </w:rPr>
            </w:pPr>
            <w:r w:rsidRPr="003828D0">
              <w:rPr>
                <w:rFonts w:ascii="GHEA Mariam" w:eastAsia="Times New Roman" w:hAnsi="GHEA Mariam" w:cs="Times New Roman"/>
                <w:b/>
                <w:bCs/>
                <w:lang w:eastAsia="ru-RU"/>
              </w:rPr>
              <w:t>Ծրագրի անվանումը</w:t>
            </w:r>
          </w:p>
        </w:tc>
        <w:tc>
          <w:tcPr>
            <w:tcW w:w="6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306" w:rsidRPr="003828D0" w:rsidRDefault="007B6054" w:rsidP="00FC7337">
            <w:pPr>
              <w:spacing w:before="100" w:beforeAutospacing="1" w:after="100" w:afterAutospacing="1" w:line="240" w:lineRule="auto"/>
              <w:ind w:left="23" w:right="83" w:firstLine="284"/>
              <w:jc w:val="both"/>
              <w:rPr>
                <w:rFonts w:ascii="GHEA Mariam" w:eastAsia="Times New Roman" w:hAnsi="GHEA Mariam" w:cs="Times New Roman"/>
                <w:b/>
                <w:lang w:val="hy-AM" w:eastAsia="ru-RU"/>
              </w:rPr>
            </w:pPr>
            <w:r w:rsidRPr="007B6054">
              <w:rPr>
                <w:rFonts w:ascii="GHEA Mariam" w:hAnsi="GHEA Mariam"/>
                <w:lang w:val="hy-AM"/>
              </w:rPr>
              <w:t>ՀՀ Սյունիքի մարզի Կապան համայնքի Դավիթ Բեկ բնակավայրի ջրամատակարարում,  Սրաշեն բնակավայրի խմելու ջրամատակարարման ապահովում և  Կաղնուտ բնակավայրի խմելու ջրամատակարարման ապահովում</w:t>
            </w:r>
          </w:p>
        </w:tc>
      </w:tr>
      <w:tr w:rsidR="00017A94" w:rsidRPr="003828D0" w:rsidTr="00EF3EDE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114306" w:rsidRPr="003828D0" w:rsidRDefault="00114306" w:rsidP="00114306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lang w:eastAsia="ru-RU"/>
              </w:rPr>
            </w:pPr>
            <w:r w:rsidRPr="003828D0">
              <w:rPr>
                <w:rFonts w:ascii="GHEA Mariam" w:eastAsia="Times New Roman" w:hAnsi="GHEA Mariam" w:cs="Times New Roman"/>
                <w:b/>
                <w:bCs/>
                <w:lang w:eastAsia="ru-RU"/>
              </w:rPr>
              <w:t>Մարզ</w:t>
            </w:r>
          </w:p>
        </w:tc>
        <w:tc>
          <w:tcPr>
            <w:tcW w:w="6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306" w:rsidRPr="003828D0" w:rsidRDefault="001D2B7D" w:rsidP="00860C13">
            <w:pPr>
              <w:spacing w:before="100" w:beforeAutospacing="1" w:after="100" w:afterAutospacing="1" w:line="240" w:lineRule="auto"/>
              <w:ind w:left="23" w:right="83" w:firstLine="284"/>
              <w:rPr>
                <w:rFonts w:ascii="GHEA Mariam" w:eastAsia="Times New Roman" w:hAnsi="GHEA Mariam" w:cs="Times New Roman"/>
                <w:lang w:val="hy-AM" w:eastAsia="ru-RU"/>
              </w:rPr>
            </w:pPr>
            <w:r w:rsidRPr="003828D0">
              <w:rPr>
                <w:rFonts w:ascii="GHEA Mariam" w:eastAsia="Times New Roman" w:hAnsi="GHEA Mariam" w:cs="Times New Roman"/>
                <w:i/>
                <w:iCs/>
                <w:lang w:val="hy-AM" w:eastAsia="ru-RU"/>
              </w:rPr>
              <w:t>Սյունիքի մարզ</w:t>
            </w:r>
          </w:p>
        </w:tc>
      </w:tr>
      <w:tr w:rsidR="00017A94" w:rsidRPr="003828D0" w:rsidTr="00EF3EDE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114306" w:rsidRPr="003828D0" w:rsidRDefault="00114306" w:rsidP="00114306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lang w:eastAsia="ru-RU"/>
              </w:rPr>
            </w:pPr>
            <w:r w:rsidRPr="003828D0">
              <w:rPr>
                <w:rFonts w:ascii="GHEA Mariam" w:eastAsia="Times New Roman" w:hAnsi="GHEA Mariam" w:cs="Times New Roman"/>
                <w:b/>
                <w:bCs/>
                <w:lang w:eastAsia="ru-RU"/>
              </w:rPr>
              <w:t>Համայնքը /համայնքները</w:t>
            </w:r>
          </w:p>
        </w:tc>
        <w:tc>
          <w:tcPr>
            <w:tcW w:w="6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306" w:rsidRPr="003828D0" w:rsidRDefault="001D2B7D" w:rsidP="001E7AF1">
            <w:pPr>
              <w:spacing w:before="100" w:beforeAutospacing="1" w:after="100" w:afterAutospacing="1" w:line="240" w:lineRule="auto"/>
              <w:ind w:left="23" w:right="83" w:firstLine="284"/>
              <w:jc w:val="both"/>
              <w:rPr>
                <w:rFonts w:ascii="GHEA Mariam" w:eastAsia="Times New Roman" w:hAnsi="GHEA Mariam" w:cs="Times New Roman"/>
                <w:lang w:eastAsia="ru-RU"/>
              </w:rPr>
            </w:pPr>
            <w:r w:rsidRPr="003828D0">
              <w:rPr>
                <w:rFonts w:ascii="GHEA Mariam" w:hAnsi="GHEA Mariam"/>
                <w:iCs/>
                <w:lang w:val="hy-AM"/>
              </w:rPr>
              <w:t xml:space="preserve">Կապան /մարզկենտրոն/, </w:t>
            </w:r>
            <w:r w:rsidRPr="003828D0">
              <w:rPr>
                <w:rFonts w:ascii="GHEA Mariam" w:hAnsi="GHEA Mariam" w:cs="GHEA Mariam"/>
                <w:iCs/>
                <w:lang w:val="hy-AM"/>
              </w:rPr>
              <w:t>գյուղական</w:t>
            </w:r>
            <w:r w:rsidRPr="003828D0">
              <w:rPr>
                <w:rFonts w:ascii="GHEA Mariam" w:hAnsi="GHEA Mariam"/>
                <w:iCs/>
                <w:lang w:val="hy-AM"/>
              </w:rPr>
              <w:t xml:space="preserve"> </w:t>
            </w:r>
            <w:r w:rsidRPr="003828D0">
              <w:rPr>
                <w:rFonts w:ascii="GHEA Mariam" w:hAnsi="GHEA Mariam" w:cs="GHEA Mariam"/>
                <w:iCs/>
                <w:lang w:val="hy-AM"/>
              </w:rPr>
              <w:t>բնակավայրեր՝</w:t>
            </w:r>
            <w:r w:rsidRPr="003828D0">
              <w:rPr>
                <w:rFonts w:ascii="GHEA Mariam" w:hAnsi="GHEA Mariam"/>
                <w:iCs/>
                <w:lang w:val="hy-AM"/>
              </w:rPr>
              <w:t xml:space="preserve"> </w:t>
            </w:r>
            <w:r w:rsidRPr="003828D0">
              <w:rPr>
                <w:rFonts w:ascii="GHEA Mariam" w:hAnsi="GHEA Mariam" w:cs="GHEA Mariam"/>
                <w:iCs/>
                <w:lang w:val="hy-AM"/>
              </w:rPr>
              <w:t>Ագարակ,</w:t>
            </w:r>
            <w:r w:rsidRPr="003828D0">
              <w:rPr>
                <w:rFonts w:ascii="GHEA Mariam" w:hAnsi="GHEA Mariam"/>
                <w:iCs/>
                <w:lang w:val="hy-AM"/>
              </w:rPr>
              <w:t xml:space="preserve"> </w:t>
            </w:r>
            <w:r w:rsidRPr="003828D0">
              <w:rPr>
                <w:rFonts w:ascii="GHEA Mariam" w:hAnsi="GHEA Mariam" w:cs="GHEA Mariam"/>
                <w:iCs/>
                <w:lang w:val="hy-AM"/>
              </w:rPr>
              <w:t>Աղվանի,</w:t>
            </w:r>
            <w:r w:rsidRPr="003828D0">
              <w:rPr>
                <w:rFonts w:ascii="GHEA Mariam" w:hAnsi="GHEA Mariam"/>
                <w:iCs/>
                <w:lang w:val="hy-AM"/>
              </w:rPr>
              <w:t xml:space="preserve"> </w:t>
            </w:r>
            <w:r w:rsidRPr="003828D0">
              <w:rPr>
                <w:rFonts w:ascii="GHEA Mariam" w:hAnsi="GHEA Mariam" w:cs="GHEA Mariam"/>
                <w:iCs/>
                <w:lang w:val="hy-AM"/>
              </w:rPr>
              <w:t>Աճանան,</w:t>
            </w:r>
            <w:r w:rsidRPr="003828D0">
              <w:rPr>
                <w:rFonts w:ascii="GHEA Mariam" w:hAnsi="GHEA Mariam"/>
                <w:iCs/>
                <w:lang w:val="hy-AM"/>
              </w:rPr>
              <w:t xml:space="preserve"> </w:t>
            </w:r>
            <w:r w:rsidRPr="003828D0">
              <w:rPr>
                <w:rFonts w:ascii="GHEA Mariam" w:hAnsi="GHEA Mariam" w:cs="GHEA Mariam"/>
                <w:iCs/>
                <w:lang w:val="hy-AM"/>
              </w:rPr>
              <w:t>Անտառաշատ,</w:t>
            </w:r>
            <w:r w:rsidRPr="003828D0">
              <w:rPr>
                <w:rFonts w:ascii="GHEA Mariam" w:hAnsi="GHEA Mariam"/>
                <w:iCs/>
                <w:lang w:val="hy-AM"/>
              </w:rPr>
              <w:t xml:space="preserve"> </w:t>
            </w:r>
            <w:r w:rsidRPr="003828D0">
              <w:rPr>
                <w:rFonts w:ascii="GHEA Mariam" w:hAnsi="GHEA Mariam" w:cs="GHEA Mariam"/>
                <w:iCs/>
                <w:lang w:val="hy-AM"/>
              </w:rPr>
              <w:t>Առաջաձոր,</w:t>
            </w:r>
            <w:r w:rsidRPr="003828D0">
              <w:rPr>
                <w:rFonts w:ascii="GHEA Mariam" w:hAnsi="GHEA Mariam"/>
                <w:iCs/>
                <w:lang w:val="hy-AM"/>
              </w:rPr>
              <w:t xml:space="preserve"> </w:t>
            </w:r>
            <w:r w:rsidRPr="003828D0">
              <w:rPr>
                <w:rFonts w:ascii="GHEA Mariam" w:hAnsi="GHEA Mariam" w:cs="GHEA Mariam"/>
                <w:iCs/>
                <w:lang w:val="hy-AM"/>
              </w:rPr>
              <w:t>Արծվանիկ,</w:t>
            </w:r>
            <w:r w:rsidRPr="003828D0">
              <w:rPr>
                <w:rFonts w:ascii="GHEA Mariam" w:hAnsi="GHEA Mariam"/>
                <w:iCs/>
                <w:lang w:val="hy-AM"/>
              </w:rPr>
              <w:t xml:space="preserve"> </w:t>
            </w:r>
            <w:r w:rsidRPr="003828D0">
              <w:rPr>
                <w:rFonts w:ascii="GHEA Mariam" w:hAnsi="GHEA Mariam" w:cs="GHEA Mariam"/>
                <w:iCs/>
                <w:lang w:val="hy-AM"/>
              </w:rPr>
              <w:t>Գեղանուշ,</w:t>
            </w:r>
            <w:r w:rsidRPr="003828D0">
              <w:rPr>
                <w:rFonts w:ascii="GHEA Mariam" w:hAnsi="GHEA Mariam"/>
                <w:iCs/>
                <w:lang w:val="hy-AM"/>
              </w:rPr>
              <w:t xml:space="preserve"> </w:t>
            </w:r>
            <w:r w:rsidRPr="003828D0">
              <w:rPr>
                <w:rFonts w:ascii="GHEA Mariam" w:hAnsi="GHEA Mariam" w:cs="GHEA Mariam"/>
                <w:iCs/>
                <w:lang w:val="hy-AM"/>
              </w:rPr>
              <w:t>Գոմարան,</w:t>
            </w:r>
            <w:r w:rsidRPr="003828D0">
              <w:rPr>
                <w:rFonts w:ascii="GHEA Mariam" w:hAnsi="GHEA Mariam"/>
                <w:iCs/>
                <w:lang w:val="hy-AM"/>
              </w:rPr>
              <w:t xml:space="preserve"> </w:t>
            </w:r>
            <w:r w:rsidRPr="003828D0">
              <w:rPr>
                <w:rFonts w:ascii="GHEA Mariam" w:hAnsi="GHEA Mariam" w:cs="GHEA Mariam"/>
                <w:iCs/>
                <w:lang w:val="hy-AM"/>
              </w:rPr>
              <w:t>Դավիթ</w:t>
            </w:r>
            <w:r w:rsidRPr="003828D0">
              <w:rPr>
                <w:rFonts w:ascii="GHEA Mariam" w:hAnsi="GHEA Mariam"/>
                <w:iCs/>
                <w:lang w:val="hy-AM"/>
              </w:rPr>
              <w:t xml:space="preserve"> Բեկ, </w:t>
            </w:r>
            <w:r w:rsidRPr="003828D0">
              <w:rPr>
                <w:rFonts w:ascii="GHEA Mariam" w:hAnsi="GHEA Mariam" w:cs="GHEA Mariam"/>
                <w:iCs/>
                <w:lang w:val="hy-AM"/>
              </w:rPr>
              <w:t>Եղեգ,</w:t>
            </w:r>
            <w:r w:rsidRPr="003828D0">
              <w:rPr>
                <w:rFonts w:ascii="GHEA Mariam" w:hAnsi="GHEA Mariam"/>
                <w:iCs/>
                <w:lang w:val="hy-AM"/>
              </w:rPr>
              <w:t xml:space="preserve"> </w:t>
            </w:r>
            <w:r w:rsidRPr="003828D0">
              <w:rPr>
                <w:rFonts w:ascii="GHEA Mariam" w:hAnsi="GHEA Mariam" w:cs="GHEA Mariam"/>
                <w:iCs/>
                <w:lang w:val="hy-AM"/>
              </w:rPr>
              <w:t>Եղվարդ,</w:t>
            </w:r>
            <w:r w:rsidRPr="003828D0">
              <w:rPr>
                <w:rFonts w:ascii="GHEA Mariam" w:hAnsi="GHEA Mariam"/>
                <w:iCs/>
                <w:lang w:val="hy-AM"/>
              </w:rPr>
              <w:t xml:space="preserve"> Ըրկենենց, </w:t>
            </w:r>
            <w:r w:rsidRPr="003828D0">
              <w:rPr>
                <w:rFonts w:ascii="GHEA Mariam" w:hAnsi="GHEA Mariam" w:cs="GHEA Mariam"/>
                <w:iCs/>
                <w:lang w:val="hy-AM"/>
              </w:rPr>
              <w:t>Խդրանց,</w:t>
            </w:r>
            <w:r w:rsidRPr="003828D0">
              <w:rPr>
                <w:rFonts w:ascii="GHEA Mariam" w:hAnsi="GHEA Mariam"/>
                <w:iCs/>
                <w:lang w:val="hy-AM"/>
              </w:rPr>
              <w:t xml:space="preserve"> </w:t>
            </w:r>
            <w:r w:rsidRPr="003828D0">
              <w:rPr>
                <w:rFonts w:ascii="GHEA Mariam" w:hAnsi="GHEA Mariam" w:cs="GHEA Mariam"/>
                <w:iCs/>
                <w:lang w:val="hy-AM"/>
              </w:rPr>
              <w:t>Ծավ,</w:t>
            </w:r>
            <w:r w:rsidRPr="003828D0">
              <w:rPr>
                <w:rFonts w:ascii="GHEA Mariam" w:hAnsi="GHEA Mariam"/>
                <w:iCs/>
                <w:lang w:val="hy-AM"/>
              </w:rPr>
              <w:t xml:space="preserve"> </w:t>
            </w:r>
            <w:r w:rsidRPr="003828D0">
              <w:rPr>
                <w:rFonts w:ascii="GHEA Mariam" w:hAnsi="GHEA Mariam" w:cs="GHEA Mariam"/>
                <w:iCs/>
                <w:lang w:val="hy-AM"/>
              </w:rPr>
              <w:t>Շիշկերտ,</w:t>
            </w:r>
            <w:r w:rsidRPr="003828D0">
              <w:rPr>
                <w:rFonts w:ascii="GHEA Mariam" w:hAnsi="GHEA Mariam"/>
                <w:iCs/>
                <w:lang w:val="hy-AM"/>
              </w:rPr>
              <w:t xml:space="preserve"> </w:t>
            </w:r>
            <w:r w:rsidRPr="003828D0">
              <w:rPr>
                <w:rFonts w:ascii="GHEA Mariam" w:hAnsi="GHEA Mariam" w:cs="GHEA Mariam"/>
                <w:iCs/>
                <w:lang w:val="hy-AM"/>
              </w:rPr>
              <w:t>Կաղնուտ,</w:t>
            </w:r>
            <w:r w:rsidRPr="003828D0">
              <w:rPr>
                <w:rFonts w:ascii="GHEA Mariam" w:hAnsi="GHEA Mariam"/>
                <w:iCs/>
                <w:lang w:val="hy-AM"/>
              </w:rPr>
              <w:t xml:space="preserve"> </w:t>
            </w:r>
            <w:r w:rsidRPr="003828D0">
              <w:rPr>
                <w:rFonts w:ascii="GHEA Mariam" w:hAnsi="GHEA Mariam" w:cs="GHEA Mariam"/>
                <w:iCs/>
                <w:lang w:val="hy-AM"/>
              </w:rPr>
              <w:t>Ձորաստան,</w:t>
            </w:r>
            <w:r w:rsidRPr="003828D0">
              <w:rPr>
                <w:rFonts w:ascii="GHEA Mariam" w:hAnsi="GHEA Mariam"/>
                <w:iCs/>
                <w:lang w:val="hy-AM"/>
              </w:rPr>
              <w:t xml:space="preserve"> </w:t>
            </w:r>
            <w:r w:rsidRPr="003828D0">
              <w:rPr>
                <w:rFonts w:ascii="GHEA Mariam" w:hAnsi="GHEA Mariam" w:cs="GHEA Mariam"/>
                <w:iCs/>
                <w:lang w:val="hy-AM"/>
              </w:rPr>
              <w:t>Ճակատեն,</w:t>
            </w:r>
            <w:r w:rsidRPr="003828D0">
              <w:rPr>
                <w:rFonts w:ascii="GHEA Mariam" w:hAnsi="GHEA Mariam"/>
                <w:iCs/>
                <w:lang w:val="hy-AM"/>
              </w:rPr>
              <w:t xml:space="preserve"> </w:t>
            </w:r>
            <w:r w:rsidRPr="003828D0">
              <w:rPr>
                <w:rFonts w:ascii="GHEA Mariam" w:hAnsi="GHEA Mariam" w:cs="GHEA Mariam"/>
                <w:iCs/>
                <w:lang w:val="hy-AM"/>
              </w:rPr>
              <w:t>Ներքին</w:t>
            </w:r>
            <w:r w:rsidRPr="003828D0">
              <w:rPr>
                <w:rFonts w:ascii="GHEA Mariam" w:hAnsi="GHEA Mariam"/>
                <w:iCs/>
                <w:lang w:val="hy-AM"/>
              </w:rPr>
              <w:t xml:space="preserve"> </w:t>
            </w:r>
            <w:r w:rsidRPr="003828D0">
              <w:rPr>
                <w:rFonts w:ascii="GHEA Mariam" w:hAnsi="GHEA Mariam" w:cs="GHEA Mariam"/>
                <w:iCs/>
                <w:lang w:val="hy-AM"/>
              </w:rPr>
              <w:t>Խոտանան,</w:t>
            </w:r>
            <w:r w:rsidRPr="003828D0">
              <w:rPr>
                <w:rFonts w:ascii="GHEA Mariam" w:hAnsi="GHEA Mariam"/>
                <w:iCs/>
                <w:lang w:val="hy-AM"/>
              </w:rPr>
              <w:t xml:space="preserve"> </w:t>
            </w:r>
            <w:r w:rsidRPr="003828D0">
              <w:rPr>
                <w:rFonts w:ascii="GHEA Mariam" w:hAnsi="GHEA Mariam" w:cs="GHEA Mariam"/>
                <w:iCs/>
                <w:lang w:val="hy-AM"/>
              </w:rPr>
              <w:t>Ներքին</w:t>
            </w:r>
            <w:r w:rsidRPr="003828D0">
              <w:rPr>
                <w:rFonts w:ascii="GHEA Mariam" w:hAnsi="GHEA Mariam"/>
                <w:iCs/>
                <w:lang w:val="hy-AM"/>
              </w:rPr>
              <w:t xml:space="preserve"> </w:t>
            </w:r>
            <w:r w:rsidRPr="003828D0">
              <w:rPr>
                <w:rFonts w:ascii="GHEA Mariam" w:hAnsi="GHEA Mariam" w:cs="GHEA Mariam"/>
                <w:iCs/>
                <w:lang w:val="hy-AM"/>
              </w:rPr>
              <w:t>Հանդ,</w:t>
            </w:r>
            <w:r w:rsidRPr="003828D0">
              <w:rPr>
                <w:rFonts w:ascii="GHEA Mariam" w:hAnsi="GHEA Mariam"/>
                <w:iCs/>
                <w:lang w:val="hy-AM"/>
              </w:rPr>
              <w:t xml:space="preserve"> </w:t>
            </w:r>
            <w:r w:rsidRPr="003828D0">
              <w:rPr>
                <w:rFonts w:ascii="GHEA Mariam" w:hAnsi="GHEA Mariam" w:cs="GHEA Mariam"/>
                <w:iCs/>
                <w:lang w:val="hy-AM"/>
              </w:rPr>
              <w:t>Նորաշենիկ,</w:t>
            </w:r>
            <w:r w:rsidRPr="003828D0">
              <w:rPr>
                <w:rFonts w:ascii="GHEA Mariam" w:hAnsi="GHEA Mariam"/>
                <w:iCs/>
                <w:lang w:val="hy-AM"/>
              </w:rPr>
              <w:t xml:space="preserve"> </w:t>
            </w:r>
            <w:r w:rsidRPr="003828D0">
              <w:rPr>
                <w:rFonts w:ascii="GHEA Mariam" w:hAnsi="GHEA Mariam" w:cs="GHEA Mariam"/>
                <w:iCs/>
                <w:lang w:val="hy-AM"/>
              </w:rPr>
              <w:t>Շիկահող,</w:t>
            </w:r>
            <w:r w:rsidRPr="003828D0">
              <w:rPr>
                <w:rFonts w:ascii="GHEA Mariam" w:hAnsi="GHEA Mariam"/>
                <w:iCs/>
                <w:lang w:val="hy-AM"/>
              </w:rPr>
              <w:t xml:space="preserve"> </w:t>
            </w:r>
            <w:r w:rsidRPr="003828D0">
              <w:rPr>
                <w:rFonts w:ascii="GHEA Mariam" w:hAnsi="GHEA Mariam" w:cs="GHEA Mariam"/>
                <w:iCs/>
                <w:lang w:val="hy-AM"/>
              </w:rPr>
              <w:t>Շրվենանց,</w:t>
            </w:r>
            <w:r w:rsidRPr="003828D0">
              <w:rPr>
                <w:rFonts w:ascii="GHEA Mariam" w:hAnsi="GHEA Mariam"/>
                <w:iCs/>
                <w:lang w:val="hy-AM"/>
              </w:rPr>
              <w:t xml:space="preserve"> </w:t>
            </w:r>
            <w:r w:rsidRPr="003828D0">
              <w:rPr>
                <w:rFonts w:ascii="GHEA Mariam" w:hAnsi="GHEA Mariam" w:cs="GHEA Mariam"/>
                <w:iCs/>
                <w:lang w:val="hy-AM"/>
              </w:rPr>
              <w:t>Չափնի,</w:t>
            </w:r>
            <w:r w:rsidRPr="003828D0">
              <w:rPr>
                <w:rFonts w:ascii="GHEA Mariam" w:hAnsi="GHEA Mariam"/>
                <w:iCs/>
                <w:lang w:val="hy-AM"/>
              </w:rPr>
              <w:t xml:space="preserve"> </w:t>
            </w:r>
            <w:r w:rsidRPr="003828D0">
              <w:rPr>
                <w:rFonts w:ascii="GHEA Mariam" w:hAnsi="GHEA Mariam" w:cs="GHEA Mariam"/>
                <w:iCs/>
                <w:lang w:val="hy-AM"/>
              </w:rPr>
              <w:t>Սևաքար,</w:t>
            </w:r>
            <w:r w:rsidRPr="003828D0">
              <w:rPr>
                <w:rFonts w:ascii="GHEA Mariam" w:hAnsi="GHEA Mariam"/>
                <w:iCs/>
                <w:lang w:val="hy-AM"/>
              </w:rPr>
              <w:t xml:space="preserve"> </w:t>
            </w:r>
            <w:r w:rsidRPr="003828D0">
              <w:rPr>
                <w:rFonts w:ascii="GHEA Mariam" w:hAnsi="GHEA Mariam" w:cs="GHEA Mariam"/>
                <w:iCs/>
                <w:lang w:val="hy-AM"/>
              </w:rPr>
              <w:t>Սյունիք,</w:t>
            </w:r>
            <w:r w:rsidRPr="003828D0">
              <w:rPr>
                <w:rFonts w:ascii="GHEA Mariam" w:hAnsi="GHEA Mariam"/>
                <w:iCs/>
                <w:lang w:val="hy-AM"/>
              </w:rPr>
              <w:t xml:space="preserve"> </w:t>
            </w:r>
            <w:r w:rsidRPr="003828D0">
              <w:rPr>
                <w:rFonts w:ascii="GHEA Mariam" w:hAnsi="GHEA Mariam" w:cs="GHEA Mariam"/>
                <w:iCs/>
                <w:lang w:val="hy-AM"/>
              </w:rPr>
              <w:t>Բարգուշատ,</w:t>
            </w:r>
            <w:r w:rsidRPr="003828D0">
              <w:rPr>
                <w:rFonts w:ascii="GHEA Mariam" w:hAnsi="GHEA Mariam"/>
                <w:iCs/>
                <w:lang w:val="hy-AM"/>
              </w:rPr>
              <w:t xml:space="preserve"> </w:t>
            </w:r>
            <w:r w:rsidRPr="003828D0">
              <w:rPr>
                <w:rFonts w:ascii="GHEA Mariam" w:hAnsi="GHEA Mariam" w:cs="GHEA Mariam"/>
                <w:iCs/>
                <w:lang w:val="hy-AM"/>
              </w:rPr>
              <w:t>Դիցմայրի,</w:t>
            </w:r>
            <w:r w:rsidRPr="003828D0">
              <w:rPr>
                <w:rFonts w:ascii="GHEA Mariam" w:hAnsi="GHEA Mariam"/>
                <w:iCs/>
                <w:lang w:val="hy-AM"/>
              </w:rPr>
              <w:t xml:space="preserve"> </w:t>
            </w:r>
            <w:r w:rsidRPr="003828D0">
              <w:rPr>
                <w:rFonts w:ascii="GHEA Mariam" w:hAnsi="GHEA Mariam" w:cs="GHEA Mariam"/>
                <w:iCs/>
                <w:lang w:val="hy-AM"/>
              </w:rPr>
              <w:t>Խորձոր,</w:t>
            </w:r>
            <w:r w:rsidRPr="003828D0">
              <w:rPr>
                <w:rFonts w:ascii="GHEA Mariam" w:hAnsi="GHEA Mariam"/>
                <w:iCs/>
                <w:lang w:val="hy-AM"/>
              </w:rPr>
              <w:t xml:space="preserve"> </w:t>
            </w:r>
            <w:r w:rsidRPr="003828D0">
              <w:rPr>
                <w:rFonts w:ascii="GHEA Mariam" w:hAnsi="GHEA Mariam" w:cs="GHEA Mariam"/>
                <w:iCs/>
                <w:lang w:val="hy-AM"/>
              </w:rPr>
              <w:t>Սզնակ,</w:t>
            </w:r>
            <w:r w:rsidRPr="003828D0">
              <w:rPr>
                <w:rFonts w:ascii="GHEA Mariam" w:hAnsi="GHEA Mariam"/>
                <w:iCs/>
                <w:lang w:val="hy-AM"/>
              </w:rPr>
              <w:t xml:space="preserve"> </w:t>
            </w:r>
            <w:r w:rsidRPr="003828D0">
              <w:rPr>
                <w:rFonts w:ascii="GHEA Mariam" w:hAnsi="GHEA Mariam" w:cs="GHEA Mariam"/>
                <w:iCs/>
                <w:lang w:val="hy-AM"/>
              </w:rPr>
              <w:t>Սրաշեն,</w:t>
            </w:r>
            <w:r w:rsidRPr="003828D0">
              <w:rPr>
                <w:rFonts w:ascii="GHEA Mariam" w:hAnsi="GHEA Mariam"/>
                <w:iCs/>
                <w:lang w:val="hy-AM"/>
              </w:rPr>
              <w:t xml:space="preserve"> </w:t>
            </w:r>
            <w:r w:rsidRPr="003828D0">
              <w:rPr>
                <w:rFonts w:ascii="GHEA Mariam" w:hAnsi="GHEA Mariam" w:cs="GHEA Mariam"/>
                <w:iCs/>
                <w:lang w:val="hy-AM"/>
              </w:rPr>
              <w:t>Վանեք,</w:t>
            </w:r>
            <w:r w:rsidRPr="003828D0">
              <w:rPr>
                <w:rFonts w:ascii="GHEA Mariam" w:hAnsi="GHEA Mariam"/>
                <w:iCs/>
                <w:lang w:val="hy-AM"/>
              </w:rPr>
              <w:t xml:space="preserve"> </w:t>
            </w:r>
            <w:r w:rsidRPr="003828D0">
              <w:rPr>
                <w:rFonts w:ascii="GHEA Mariam" w:hAnsi="GHEA Mariam" w:cs="GHEA Mariam"/>
                <w:iCs/>
                <w:lang w:val="hy-AM"/>
              </w:rPr>
              <w:t>Վարդավանք,</w:t>
            </w:r>
            <w:r w:rsidRPr="003828D0">
              <w:rPr>
                <w:rFonts w:ascii="GHEA Mariam" w:hAnsi="GHEA Mariam"/>
                <w:iCs/>
                <w:lang w:val="hy-AM"/>
              </w:rPr>
              <w:t xml:space="preserve"> </w:t>
            </w:r>
            <w:r w:rsidRPr="003828D0">
              <w:rPr>
                <w:rFonts w:ascii="GHEA Mariam" w:hAnsi="GHEA Mariam" w:cs="GHEA Mariam"/>
                <w:iCs/>
                <w:lang w:val="hy-AM"/>
              </w:rPr>
              <w:t>Վերին</w:t>
            </w:r>
            <w:r w:rsidRPr="003828D0">
              <w:rPr>
                <w:rFonts w:ascii="GHEA Mariam" w:hAnsi="GHEA Mariam"/>
                <w:iCs/>
                <w:lang w:val="hy-AM"/>
              </w:rPr>
              <w:t xml:space="preserve"> </w:t>
            </w:r>
            <w:r w:rsidRPr="003828D0">
              <w:rPr>
                <w:rFonts w:ascii="GHEA Mariam" w:hAnsi="GHEA Mariam" w:cs="GHEA Mariam"/>
                <w:iCs/>
                <w:lang w:val="hy-AM"/>
              </w:rPr>
              <w:t>Խոտանան,</w:t>
            </w:r>
            <w:r w:rsidRPr="003828D0">
              <w:rPr>
                <w:rFonts w:ascii="GHEA Mariam" w:hAnsi="GHEA Mariam"/>
                <w:iCs/>
                <w:lang w:val="hy-AM"/>
              </w:rPr>
              <w:t xml:space="preserve"> </w:t>
            </w:r>
            <w:r w:rsidRPr="003828D0">
              <w:rPr>
                <w:rFonts w:ascii="GHEA Mariam" w:hAnsi="GHEA Mariam" w:cs="GHEA Mariam"/>
                <w:iCs/>
                <w:lang w:val="hy-AM"/>
              </w:rPr>
              <w:t>Տանձավեր,</w:t>
            </w:r>
            <w:r w:rsidRPr="003828D0">
              <w:rPr>
                <w:rFonts w:ascii="GHEA Mariam" w:hAnsi="GHEA Mariam"/>
                <w:iCs/>
                <w:lang w:val="hy-AM"/>
              </w:rPr>
              <w:t xml:space="preserve"> </w:t>
            </w:r>
            <w:r w:rsidRPr="003828D0">
              <w:rPr>
                <w:rFonts w:ascii="GHEA Mariam" w:hAnsi="GHEA Mariam" w:cs="GHEA Mariam"/>
                <w:iCs/>
                <w:lang w:val="hy-AM"/>
              </w:rPr>
              <w:t>Տավրուս,</w:t>
            </w:r>
            <w:r w:rsidRPr="003828D0">
              <w:rPr>
                <w:rFonts w:ascii="GHEA Mariam" w:hAnsi="GHEA Mariam"/>
                <w:iCs/>
                <w:lang w:val="hy-AM"/>
              </w:rPr>
              <w:t xml:space="preserve"> </w:t>
            </w:r>
            <w:r w:rsidRPr="003828D0">
              <w:rPr>
                <w:rFonts w:ascii="GHEA Mariam" w:hAnsi="GHEA Mariam" w:cs="GHEA Mariam"/>
                <w:iCs/>
                <w:lang w:val="hy-AM"/>
              </w:rPr>
              <w:t>Ուժանիս,</w:t>
            </w:r>
            <w:r w:rsidRPr="003828D0">
              <w:rPr>
                <w:rFonts w:ascii="GHEA Mariam" w:hAnsi="GHEA Mariam"/>
                <w:iCs/>
                <w:lang w:val="hy-AM"/>
              </w:rPr>
              <w:t xml:space="preserve"> </w:t>
            </w:r>
            <w:r w:rsidRPr="003828D0">
              <w:rPr>
                <w:rFonts w:ascii="GHEA Mariam" w:hAnsi="GHEA Mariam" w:cs="GHEA Mariam"/>
                <w:iCs/>
                <w:lang w:val="hy-AM"/>
              </w:rPr>
              <w:t>Օխտար</w:t>
            </w:r>
            <w:r w:rsidRPr="003828D0">
              <w:rPr>
                <w:rFonts w:ascii="GHEA Mariam" w:hAnsi="GHEA Mariam"/>
                <w:iCs/>
                <w:lang w:val="hy-AM"/>
              </w:rPr>
              <w:t>:</w:t>
            </w:r>
          </w:p>
        </w:tc>
      </w:tr>
      <w:tr w:rsidR="00017A94" w:rsidRPr="00D43E84" w:rsidTr="00EF3EDE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114306" w:rsidRPr="003828D0" w:rsidRDefault="00114306" w:rsidP="00114306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lang w:eastAsia="ru-RU"/>
              </w:rPr>
            </w:pPr>
            <w:r w:rsidRPr="003828D0">
              <w:rPr>
                <w:rFonts w:ascii="GHEA Mariam" w:eastAsia="Times New Roman" w:hAnsi="GHEA Mariam" w:cs="Times New Roman"/>
                <w:b/>
                <w:bCs/>
                <w:lang w:eastAsia="ru-RU"/>
              </w:rPr>
              <w:t>Համայնքի /բնակավայրի հեռավորությունը մայրաքաղաք Երևանից, ինչպես նաև մարզկենտրոնից</w:t>
            </w:r>
          </w:p>
        </w:tc>
        <w:tc>
          <w:tcPr>
            <w:tcW w:w="6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306" w:rsidRPr="003828D0" w:rsidRDefault="00A07751" w:rsidP="00A07751">
            <w:pPr>
              <w:spacing w:after="0" w:line="240" w:lineRule="auto"/>
              <w:ind w:left="23" w:right="83" w:firstLine="284"/>
              <w:rPr>
                <w:rFonts w:ascii="GHEA Mariam" w:eastAsia="Times New Roman" w:hAnsi="GHEA Mariam" w:cs="Times New Roman"/>
                <w:iCs/>
                <w:lang w:val="hy-AM" w:eastAsia="ru-RU"/>
              </w:rPr>
            </w:pPr>
            <w:r w:rsidRPr="003828D0">
              <w:rPr>
                <w:rFonts w:ascii="GHEA Mariam" w:eastAsia="Times New Roman" w:hAnsi="GHEA Mariam" w:cs="Times New Roman"/>
                <w:iCs/>
                <w:lang w:val="hy-AM" w:eastAsia="ru-RU"/>
              </w:rPr>
              <w:t>Կապան՝</w:t>
            </w:r>
            <w:r w:rsidR="00A76343" w:rsidRPr="003828D0">
              <w:rPr>
                <w:rFonts w:ascii="GHEA Mariam" w:eastAsia="Times New Roman" w:hAnsi="GHEA Mariam" w:cs="Times New Roman"/>
                <w:iCs/>
                <w:lang w:val="hy-AM" w:eastAsia="ru-RU"/>
              </w:rPr>
              <w:t xml:space="preserve"> 301  </w:t>
            </w:r>
            <w:r w:rsidR="00114306" w:rsidRPr="003828D0">
              <w:rPr>
                <w:rFonts w:ascii="GHEA Mariam" w:eastAsia="Times New Roman" w:hAnsi="GHEA Mariam" w:cs="Times New Roman"/>
                <w:iCs/>
                <w:lang w:eastAsia="ru-RU"/>
              </w:rPr>
              <w:t>կմ</w:t>
            </w:r>
            <w:r w:rsidRPr="003828D0">
              <w:rPr>
                <w:rFonts w:ascii="GHEA Mariam" w:eastAsia="Times New Roman" w:hAnsi="GHEA Mariam" w:cs="Times New Roman"/>
                <w:iCs/>
                <w:lang w:val="hy-AM" w:eastAsia="ru-RU"/>
              </w:rPr>
              <w:t xml:space="preserve"> Երևանից</w:t>
            </w:r>
            <w:r w:rsidR="00114306" w:rsidRPr="003828D0">
              <w:rPr>
                <w:rFonts w:ascii="GHEA Mariam" w:eastAsia="Times New Roman" w:hAnsi="GHEA Mariam" w:cs="Times New Roman"/>
                <w:iCs/>
                <w:lang w:eastAsia="ru-RU"/>
              </w:rPr>
              <w:t xml:space="preserve">, </w:t>
            </w:r>
            <w:r w:rsidR="00A76343" w:rsidRPr="003828D0">
              <w:rPr>
                <w:rFonts w:ascii="GHEA Mariam" w:eastAsia="Times New Roman" w:hAnsi="GHEA Mariam" w:cs="Times New Roman"/>
                <w:iCs/>
                <w:lang w:val="hy-AM" w:eastAsia="ru-RU"/>
              </w:rPr>
              <w:t>Կապանը մարզկենտրոնն է</w:t>
            </w:r>
            <w:r w:rsidRPr="003828D0">
              <w:rPr>
                <w:rFonts w:ascii="GHEA Mariam" w:eastAsia="Times New Roman" w:hAnsi="GHEA Mariam" w:cs="Times New Roman"/>
                <w:iCs/>
                <w:lang w:val="hy-AM" w:eastAsia="ru-RU"/>
              </w:rPr>
              <w:t>,</w:t>
            </w:r>
          </w:p>
          <w:p w:rsidR="00A07751" w:rsidRPr="003828D0" w:rsidRDefault="000D7B22" w:rsidP="00A07751">
            <w:pPr>
              <w:spacing w:after="0" w:line="240" w:lineRule="auto"/>
              <w:ind w:left="23" w:right="83" w:firstLine="284"/>
              <w:rPr>
                <w:rFonts w:ascii="GHEA Mariam" w:eastAsia="Times New Roman" w:hAnsi="GHEA Mariam" w:cs="Times New Roman"/>
                <w:iCs/>
                <w:lang w:val="hy-AM" w:eastAsia="ru-RU"/>
              </w:rPr>
            </w:pPr>
            <w:r>
              <w:rPr>
                <w:rFonts w:ascii="GHEA Mariam" w:eastAsia="Times New Roman" w:hAnsi="GHEA Mariam" w:cs="Times New Roman"/>
                <w:iCs/>
                <w:lang w:val="hy-AM" w:eastAsia="ru-RU"/>
              </w:rPr>
              <w:t>Դավիթ Բեկ՝ 313</w:t>
            </w:r>
            <w:r w:rsidR="003F3847" w:rsidRPr="003828D0">
              <w:rPr>
                <w:rFonts w:ascii="GHEA Mariam" w:eastAsia="Times New Roman" w:hAnsi="GHEA Mariam" w:cs="Times New Roman"/>
                <w:iCs/>
                <w:lang w:val="hy-AM" w:eastAsia="ru-RU"/>
              </w:rPr>
              <w:t xml:space="preserve"> կմ Երևանից, </w:t>
            </w:r>
            <w:r>
              <w:rPr>
                <w:rFonts w:ascii="GHEA Mariam" w:eastAsia="Times New Roman" w:hAnsi="GHEA Mariam" w:cs="Times New Roman"/>
                <w:iCs/>
                <w:lang w:val="hy-AM" w:eastAsia="ru-RU"/>
              </w:rPr>
              <w:t>26</w:t>
            </w:r>
            <w:r w:rsidR="00A07751" w:rsidRPr="003828D0">
              <w:rPr>
                <w:rFonts w:ascii="GHEA Mariam" w:eastAsia="Times New Roman" w:hAnsi="GHEA Mariam" w:cs="Times New Roman"/>
                <w:iCs/>
                <w:lang w:val="hy-AM" w:eastAsia="ru-RU"/>
              </w:rPr>
              <w:t xml:space="preserve"> կմ Կապանից,</w:t>
            </w:r>
          </w:p>
          <w:p w:rsidR="00A07751" w:rsidRPr="003828D0" w:rsidRDefault="000D7B22" w:rsidP="00A07751">
            <w:pPr>
              <w:spacing w:after="0" w:line="240" w:lineRule="auto"/>
              <w:ind w:left="23" w:right="83" w:firstLine="284"/>
              <w:rPr>
                <w:rFonts w:ascii="GHEA Mariam" w:eastAsia="Times New Roman" w:hAnsi="GHEA Mariam" w:cs="Times New Roman"/>
                <w:iCs/>
                <w:lang w:val="hy-AM" w:eastAsia="ru-RU"/>
              </w:rPr>
            </w:pPr>
            <w:r>
              <w:rPr>
                <w:rFonts w:ascii="GHEA Mariam" w:eastAsia="Times New Roman" w:hAnsi="GHEA Mariam" w:cs="Times New Roman"/>
                <w:iCs/>
                <w:lang w:val="hy-AM" w:eastAsia="ru-RU"/>
              </w:rPr>
              <w:t>Սրաշեն</w:t>
            </w:r>
            <w:r w:rsidR="00A07751" w:rsidRPr="003828D0">
              <w:rPr>
                <w:rFonts w:ascii="GHEA Mariam" w:eastAsia="Times New Roman" w:hAnsi="GHEA Mariam" w:cs="GHEA Mariam"/>
                <w:iCs/>
                <w:lang w:val="hy-AM" w:eastAsia="ru-RU"/>
              </w:rPr>
              <w:t>՝</w:t>
            </w:r>
            <w:r w:rsidR="00A07751" w:rsidRPr="003828D0">
              <w:rPr>
                <w:rFonts w:ascii="GHEA Mariam" w:eastAsia="Times New Roman" w:hAnsi="GHEA Mariam" w:cs="Times New Roman"/>
                <w:iCs/>
                <w:lang w:val="hy-AM" w:eastAsia="ru-RU"/>
              </w:rPr>
              <w:t xml:space="preserve"> </w:t>
            </w:r>
            <w:r w:rsidR="00BE1589" w:rsidRPr="003828D0">
              <w:rPr>
                <w:rFonts w:ascii="GHEA Mariam" w:eastAsia="Times New Roman" w:hAnsi="GHEA Mariam" w:cs="Times New Roman"/>
                <w:iCs/>
                <w:lang w:val="hy-AM" w:eastAsia="ru-RU"/>
              </w:rPr>
              <w:t xml:space="preserve"> </w:t>
            </w:r>
            <w:r>
              <w:rPr>
                <w:rFonts w:ascii="GHEA Mariam" w:eastAsia="Times New Roman" w:hAnsi="GHEA Mariam" w:cs="Times New Roman"/>
                <w:iCs/>
                <w:lang w:val="hy-AM" w:eastAsia="ru-RU"/>
              </w:rPr>
              <w:t>324</w:t>
            </w:r>
            <w:r w:rsidR="00BE1589" w:rsidRPr="003828D0">
              <w:rPr>
                <w:rFonts w:ascii="GHEA Mariam" w:eastAsia="Times New Roman" w:hAnsi="GHEA Mariam" w:cs="Times New Roman"/>
                <w:iCs/>
                <w:lang w:val="hy-AM" w:eastAsia="ru-RU"/>
              </w:rPr>
              <w:t xml:space="preserve"> կմ Երևանից, 2</w:t>
            </w:r>
            <w:r>
              <w:rPr>
                <w:rFonts w:ascii="GHEA Mariam" w:eastAsia="Times New Roman" w:hAnsi="GHEA Mariam" w:cs="Times New Roman"/>
                <w:iCs/>
                <w:lang w:val="hy-AM" w:eastAsia="ru-RU"/>
              </w:rPr>
              <w:t>5</w:t>
            </w:r>
            <w:r w:rsidR="00BE1589" w:rsidRPr="003828D0">
              <w:rPr>
                <w:rFonts w:ascii="GHEA Mariam" w:eastAsia="Times New Roman" w:hAnsi="GHEA Mariam" w:cs="Times New Roman"/>
                <w:iCs/>
                <w:lang w:val="hy-AM" w:eastAsia="ru-RU"/>
              </w:rPr>
              <w:t xml:space="preserve"> կմ Կապանից, </w:t>
            </w:r>
          </w:p>
          <w:p w:rsidR="00A07751" w:rsidRPr="000D7B22" w:rsidRDefault="000D7B22" w:rsidP="000D7B22">
            <w:pPr>
              <w:spacing w:after="0" w:line="240" w:lineRule="auto"/>
              <w:ind w:left="23" w:right="83" w:firstLine="284"/>
              <w:rPr>
                <w:rFonts w:ascii="GHEA Mariam" w:eastAsia="Times New Roman" w:hAnsi="GHEA Mariam" w:cs="Times New Roman"/>
                <w:iCs/>
                <w:lang w:val="hy-AM" w:eastAsia="ru-RU"/>
              </w:rPr>
            </w:pPr>
            <w:r>
              <w:rPr>
                <w:rFonts w:ascii="GHEA Mariam" w:eastAsia="Times New Roman" w:hAnsi="GHEA Mariam" w:cs="Times New Roman"/>
                <w:iCs/>
                <w:lang w:val="hy-AM" w:eastAsia="ru-RU"/>
              </w:rPr>
              <w:t>Կաղնուտ</w:t>
            </w:r>
            <w:r w:rsidR="00BE1589" w:rsidRPr="003828D0">
              <w:rPr>
                <w:rFonts w:ascii="GHEA Mariam" w:eastAsia="Times New Roman" w:hAnsi="GHEA Mariam" w:cs="Times New Roman"/>
                <w:iCs/>
                <w:lang w:val="hy-AM" w:eastAsia="ru-RU"/>
              </w:rPr>
              <w:t xml:space="preserve">՝ </w:t>
            </w:r>
            <w:r>
              <w:rPr>
                <w:rFonts w:ascii="GHEA Mariam" w:eastAsia="Times New Roman" w:hAnsi="GHEA Mariam" w:cs="Times New Roman"/>
                <w:iCs/>
                <w:lang w:val="hy-AM" w:eastAsia="ru-RU"/>
              </w:rPr>
              <w:t>311 կմ Երևանից, 21,9 կմ՝ Կապանից։</w:t>
            </w:r>
          </w:p>
        </w:tc>
      </w:tr>
      <w:tr w:rsidR="00017A94" w:rsidRPr="003828D0" w:rsidTr="00EF3EDE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114306" w:rsidRPr="003828D0" w:rsidRDefault="00114306" w:rsidP="00114306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lang w:eastAsia="ru-RU"/>
              </w:rPr>
            </w:pPr>
            <w:r w:rsidRPr="003828D0">
              <w:rPr>
                <w:rFonts w:ascii="GHEA Mariam" w:eastAsia="Times New Roman" w:hAnsi="GHEA Mariam" w:cs="Times New Roman"/>
                <w:b/>
                <w:bCs/>
                <w:lang w:eastAsia="ru-RU"/>
              </w:rPr>
              <w:t>Համայնքի /բնակավայրի բնակչությունը</w:t>
            </w:r>
          </w:p>
        </w:tc>
        <w:tc>
          <w:tcPr>
            <w:tcW w:w="6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847" w:rsidRPr="003828D0" w:rsidRDefault="00A54A15" w:rsidP="003F3847">
            <w:pPr>
              <w:spacing w:after="0" w:line="240" w:lineRule="auto"/>
              <w:ind w:left="23" w:right="83" w:firstLine="284"/>
              <w:rPr>
                <w:rFonts w:ascii="GHEA Mariam" w:hAnsi="GHEA Mariam"/>
                <w:spacing w:val="-6"/>
                <w:lang w:val="hy-AM"/>
              </w:rPr>
            </w:pPr>
            <w:r w:rsidRPr="003828D0">
              <w:rPr>
                <w:rFonts w:ascii="GHEA Mariam" w:hAnsi="GHEA Mariam" w:cs="Arial"/>
                <w:spacing w:val="-6"/>
                <w:lang w:val="hy-AM"/>
              </w:rPr>
              <w:t>Համայնքի՝</w:t>
            </w:r>
            <w:r w:rsidRPr="003828D0">
              <w:rPr>
                <w:rFonts w:ascii="GHEA Mariam" w:hAnsi="GHEA Mariam"/>
                <w:spacing w:val="-6"/>
                <w:lang w:val="hy-AM"/>
              </w:rPr>
              <w:t xml:space="preserve"> </w:t>
            </w:r>
            <w:r w:rsidR="00A76343" w:rsidRPr="003828D0">
              <w:rPr>
                <w:rFonts w:ascii="GHEA Mariam" w:hAnsi="GHEA Mariam" w:cs="Cambria Math"/>
                <w:spacing w:val="-6"/>
                <w:lang w:val="hy-AM"/>
              </w:rPr>
              <w:t xml:space="preserve">44 </w:t>
            </w:r>
            <w:r w:rsidR="000D7B22">
              <w:rPr>
                <w:rFonts w:ascii="GHEA Mariam" w:hAnsi="GHEA Mariam" w:cs="Cambria Math"/>
                <w:spacing w:val="-6"/>
                <w:lang w:val="hy-AM"/>
              </w:rPr>
              <w:t>0</w:t>
            </w:r>
            <w:r w:rsidR="00A76343" w:rsidRPr="003828D0">
              <w:rPr>
                <w:rFonts w:ascii="GHEA Mariam" w:hAnsi="GHEA Mariam" w:cs="Cambria Math"/>
                <w:spacing w:val="-6"/>
                <w:lang w:val="hy-AM"/>
              </w:rPr>
              <w:t>62</w:t>
            </w:r>
            <w:r w:rsidRPr="003828D0">
              <w:rPr>
                <w:rFonts w:ascii="GHEA Mariam" w:hAnsi="GHEA Mariam"/>
                <w:spacing w:val="-6"/>
                <w:lang w:val="hy-AM"/>
              </w:rPr>
              <w:t xml:space="preserve"> </w:t>
            </w:r>
            <w:r w:rsidRPr="003828D0">
              <w:rPr>
                <w:rFonts w:ascii="GHEA Mariam" w:hAnsi="GHEA Mariam" w:cs="Arial"/>
                <w:spacing w:val="-6"/>
                <w:lang w:val="hy-AM"/>
              </w:rPr>
              <w:t>մարդ</w:t>
            </w:r>
            <w:r w:rsidRPr="003828D0">
              <w:rPr>
                <w:rFonts w:ascii="GHEA Mariam" w:hAnsi="GHEA Mariam"/>
                <w:spacing w:val="-6"/>
                <w:lang w:val="hy-AM"/>
              </w:rPr>
              <w:t>,</w:t>
            </w:r>
          </w:p>
          <w:p w:rsidR="00114306" w:rsidRPr="003828D0" w:rsidRDefault="000D7B22" w:rsidP="003F3847">
            <w:pPr>
              <w:spacing w:after="0" w:line="240" w:lineRule="auto"/>
              <w:ind w:left="23" w:right="83" w:firstLine="284"/>
              <w:rPr>
                <w:rFonts w:ascii="GHEA Mariam" w:hAnsi="GHEA Mariam" w:cs="Arial"/>
                <w:spacing w:val="-6"/>
                <w:lang w:val="hy-AM"/>
              </w:rPr>
            </w:pPr>
            <w:r>
              <w:rPr>
                <w:rFonts w:ascii="GHEA Mariam" w:hAnsi="GHEA Mariam" w:cs="Arial"/>
                <w:spacing w:val="-6"/>
                <w:lang w:val="hy-AM"/>
              </w:rPr>
              <w:t>Դավիթ Բեկ</w:t>
            </w:r>
            <w:r w:rsidR="00A76343" w:rsidRPr="003828D0">
              <w:rPr>
                <w:rFonts w:ascii="GHEA Mariam" w:hAnsi="GHEA Mariam" w:cs="Arial"/>
                <w:spacing w:val="-6"/>
                <w:lang w:val="hy-AM"/>
              </w:rPr>
              <w:t xml:space="preserve">՝ </w:t>
            </w:r>
            <w:r>
              <w:rPr>
                <w:rFonts w:ascii="GHEA Mariam" w:hAnsi="GHEA Mariam" w:cs="Arial"/>
                <w:spacing w:val="-6"/>
                <w:lang w:val="hy-AM"/>
              </w:rPr>
              <w:t>813</w:t>
            </w:r>
            <w:r w:rsidR="00A76343" w:rsidRPr="003828D0">
              <w:rPr>
                <w:rFonts w:ascii="GHEA Mariam" w:hAnsi="GHEA Mariam" w:cs="Arial"/>
                <w:spacing w:val="-6"/>
                <w:lang w:val="hy-AM"/>
              </w:rPr>
              <w:t xml:space="preserve"> </w:t>
            </w:r>
            <w:r w:rsidR="003F3847" w:rsidRPr="003828D0">
              <w:rPr>
                <w:rFonts w:ascii="GHEA Mariam" w:hAnsi="GHEA Mariam" w:cs="Arial"/>
                <w:spacing w:val="-6"/>
                <w:lang w:val="hy-AM"/>
              </w:rPr>
              <w:t xml:space="preserve">մարդ, </w:t>
            </w:r>
          </w:p>
          <w:p w:rsidR="003F3847" w:rsidRPr="003828D0" w:rsidRDefault="000D7B22" w:rsidP="003F3847">
            <w:pPr>
              <w:spacing w:after="0" w:line="240" w:lineRule="auto"/>
              <w:ind w:left="23" w:right="83" w:firstLine="284"/>
              <w:rPr>
                <w:rFonts w:ascii="GHEA Mariam" w:eastAsia="Times New Roman" w:hAnsi="GHEA Mariam" w:cs="Times New Roman"/>
                <w:iCs/>
                <w:lang w:val="hy-AM" w:eastAsia="ru-RU"/>
              </w:rPr>
            </w:pPr>
            <w:r>
              <w:rPr>
                <w:rFonts w:ascii="GHEA Mariam" w:eastAsia="Times New Roman" w:hAnsi="GHEA Mariam" w:cs="Times New Roman"/>
                <w:iCs/>
                <w:lang w:val="hy-AM" w:eastAsia="ru-RU"/>
              </w:rPr>
              <w:t>Սրաշեն</w:t>
            </w:r>
            <w:r w:rsidR="003F3847" w:rsidRPr="003828D0">
              <w:rPr>
                <w:rFonts w:ascii="GHEA Mariam" w:eastAsia="Times New Roman" w:hAnsi="GHEA Mariam" w:cs="Times New Roman"/>
                <w:iCs/>
                <w:lang w:val="hy-AM" w:eastAsia="ru-RU"/>
              </w:rPr>
              <w:t xml:space="preserve">՝ </w:t>
            </w:r>
            <w:r>
              <w:rPr>
                <w:rFonts w:ascii="GHEA Mariam" w:eastAsia="Times New Roman" w:hAnsi="GHEA Mariam" w:cs="Times New Roman"/>
                <w:iCs/>
                <w:lang w:val="hy-AM" w:eastAsia="ru-RU"/>
              </w:rPr>
              <w:t>101</w:t>
            </w:r>
            <w:r w:rsidR="00F30B40" w:rsidRPr="003828D0">
              <w:rPr>
                <w:rFonts w:ascii="GHEA Mariam" w:eastAsia="Times New Roman" w:hAnsi="GHEA Mariam" w:cs="Times New Roman"/>
                <w:iCs/>
                <w:lang w:val="hy-AM" w:eastAsia="ru-RU"/>
              </w:rPr>
              <w:t xml:space="preserve"> մարդ</w:t>
            </w:r>
            <w:r w:rsidR="003F3847" w:rsidRPr="003828D0">
              <w:rPr>
                <w:rFonts w:ascii="GHEA Mariam" w:eastAsia="Times New Roman" w:hAnsi="GHEA Mariam" w:cs="Times New Roman"/>
                <w:iCs/>
                <w:lang w:val="hy-AM" w:eastAsia="ru-RU"/>
              </w:rPr>
              <w:t>,</w:t>
            </w:r>
          </w:p>
          <w:p w:rsidR="003F3847" w:rsidRPr="003828D0" w:rsidRDefault="000D7B22" w:rsidP="000D7B22">
            <w:pPr>
              <w:spacing w:after="0" w:line="240" w:lineRule="auto"/>
              <w:ind w:left="23" w:right="83" w:firstLine="284"/>
              <w:rPr>
                <w:rFonts w:ascii="GHEA Mariam" w:eastAsia="Times New Roman" w:hAnsi="GHEA Mariam" w:cs="Times New Roman"/>
                <w:lang w:val="hy-AM" w:eastAsia="ru-RU"/>
              </w:rPr>
            </w:pPr>
            <w:r>
              <w:rPr>
                <w:rFonts w:ascii="GHEA Mariam" w:eastAsia="Times New Roman" w:hAnsi="GHEA Mariam" w:cs="Times New Roman"/>
                <w:iCs/>
                <w:lang w:val="hy-AM" w:eastAsia="ru-RU"/>
              </w:rPr>
              <w:t>Կաղնուտ</w:t>
            </w:r>
            <w:r w:rsidR="003F3847" w:rsidRPr="003828D0">
              <w:rPr>
                <w:rFonts w:ascii="GHEA Mariam" w:eastAsia="Times New Roman" w:hAnsi="GHEA Mariam" w:cs="GHEA Mariam"/>
                <w:iCs/>
                <w:lang w:val="hy-AM" w:eastAsia="ru-RU"/>
              </w:rPr>
              <w:t>՝</w:t>
            </w:r>
            <w:r w:rsidR="003F3847" w:rsidRPr="003828D0">
              <w:rPr>
                <w:rFonts w:ascii="GHEA Mariam" w:eastAsia="Times New Roman" w:hAnsi="GHEA Mariam" w:cs="Times New Roman"/>
                <w:iCs/>
                <w:lang w:val="hy-AM" w:eastAsia="ru-RU"/>
              </w:rPr>
              <w:t xml:space="preserve">  </w:t>
            </w:r>
            <w:r>
              <w:rPr>
                <w:rFonts w:ascii="GHEA Mariam" w:eastAsia="Times New Roman" w:hAnsi="GHEA Mariam" w:cs="Times New Roman"/>
                <w:iCs/>
                <w:lang w:val="hy-AM" w:eastAsia="ru-RU"/>
              </w:rPr>
              <w:t>102</w:t>
            </w:r>
            <w:r w:rsidR="00F30B40" w:rsidRPr="003828D0">
              <w:rPr>
                <w:rFonts w:ascii="GHEA Mariam" w:eastAsia="Times New Roman" w:hAnsi="GHEA Mariam" w:cs="Times New Roman"/>
                <w:iCs/>
                <w:lang w:val="hy-AM" w:eastAsia="ru-RU"/>
              </w:rPr>
              <w:t xml:space="preserve"> մարդ</w:t>
            </w:r>
            <w:r>
              <w:rPr>
                <w:rFonts w:ascii="GHEA Mariam" w:eastAsia="Times New Roman" w:hAnsi="GHEA Mariam" w:cs="Times New Roman"/>
                <w:iCs/>
                <w:lang w:val="hy-AM" w:eastAsia="ru-RU"/>
              </w:rPr>
              <w:t>։</w:t>
            </w:r>
          </w:p>
        </w:tc>
      </w:tr>
      <w:tr w:rsidR="00017A94" w:rsidRPr="00D43E84" w:rsidTr="00EF3EDE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5C0E29" w:rsidRPr="003828D0" w:rsidRDefault="005C0E29" w:rsidP="00AF4CF5">
            <w:pPr>
              <w:spacing w:line="312" w:lineRule="auto"/>
              <w:rPr>
                <w:rFonts w:ascii="GHEA Mariam" w:hAnsi="GHEA Mariam"/>
                <w:lang w:val="hy-AM"/>
              </w:rPr>
            </w:pPr>
            <w:r w:rsidRPr="003828D0">
              <w:rPr>
                <w:rFonts w:ascii="GHEA Mariam" w:eastAsia="Times New Roman" w:hAnsi="GHEA Mariam" w:cs="Times New Roman"/>
                <w:b/>
                <w:bCs/>
                <w:lang w:eastAsia="ru-RU"/>
              </w:rPr>
              <w:t>Սահմանամերձ համայնք/բնակավայր</w:t>
            </w:r>
          </w:p>
        </w:tc>
        <w:tc>
          <w:tcPr>
            <w:tcW w:w="6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0E29" w:rsidRPr="003828D0" w:rsidRDefault="00A76343" w:rsidP="000D7B22">
            <w:pPr>
              <w:spacing w:before="100" w:beforeAutospacing="1" w:after="100" w:afterAutospacing="1" w:line="240" w:lineRule="auto"/>
              <w:ind w:left="23" w:right="83" w:firstLine="284"/>
              <w:jc w:val="both"/>
              <w:rPr>
                <w:rFonts w:ascii="GHEA Mariam" w:hAnsi="GHEA Mariam"/>
                <w:lang w:val="hy-AM"/>
              </w:rPr>
            </w:pPr>
            <w:r w:rsidRPr="003828D0">
              <w:rPr>
                <w:rFonts w:ascii="GHEA Mariam" w:hAnsi="GHEA Mariam" w:cs="Sylfaen"/>
                <w:iCs/>
                <w:lang w:val="hy-AM"/>
              </w:rPr>
              <w:t>Համաձայն ՀՀ կառավարության 1998 թվականի նոյեմբերի</w:t>
            </w:r>
            <w:r w:rsidR="00655BE8" w:rsidRPr="003828D0">
              <w:rPr>
                <w:rFonts w:ascii="GHEA Mariam" w:hAnsi="GHEA Mariam" w:cs="Sylfaen"/>
                <w:iCs/>
                <w:lang w:val="hy-AM"/>
              </w:rPr>
              <w:t xml:space="preserve"> </w:t>
            </w:r>
            <w:r w:rsidR="003828D0" w:rsidRPr="003828D0">
              <w:rPr>
                <w:rFonts w:ascii="GHEA Mariam" w:hAnsi="GHEA Mariam" w:cs="Sylfaen"/>
                <w:iCs/>
                <w:lang w:val="hy-AM"/>
              </w:rPr>
              <w:t xml:space="preserve">   </w:t>
            </w:r>
            <w:r w:rsidR="00655BE8" w:rsidRPr="003828D0">
              <w:rPr>
                <w:rFonts w:ascii="GHEA Mariam" w:hAnsi="GHEA Mariam" w:cs="Sylfaen"/>
                <w:iCs/>
                <w:lang w:val="hy-AM"/>
              </w:rPr>
              <w:t xml:space="preserve"> 1</w:t>
            </w:r>
            <w:r w:rsidRPr="003828D0">
              <w:rPr>
                <w:rFonts w:ascii="GHEA Mariam" w:hAnsi="GHEA Mariam" w:cs="Sylfaen"/>
                <w:iCs/>
                <w:lang w:val="hy-AM"/>
              </w:rPr>
              <w:t>7-ի «ՀՀ սահմանամերձ համայնքների ցանկը հաստատելու մասին»  N 713 որոշման թիվ 1 հավելվածով հաստատված ցանկի</w:t>
            </w:r>
            <w:r w:rsidR="00F30B40" w:rsidRPr="003828D0">
              <w:rPr>
                <w:rFonts w:ascii="GHEA Mariam" w:hAnsi="GHEA Mariam" w:cs="Sylfaen"/>
                <w:iCs/>
                <w:lang w:val="hy-AM"/>
              </w:rPr>
              <w:t xml:space="preserve">՝ </w:t>
            </w:r>
            <w:r w:rsidRPr="003828D0">
              <w:rPr>
                <w:rFonts w:ascii="GHEA Mariam" w:hAnsi="GHEA Mariam" w:cs="Sylfaen"/>
                <w:iCs/>
                <w:lang w:val="hy-AM"/>
              </w:rPr>
              <w:t xml:space="preserve"> </w:t>
            </w:r>
            <w:r w:rsidR="000D7B22">
              <w:rPr>
                <w:rFonts w:ascii="GHEA Mariam" w:hAnsi="GHEA Mariam" w:cs="Sylfaen"/>
                <w:iCs/>
                <w:lang w:val="hy-AM"/>
              </w:rPr>
              <w:t>Դավիթ Բեկ, Սրաշեն, Կաղնուտ</w:t>
            </w:r>
            <w:r w:rsidR="00F30B40" w:rsidRPr="003828D0">
              <w:rPr>
                <w:rFonts w:ascii="GHEA Mariam" w:hAnsi="GHEA Mariam" w:cs="GHEA Mariam"/>
                <w:iCs/>
                <w:lang w:val="hy-AM"/>
              </w:rPr>
              <w:t xml:space="preserve"> </w:t>
            </w:r>
            <w:r w:rsidRPr="003828D0">
              <w:rPr>
                <w:rFonts w:ascii="GHEA Mariam" w:hAnsi="GHEA Mariam" w:cs="GHEA Mariam"/>
                <w:iCs/>
                <w:lang w:val="hy-AM"/>
              </w:rPr>
              <w:t>բնակավայր</w:t>
            </w:r>
            <w:r w:rsidR="00F30B40" w:rsidRPr="003828D0">
              <w:rPr>
                <w:rFonts w:ascii="GHEA Mariam" w:hAnsi="GHEA Mariam" w:cs="GHEA Mariam"/>
                <w:iCs/>
                <w:lang w:val="hy-AM"/>
              </w:rPr>
              <w:t>եր</w:t>
            </w:r>
            <w:r w:rsidRPr="003828D0">
              <w:rPr>
                <w:rFonts w:ascii="GHEA Mariam" w:hAnsi="GHEA Mariam" w:cs="GHEA Mariam"/>
                <w:iCs/>
                <w:lang w:val="hy-AM"/>
              </w:rPr>
              <w:t>ը</w:t>
            </w:r>
            <w:r w:rsidRPr="003828D0">
              <w:rPr>
                <w:rFonts w:ascii="GHEA Mariam" w:hAnsi="GHEA Mariam" w:cs="Sylfaen"/>
                <w:iCs/>
                <w:lang w:val="hy-AM"/>
              </w:rPr>
              <w:t xml:space="preserve"> </w:t>
            </w:r>
            <w:r w:rsidRPr="003828D0">
              <w:rPr>
                <w:rFonts w:ascii="GHEA Mariam" w:hAnsi="GHEA Mariam" w:cs="GHEA Mariam"/>
                <w:iCs/>
                <w:lang w:val="hy-AM"/>
              </w:rPr>
              <w:t xml:space="preserve">հանդիսանում </w:t>
            </w:r>
            <w:r w:rsidR="00F30B40" w:rsidRPr="003828D0">
              <w:rPr>
                <w:rFonts w:ascii="GHEA Mariam" w:hAnsi="GHEA Mariam" w:cs="GHEA Mariam"/>
                <w:iCs/>
                <w:lang w:val="hy-AM"/>
              </w:rPr>
              <w:t>են սահմանամերձ։</w:t>
            </w:r>
            <w:r w:rsidR="00FC7337">
              <w:rPr>
                <w:rFonts w:ascii="GHEA Mariam" w:hAnsi="GHEA Mariam" w:cs="GHEA Mariam"/>
                <w:iCs/>
                <w:lang w:val="hy-AM"/>
              </w:rPr>
              <w:t xml:space="preserve"> </w:t>
            </w:r>
          </w:p>
        </w:tc>
      </w:tr>
      <w:tr w:rsidR="00017A94" w:rsidRPr="003828D0" w:rsidTr="00EF3EDE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114306" w:rsidRPr="003828D0" w:rsidRDefault="005C0E29" w:rsidP="00114306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lang w:val="hy-AM" w:eastAsia="ru-RU"/>
              </w:rPr>
            </w:pPr>
            <w:r w:rsidRPr="003828D0">
              <w:rPr>
                <w:rFonts w:ascii="GHEA Mariam" w:eastAsia="Times New Roman" w:hAnsi="GHEA Mariam" w:cs="Times New Roman"/>
                <w:b/>
                <w:bCs/>
                <w:lang w:val="hy-AM" w:eastAsia="ru-RU"/>
              </w:rPr>
              <w:t>Բ</w:t>
            </w:r>
            <w:r w:rsidR="00114306" w:rsidRPr="003828D0">
              <w:rPr>
                <w:rFonts w:ascii="GHEA Mariam" w:eastAsia="Times New Roman" w:hAnsi="GHEA Mariam" w:cs="Times New Roman"/>
                <w:b/>
                <w:bCs/>
                <w:lang w:eastAsia="ru-RU"/>
              </w:rPr>
              <w:t>արձր լեռնային համայնք /բնակավայր</w:t>
            </w:r>
          </w:p>
        </w:tc>
        <w:tc>
          <w:tcPr>
            <w:tcW w:w="6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306" w:rsidRPr="003828D0" w:rsidRDefault="00A76343" w:rsidP="00860C13">
            <w:pPr>
              <w:spacing w:before="100" w:beforeAutospacing="1" w:after="100" w:afterAutospacing="1" w:line="240" w:lineRule="auto"/>
              <w:ind w:left="23" w:right="83" w:firstLine="284"/>
              <w:rPr>
                <w:rFonts w:ascii="GHEA Mariam" w:eastAsia="Times New Roman" w:hAnsi="GHEA Mariam" w:cs="Times New Roman"/>
                <w:lang w:val="hy-AM" w:eastAsia="ru-RU"/>
              </w:rPr>
            </w:pPr>
            <w:r w:rsidRPr="003828D0">
              <w:rPr>
                <w:rFonts w:ascii="GHEA Mariam" w:eastAsia="Times New Roman" w:hAnsi="GHEA Mariam" w:cs="Times New Roman"/>
                <w:i/>
                <w:iCs/>
                <w:lang w:val="hy-AM" w:eastAsia="ru-RU"/>
              </w:rPr>
              <w:t>-</w:t>
            </w:r>
          </w:p>
        </w:tc>
      </w:tr>
      <w:tr w:rsidR="00017A94" w:rsidRPr="00D43E84" w:rsidTr="00EF3EDE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114306" w:rsidRPr="003828D0" w:rsidRDefault="00114306" w:rsidP="00114306">
            <w:pPr>
              <w:spacing w:after="0" w:line="240" w:lineRule="auto"/>
              <w:rPr>
                <w:rFonts w:ascii="GHEA Mariam" w:eastAsia="Times New Roman" w:hAnsi="GHEA Mariam" w:cs="Times New Roman"/>
                <w:lang w:eastAsia="ru-RU"/>
              </w:rPr>
            </w:pPr>
            <w:r w:rsidRPr="003828D0">
              <w:rPr>
                <w:rFonts w:ascii="GHEA Mariam" w:eastAsia="Times New Roman" w:hAnsi="GHEA Mariam" w:cs="Times New Roman"/>
                <w:b/>
                <w:bCs/>
                <w:lang w:eastAsia="ru-RU"/>
              </w:rPr>
              <w:t>Համայնքի գլխավոր հատակագծի առկայություն</w:t>
            </w:r>
          </w:p>
        </w:tc>
        <w:tc>
          <w:tcPr>
            <w:tcW w:w="6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343" w:rsidRPr="003828D0" w:rsidRDefault="00A76343" w:rsidP="00A76343">
            <w:pPr>
              <w:spacing w:after="0" w:line="240" w:lineRule="auto"/>
              <w:jc w:val="both"/>
              <w:rPr>
                <w:rFonts w:ascii="GHEA Mariam" w:eastAsia="Times New Roman" w:hAnsi="GHEA Mariam" w:cs="Times New Roman"/>
                <w:iCs/>
                <w:color w:val="000000"/>
                <w:lang w:val="hy-AM" w:eastAsia="ru-RU"/>
              </w:rPr>
            </w:pPr>
            <w:r w:rsidRPr="003828D0">
              <w:rPr>
                <w:rFonts w:ascii="GHEA Mariam" w:eastAsia="Times New Roman" w:hAnsi="GHEA Mariam" w:cs="Times New Roman"/>
                <w:iCs/>
                <w:color w:val="000000"/>
                <w:lang w:val="hy-AM" w:eastAsia="ru-RU"/>
              </w:rPr>
              <w:t>Այո</w:t>
            </w:r>
          </w:p>
          <w:p w:rsidR="00114306" w:rsidRPr="003828D0" w:rsidRDefault="00A76343" w:rsidP="00A76343">
            <w:pPr>
              <w:spacing w:after="0" w:line="240" w:lineRule="auto"/>
              <w:ind w:left="23" w:right="83" w:firstLine="284"/>
              <w:jc w:val="both"/>
              <w:rPr>
                <w:rFonts w:ascii="GHEA Mariam" w:eastAsia="Times New Roman" w:hAnsi="GHEA Mariam" w:cs="Times New Roman"/>
                <w:lang w:val="hy-AM" w:eastAsia="ru-RU"/>
              </w:rPr>
            </w:pPr>
            <w:r w:rsidRPr="003828D0">
              <w:rPr>
                <w:rFonts w:ascii="GHEA Mariam" w:eastAsia="Times New Roman" w:hAnsi="GHEA Mariam" w:cs="Times New Roman"/>
                <w:iCs/>
                <w:color w:val="000000"/>
                <w:lang w:val="hy-AM" w:eastAsia="ru-RU"/>
              </w:rPr>
              <w:t>Կապան քաղաքային համայնքի գլխավոր հատակագիծը հաստատվել է 2006թ</w:t>
            </w:r>
            <w:r w:rsidRPr="003828D0">
              <w:rPr>
                <w:rFonts w:ascii="Cambria Math" w:eastAsia="Times New Roman" w:hAnsi="Cambria Math" w:cs="Cambria Math"/>
                <w:iCs/>
                <w:color w:val="000000"/>
                <w:lang w:val="hy-AM" w:eastAsia="ru-RU"/>
              </w:rPr>
              <w:t>․</w:t>
            </w:r>
            <w:r w:rsidRPr="003828D0">
              <w:rPr>
                <w:rFonts w:ascii="GHEA Mariam" w:eastAsia="Times New Roman" w:hAnsi="GHEA Mariam" w:cs="Cambria Math"/>
                <w:iCs/>
                <w:color w:val="000000"/>
                <w:lang w:val="hy-AM" w:eastAsia="ru-RU"/>
              </w:rPr>
              <w:t xml:space="preserve"> </w:t>
            </w:r>
            <w:r w:rsidRPr="003828D0">
              <w:rPr>
                <w:rFonts w:ascii="GHEA Mariam" w:eastAsia="Times New Roman" w:hAnsi="GHEA Mariam" w:cs="Times New Roman"/>
                <w:iCs/>
                <w:color w:val="000000"/>
                <w:lang w:val="hy-AM" w:eastAsia="ru-RU"/>
              </w:rPr>
              <w:t>նոյեմբերի 30-ի N 1729-Ն ՀՀ Կառավարության որոշմամբ։ Իսկ 2015թ</w:t>
            </w:r>
            <w:r w:rsidRPr="003828D0">
              <w:rPr>
                <w:rFonts w:ascii="Cambria Math" w:eastAsia="Times New Roman" w:hAnsi="Cambria Math" w:cs="Cambria Math"/>
                <w:iCs/>
                <w:color w:val="000000"/>
                <w:lang w:val="hy-AM" w:eastAsia="ru-RU"/>
              </w:rPr>
              <w:t>․</w:t>
            </w:r>
            <w:r w:rsidRPr="003828D0">
              <w:rPr>
                <w:rFonts w:ascii="GHEA Mariam" w:eastAsia="Times New Roman" w:hAnsi="GHEA Mariam" w:cs="Cambria Math"/>
                <w:iCs/>
                <w:color w:val="000000"/>
                <w:lang w:val="hy-AM" w:eastAsia="ru-RU"/>
              </w:rPr>
              <w:t xml:space="preserve"> </w:t>
            </w:r>
            <w:r w:rsidRPr="003828D0">
              <w:rPr>
                <w:rFonts w:ascii="GHEA Mariam" w:eastAsia="Times New Roman" w:hAnsi="GHEA Mariam" w:cs="Times New Roman"/>
                <w:iCs/>
                <w:color w:val="000000"/>
                <w:lang w:val="hy-AM" w:eastAsia="ru-RU"/>
              </w:rPr>
              <w:t xml:space="preserve"> հոկտեմբերի 8-ին  Կապան համայնքի ավագանու N 68-Ա որոշմամբ հաստատվել են գլխավոր հատակագծում կատարված փոփոխությունները։ Կապան համայնքի ավագանին 2021 թվականի մարտի 17-ին հաստատել է Հայաստանի Հանրապետության Սյունիքի մարզի Սյունիք 1 միկրոռեգիոնալ մակարդակի համակցված տարածական պլանավորման փաստաթղթերի Կապան համայնքի Ագարակ, Աղվանի, Աճանան, Անտառաշատ, Առաջաձոր, Արծվանիկ, Գեղանուշ, Գոմարան, Դավիթ Բեկ, Եղեգ, Եղվարդ, Ուժանիս, Խդրանց, Ծավ, Շիշկերտ, Կաղնուտ, </w:t>
            </w:r>
            <w:r w:rsidRPr="003828D0">
              <w:rPr>
                <w:rFonts w:ascii="GHEA Mariam" w:eastAsia="Times New Roman" w:hAnsi="GHEA Mariam" w:cs="Times New Roman"/>
                <w:iCs/>
                <w:color w:val="000000"/>
                <w:lang w:val="hy-AM" w:eastAsia="ru-RU"/>
              </w:rPr>
              <w:lastRenderedPageBreak/>
              <w:t>Ձորաստան, Ճակատեն, Ներքին Խոտանան, Ներքին Հանդ, Նորաշենիկ, Շիկահող, Շրվենանց, Չափնի, Սևաքար, Սյունիք, Դիցմայրի, Խորձոր, Սզնակ, Բարգուշատ, Սրաշեն, Վանեք, Վարդավանք, Վերին Խոտանան, Տանձավեր, Տավրուս, Օխտար բնակավայրերի գլխավոր հատակագծերի նախագծերը /գոտևորման նախագծերը/ և Կապան քաղաքի գլխավոր հատակագծի լրամշակված տարբերակի նախագծերը /գոտևորման նախագծերը/ հաստատելու մասին թիվ 31-Ա որոշումը։</w:t>
            </w:r>
          </w:p>
        </w:tc>
      </w:tr>
      <w:tr w:rsidR="00017A94" w:rsidRPr="00D43E84" w:rsidTr="00EF3EDE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114306" w:rsidRPr="003828D0" w:rsidRDefault="00114306" w:rsidP="00114306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GHEA Grapalat"/>
                <w:b/>
                <w:bCs/>
                <w:lang w:val="hy-AM" w:eastAsia="ru-RU"/>
              </w:rPr>
            </w:pPr>
            <w:r w:rsidRPr="003828D0">
              <w:rPr>
                <w:rFonts w:ascii="GHEA Mariam" w:eastAsia="Times New Roman" w:hAnsi="GHEA Mariam" w:cs="Times New Roman"/>
                <w:b/>
                <w:bCs/>
                <w:lang w:val="hy-AM" w:eastAsia="ru-RU"/>
              </w:rPr>
              <w:lastRenderedPageBreak/>
              <w:t>Համայնքի ենթակառուցվածքների վերաբերյալ հակիրճ տեղեկատվություն՝</w:t>
            </w:r>
            <w:r w:rsidRPr="003828D0">
              <w:rPr>
                <w:rFonts w:ascii="Calibri" w:eastAsia="Times New Roman" w:hAnsi="Calibri" w:cs="Calibri"/>
                <w:b/>
                <w:bCs/>
                <w:lang w:val="hy-AM" w:eastAsia="ru-RU"/>
              </w:rPr>
              <w:t> </w:t>
            </w:r>
            <w:r w:rsidRPr="003828D0">
              <w:rPr>
                <w:rFonts w:ascii="GHEA Mariam" w:eastAsia="Times New Roman" w:hAnsi="GHEA Mariam" w:cs="GHEA Grapalat"/>
                <w:b/>
                <w:bCs/>
                <w:lang w:val="hy-AM" w:eastAsia="ru-RU"/>
              </w:rPr>
              <w:t>հստակ</w:t>
            </w:r>
            <w:r w:rsidRPr="003828D0">
              <w:rPr>
                <w:rFonts w:ascii="GHEA Mariam" w:eastAsia="Times New Roman" w:hAnsi="GHEA Mariam" w:cs="Times New Roman"/>
                <w:b/>
                <w:bCs/>
                <w:lang w:val="hy-AM" w:eastAsia="ru-RU"/>
              </w:rPr>
              <w:t xml:space="preserve"> </w:t>
            </w:r>
            <w:r w:rsidRPr="003828D0">
              <w:rPr>
                <w:rFonts w:ascii="GHEA Mariam" w:eastAsia="Times New Roman" w:hAnsi="GHEA Mariam" w:cs="GHEA Grapalat"/>
                <w:b/>
                <w:bCs/>
                <w:lang w:val="hy-AM" w:eastAsia="ru-RU"/>
              </w:rPr>
              <w:t>նշելով՝</w:t>
            </w:r>
          </w:p>
          <w:p w:rsidR="00114306" w:rsidRPr="003828D0" w:rsidRDefault="00114306" w:rsidP="00114306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b/>
                <w:bCs/>
                <w:lang w:val="hy-AM" w:eastAsia="ru-RU"/>
              </w:rPr>
            </w:pPr>
            <w:r w:rsidRPr="003828D0">
              <w:rPr>
                <w:rFonts w:ascii="GHEA Mariam" w:eastAsia="Times New Roman" w:hAnsi="GHEA Mariam" w:cs="Times New Roman"/>
                <w:b/>
                <w:bCs/>
                <w:lang w:val="hy-AM" w:eastAsia="ru-RU"/>
              </w:rPr>
              <w:t>- ջրամատակարարման և ջրահեռացման համակարգից օգտվող համայնքի բնակչության տոկոսը և ջրամատակարարման տևողությունը,</w:t>
            </w:r>
          </w:p>
          <w:p w:rsidR="00CB55AE" w:rsidRPr="003828D0" w:rsidRDefault="00CB55AE" w:rsidP="00114306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b/>
                <w:bCs/>
                <w:lang w:val="hy-AM" w:eastAsia="ru-RU"/>
              </w:rPr>
            </w:pPr>
          </w:p>
          <w:p w:rsidR="0062359C" w:rsidRDefault="0062359C" w:rsidP="00114306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b/>
                <w:bCs/>
                <w:lang w:val="hy-AM" w:eastAsia="ru-RU"/>
              </w:rPr>
            </w:pPr>
          </w:p>
          <w:p w:rsidR="00114306" w:rsidRDefault="001E7AF1" w:rsidP="00114306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b/>
                <w:bCs/>
                <w:lang w:val="hy-AM" w:eastAsia="ru-RU"/>
              </w:rPr>
            </w:pPr>
            <w:r w:rsidRPr="003828D0">
              <w:rPr>
                <w:rFonts w:ascii="GHEA Mariam" w:eastAsia="Times New Roman" w:hAnsi="GHEA Mariam" w:cs="Times New Roman"/>
                <w:b/>
                <w:bCs/>
                <w:lang w:val="hy-AM" w:eastAsia="ru-RU"/>
              </w:rPr>
              <w:br/>
            </w:r>
            <w:r w:rsidR="00114306" w:rsidRPr="003828D0">
              <w:rPr>
                <w:rFonts w:ascii="GHEA Mariam" w:eastAsia="Times New Roman" w:hAnsi="GHEA Mariam" w:cs="Times New Roman"/>
                <w:b/>
                <w:bCs/>
                <w:lang w:val="hy-AM" w:eastAsia="ru-RU"/>
              </w:rPr>
              <w:t>- գազամատակարարման համակարգից օգտվող համայնքի բնակչության տոկոսը,</w:t>
            </w:r>
          </w:p>
          <w:p w:rsidR="0062359C" w:rsidRDefault="00114306" w:rsidP="0062359C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b/>
                <w:bCs/>
                <w:lang w:val="hy-AM" w:eastAsia="ru-RU"/>
              </w:rPr>
            </w:pPr>
            <w:r w:rsidRPr="003828D0">
              <w:rPr>
                <w:rFonts w:ascii="GHEA Mariam" w:eastAsia="Times New Roman" w:hAnsi="GHEA Mariam" w:cs="Times New Roman"/>
                <w:b/>
                <w:bCs/>
                <w:lang w:val="hy-AM" w:eastAsia="ru-RU"/>
              </w:rPr>
              <w:t>- ոռոգման համակարգից օգտվող բնակչության տոկոսը և համայնքում գյուղատնտեսական հողերից ոռոգվող հողատարածքների տոկոսը,</w:t>
            </w:r>
          </w:p>
          <w:p w:rsidR="0062359C" w:rsidRDefault="0062359C" w:rsidP="0062359C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b/>
                <w:bCs/>
                <w:lang w:val="hy-AM" w:eastAsia="ru-RU"/>
              </w:rPr>
            </w:pPr>
          </w:p>
          <w:p w:rsidR="0062359C" w:rsidRDefault="0062359C" w:rsidP="0062359C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b/>
                <w:bCs/>
                <w:lang w:val="hy-AM" w:eastAsia="ru-RU"/>
              </w:rPr>
            </w:pPr>
          </w:p>
          <w:p w:rsidR="00114306" w:rsidRPr="003828D0" w:rsidRDefault="00114306" w:rsidP="0062359C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lang w:val="hy-AM" w:eastAsia="ru-RU"/>
              </w:rPr>
            </w:pPr>
            <w:r w:rsidRPr="003828D0">
              <w:rPr>
                <w:rFonts w:ascii="GHEA Mariam" w:eastAsia="Times New Roman" w:hAnsi="GHEA Mariam" w:cs="Times New Roman"/>
                <w:b/>
                <w:bCs/>
                <w:lang w:val="hy-AM" w:eastAsia="ru-RU"/>
              </w:rPr>
              <w:t>- լուսավորության համակարգի առկայությամբ փողոցների տոկոսը՝ համայնքի ընդհանուր փողոցների մեջ և նշել էներգախնայող և ԼԵԴ լուսավորություն է, թե ոչ</w:t>
            </w:r>
          </w:p>
        </w:tc>
        <w:tc>
          <w:tcPr>
            <w:tcW w:w="6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343" w:rsidRPr="0062359C" w:rsidRDefault="00A76343" w:rsidP="00A76343">
            <w:pPr>
              <w:spacing w:after="0" w:line="240" w:lineRule="auto"/>
              <w:ind w:firstLine="369"/>
              <w:jc w:val="both"/>
              <w:rPr>
                <w:rFonts w:ascii="GHEA Mariam" w:eastAsia="Times New Roman" w:hAnsi="GHEA Mariam" w:cs="Times New Roman"/>
                <w:iCs/>
                <w:color w:val="000000"/>
                <w:lang w:val="hy-AM" w:eastAsia="ru-RU"/>
              </w:rPr>
            </w:pPr>
            <w:r w:rsidRPr="003828D0">
              <w:rPr>
                <w:rFonts w:ascii="GHEA Mariam" w:eastAsia="Times New Roman" w:hAnsi="GHEA Mariam" w:cs="Times New Roman"/>
                <w:iCs/>
                <w:color w:val="000000"/>
                <w:lang w:val="hy-AM" w:eastAsia="ru-RU"/>
              </w:rPr>
              <w:t>Կապան</w:t>
            </w:r>
            <w:r w:rsidR="008273F7" w:rsidRPr="003828D0">
              <w:rPr>
                <w:rFonts w:ascii="GHEA Mariam" w:eastAsia="Times New Roman" w:hAnsi="GHEA Mariam" w:cs="Times New Roman"/>
                <w:iCs/>
                <w:color w:val="000000"/>
                <w:lang w:val="hy-AM" w:eastAsia="ru-RU"/>
              </w:rPr>
              <w:t xml:space="preserve"> քաղաքի</w:t>
            </w:r>
            <w:r w:rsidRPr="003828D0">
              <w:rPr>
                <w:rFonts w:ascii="GHEA Mariam" w:eastAsia="Times New Roman" w:hAnsi="GHEA Mariam" w:cs="Times New Roman"/>
                <w:iCs/>
                <w:color w:val="000000"/>
                <w:lang w:val="hy-AM" w:eastAsia="ru-RU"/>
              </w:rPr>
              <w:t xml:space="preserve"> /բացառությամբ 1 թաղամաս</w:t>
            </w:r>
            <w:r w:rsidR="008273F7" w:rsidRPr="003828D0">
              <w:rPr>
                <w:rFonts w:ascii="GHEA Mariam" w:eastAsia="Times New Roman" w:hAnsi="GHEA Mariam" w:cs="Times New Roman"/>
                <w:iCs/>
                <w:color w:val="000000"/>
                <w:lang w:val="hy-AM" w:eastAsia="ru-RU"/>
              </w:rPr>
              <w:t>/</w:t>
            </w:r>
            <w:r w:rsidRPr="003828D0">
              <w:rPr>
                <w:rFonts w:ascii="GHEA Mariam" w:eastAsia="Times New Roman" w:hAnsi="GHEA Mariam" w:cs="Times New Roman"/>
                <w:iCs/>
                <w:color w:val="000000"/>
                <w:lang w:val="hy-AM" w:eastAsia="ru-RU"/>
              </w:rPr>
              <w:t xml:space="preserve"> ջրամատակարարումն իրականացվո</w:t>
            </w:r>
            <w:r w:rsidR="008273F7" w:rsidRPr="003828D0">
              <w:rPr>
                <w:rFonts w:ascii="GHEA Mariam" w:eastAsia="Times New Roman" w:hAnsi="GHEA Mariam" w:cs="Times New Roman"/>
                <w:iCs/>
                <w:color w:val="000000"/>
                <w:lang w:val="hy-AM" w:eastAsia="ru-RU"/>
              </w:rPr>
              <w:t xml:space="preserve">ւմ է «Վեոլիա Ջուր» ՓԲԸ-ի կողմից։ Տվյալ թաղամասում բնակիչներն օգտվում են հենց բնակիչների կողմից իրենց առանձնատներ հասցված ջրամատակարարման համակարգից։ Կապան քաղաքի բնակչության </w:t>
            </w:r>
            <w:r w:rsidR="00BC15F9" w:rsidRPr="003828D0">
              <w:rPr>
                <w:rFonts w:ascii="GHEA Mariam" w:eastAsia="Times New Roman" w:hAnsi="GHEA Mariam" w:cs="Times New Roman"/>
                <w:iCs/>
                <w:color w:val="000000"/>
                <w:lang w:val="hy-AM" w:eastAsia="ru-RU"/>
              </w:rPr>
              <w:t>գրեթե 100%-ի</w:t>
            </w:r>
            <w:r w:rsidRPr="003828D0">
              <w:rPr>
                <w:rFonts w:ascii="GHEA Mariam" w:eastAsia="Times New Roman" w:hAnsi="GHEA Mariam" w:cs="Times New Roman"/>
                <w:iCs/>
                <w:color w:val="000000"/>
                <w:lang w:val="hy-AM" w:eastAsia="ru-RU"/>
              </w:rPr>
              <w:t xml:space="preserve"> ջրամատակարարումն իրականացվում է շուրջօրյա։ </w:t>
            </w:r>
            <w:r w:rsidR="0062359C">
              <w:rPr>
                <w:rFonts w:ascii="GHEA Mariam" w:eastAsia="Times New Roman" w:hAnsi="GHEA Mariam" w:cs="Times New Roman"/>
                <w:iCs/>
                <w:color w:val="000000"/>
                <w:lang w:val="hy-AM" w:eastAsia="ru-RU"/>
              </w:rPr>
              <w:t xml:space="preserve">2020 և 2021 թվականի սուբվենցիոն ծրագրորվ մի շարք գյուղերում իրականացվում են ջրագծերի նորոգման և կառուցման աշխատանքներ։ Գյուղերի մի մասում խնդիրը մնում է չլուծված։ </w:t>
            </w:r>
          </w:p>
          <w:p w:rsidR="00A76343" w:rsidRPr="003828D0" w:rsidRDefault="00A76343" w:rsidP="00A76343">
            <w:pPr>
              <w:spacing w:after="0" w:line="240" w:lineRule="auto"/>
              <w:ind w:firstLine="369"/>
              <w:jc w:val="both"/>
              <w:rPr>
                <w:rFonts w:ascii="GHEA Mariam" w:eastAsia="Times New Roman" w:hAnsi="GHEA Mariam" w:cs="Times New Roman"/>
                <w:iCs/>
                <w:color w:val="000000"/>
                <w:lang w:val="hy-AM" w:eastAsia="ru-RU"/>
              </w:rPr>
            </w:pPr>
            <w:r w:rsidRPr="003828D0">
              <w:rPr>
                <w:rFonts w:ascii="GHEA Mariam" w:eastAsia="Times New Roman" w:hAnsi="GHEA Mariam" w:cs="Times New Roman"/>
                <w:iCs/>
                <w:color w:val="000000"/>
                <w:lang w:val="hy-AM" w:eastAsia="ru-RU"/>
              </w:rPr>
              <w:t xml:space="preserve">Կապան քաղաքի ջրահեռացումը հիմնականում կենտրոնացված է,  իրականացվում է «Վեոլիա Ջուր» ՓԲԸ-ի կողմից, այսինքն </w:t>
            </w:r>
            <w:r w:rsidR="00E44BB9" w:rsidRPr="003828D0">
              <w:rPr>
                <w:rFonts w:ascii="GHEA Mariam" w:eastAsia="Times New Roman" w:hAnsi="GHEA Mariam" w:cs="Times New Roman"/>
                <w:iCs/>
                <w:color w:val="000000"/>
                <w:lang w:val="hy-AM" w:eastAsia="ru-RU"/>
              </w:rPr>
              <w:t xml:space="preserve">համայնքի </w:t>
            </w:r>
            <w:r w:rsidRPr="003828D0">
              <w:rPr>
                <w:rFonts w:ascii="GHEA Mariam" w:eastAsia="Times New Roman" w:hAnsi="GHEA Mariam" w:cs="Times New Roman"/>
                <w:iCs/>
                <w:color w:val="000000"/>
                <w:lang w:val="hy-AM" w:eastAsia="ru-RU"/>
              </w:rPr>
              <w:t>բնակչության ≈ 85 % օգտվում է կենտրոնացված ջրահեռացումից</w:t>
            </w:r>
            <w:r w:rsidR="00751D89" w:rsidRPr="003828D0">
              <w:rPr>
                <w:rFonts w:ascii="GHEA Mariam" w:eastAsia="Times New Roman" w:hAnsi="GHEA Mariam" w:cs="Times New Roman"/>
                <w:iCs/>
                <w:color w:val="000000"/>
                <w:lang w:val="hy-AM" w:eastAsia="ru-RU"/>
              </w:rPr>
              <w:t xml:space="preserve">։ </w:t>
            </w:r>
            <w:r w:rsidR="00E44BB9" w:rsidRPr="003828D0">
              <w:rPr>
                <w:rFonts w:ascii="GHEA Mariam" w:eastAsia="Times New Roman" w:hAnsi="GHEA Mariam" w:cs="Times New Roman"/>
                <w:iCs/>
                <w:color w:val="000000"/>
                <w:lang w:val="hy-AM" w:eastAsia="ru-RU"/>
              </w:rPr>
              <w:t>Ջրահեռացման համակարգը գտնվում է անմխիթար վիճակում, 20</w:t>
            </w:r>
            <w:r w:rsidR="00655BE8" w:rsidRPr="003828D0">
              <w:rPr>
                <w:rFonts w:ascii="GHEA Mariam" w:eastAsia="Times New Roman" w:hAnsi="GHEA Mariam" w:cs="Times New Roman"/>
                <w:iCs/>
                <w:color w:val="000000"/>
                <w:lang w:val="hy-AM" w:eastAsia="ru-RU"/>
              </w:rPr>
              <w:t xml:space="preserve">21թ դեկտեմբերից քաղաքում անց է </w:t>
            </w:r>
            <w:r w:rsidR="00E44BB9" w:rsidRPr="003828D0">
              <w:rPr>
                <w:rFonts w:ascii="GHEA Mariam" w:eastAsia="Times New Roman" w:hAnsi="GHEA Mariam" w:cs="Times New Roman"/>
                <w:iCs/>
                <w:color w:val="000000"/>
                <w:lang w:val="hy-AM" w:eastAsia="ru-RU"/>
              </w:rPr>
              <w:t>կ</w:t>
            </w:r>
            <w:r w:rsidR="00655BE8" w:rsidRPr="003828D0">
              <w:rPr>
                <w:rFonts w:ascii="GHEA Mariam" w:eastAsia="Times New Roman" w:hAnsi="GHEA Mariam" w:cs="Times New Roman"/>
                <w:iCs/>
                <w:color w:val="000000"/>
                <w:lang w:val="hy-AM" w:eastAsia="ru-RU"/>
              </w:rPr>
              <w:t>ա</w:t>
            </w:r>
            <w:r w:rsidR="00E44BB9" w:rsidRPr="003828D0">
              <w:rPr>
                <w:rFonts w:ascii="GHEA Mariam" w:eastAsia="Times New Roman" w:hAnsi="GHEA Mariam" w:cs="Times New Roman"/>
                <w:iCs/>
                <w:color w:val="000000"/>
                <w:lang w:val="hy-AM" w:eastAsia="ru-RU"/>
              </w:rPr>
              <w:t xml:space="preserve">ցվում նոր ջրահեռացման համակարգ։ </w:t>
            </w:r>
            <w:r w:rsidRPr="003828D0">
              <w:rPr>
                <w:rFonts w:ascii="GHEA Mariam" w:eastAsia="Times New Roman" w:hAnsi="GHEA Mariam" w:cs="Times New Roman"/>
                <w:iCs/>
                <w:color w:val="000000"/>
                <w:lang w:val="hy-AM" w:eastAsia="ru-RU"/>
              </w:rPr>
              <w:t xml:space="preserve">  </w:t>
            </w:r>
          </w:p>
          <w:p w:rsidR="00E44BB9" w:rsidRPr="003828D0" w:rsidRDefault="00E44BB9" w:rsidP="00A76343">
            <w:pPr>
              <w:spacing w:after="0" w:line="240" w:lineRule="auto"/>
              <w:ind w:firstLine="369"/>
              <w:jc w:val="both"/>
              <w:rPr>
                <w:rFonts w:ascii="GHEA Mariam" w:eastAsia="Times New Roman" w:hAnsi="GHEA Mariam" w:cs="Times New Roman"/>
                <w:iCs/>
                <w:color w:val="000000"/>
                <w:lang w:val="hy-AM" w:eastAsia="ru-RU"/>
              </w:rPr>
            </w:pPr>
          </w:p>
          <w:p w:rsidR="00E44BB9" w:rsidRPr="003828D0" w:rsidRDefault="00E44BB9" w:rsidP="00A76343">
            <w:pPr>
              <w:spacing w:after="0" w:line="240" w:lineRule="auto"/>
              <w:ind w:firstLine="369"/>
              <w:jc w:val="both"/>
              <w:rPr>
                <w:rFonts w:ascii="GHEA Mariam" w:eastAsia="Times New Roman" w:hAnsi="GHEA Mariam" w:cs="Times New Roman"/>
                <w:iCs/>
                <w:color w:val="000000"/>
                <w:lang w:val="hy-AM" w:eastAsia="ru-RU"/>
              </w:rPr>
            </w:pPr>
          </w:p>
          <w:p w:rsidR="00A76343" w:rsidRPr="003828D0" w:rsidRDefault="00A76343" w:rsidP="00A76343">
            <w:pPr>
              <w:spacing w:after="0" w:line="240" w:lineRule="auto"/>
              <w:ind w:firstLine="369"/>
              <w:jc w:val="both"/>
              <w:rPr>
                <w:rFonts w:ascii="GHEA Mariam" w:eastAsia="Times New Roman" w:hAnsi="GHEA Mariam" w:cs="Times New Roman"/>
                <w:iCs/>
                <w:color w:val="000000"/>
                <w:lang w:val="hy-AM" w:eastAsia="ru-RU"/>
              </w:rPr>
            </w:pPr>
            <w:r w:rsidRPr="003828D0">
              <w:rPr>
                <w:rFonts w:ascii="GHEA Mariam" w:eastAsia="Times New Roman" w:hAnsi="GHEA Mariam" w:cs="Times New Roman"/>
                <w:iCs/>
                <w:color w:val="000000"/>
                <w:lang w:val="hy-AM" w:eastAsia="ru-RU"/>
              </w:rPr>
              <w:t xml:space="preserve">Կապան </w:t>
            </w:r>
            <w:r w:rsidR="00FD48CF" w:rsidRPr="003828D0">
              <w:rPr>
                <w:rFonts w:ascii="GHEA Mariam" w:eastAsia="Times New Roman" w:hAnsi="GHEA Mariam" w:cs="Times New Roman"/>
                <w:iCs/>
                <w:color w:val="000000"/>
                <w:lang w:val="hy-AM" w:eastAsia="ru-RU"/>
              </w:rPr>
              <w:t>քաղաք</w:t>
            </w:r>
            <w:r w:rsidR="003828D0">
              <w:rPr>
                <w:rFonts w:ascii="GHEA Mariam" w:eastAsia="Times New Roman" w:hAnsi="GHEA Mariam" w:cs="Times New Roman"/>
                <w:iCs/>
                <w:color w:val="000000"/>
                <w:lang w:val="hy-AM" w:eastAsia="ru-RU"/>
              </w:rPr>
              <w:t>ի</w:t>
            </w:r>
            <w:r w:rsidR="00FD48CF" w:rsidRPr="003828D0">
              <w:rPr>
                <w:rFonts w:ascii="GHEA Mariam" w:eastAsia="Times New Roman" w:hAnsi="GHEA Mariam" w:cs="Times New Roman"/>
                <w:iCs/>
                <w:color w:val="000000"/>
                <w:lang w:val="hy-AM" w:eastAsia="ru-RU"/>
              </w:rPr>
              <w:t xml:space="preserve"> </w:t>
            </w:r>
            <w:r w:rsidRPr="003828D0">
              <w:rPr>
                <w:rFonts w:ascii="GHEA Mariam" w:eastAsia="Times New Roman" w:hAnsi="GHEA Mariam" w:cs="Times New Roman"/>
                <w:iCs/>
                <w:color w:val="000000"/>
                <w:lang w:val="hy-AM" w:eastAsia="ru-RU"/>
              </w:rPr>
              <w:t>/բացառությամբ 3 թաղամաս/, Աճանան, Սյունիք և Սզնակ բնակավայրերի բնակչության կամ  համայնքի բնակչության 87,7%-ի համար ստեղծված են գազամատակարարումից օգտվելու պայմաններ</w:t>
            </w:r>
            <w:r w:rsidR="000C3112">
              <w:rPr>
                <w:rFonts w:ascii="GHEA Mariam" w:eastAsia="Times New Roman" w:hAnsi="GHEA Mariam" w:cs="Times New Roman"/>
                <w:iCs/>
                <w:color w:val="000000"/>
                <w:lang w:val="hy-AM" w:eastAsia="ru-RU"/>
              </w:rPr>
              <w:t xml:space="preserve">։ </w:t>
            </w:r>
            <w:r w:rsidR="00CB55AE" w:rsidRPr="003828D0">
              <w:rPr>
                <w:rFonts w:ascii="GHEA Mariam" w:eastAsia="Times New Roman" w:hAnsi="GHEA Mariam" w:cs="Times New Roman"/>
                <w:iCs/>
                <w:color w:val="000000"/>
                <w:lang w:val="hy-AM" w:eastAsia="ru-RU"/>
              </w:rPr>
              <w:t xml:space="preserve"> </w:t>
            </w:r>
          </w:p>
          <w:p w:rsidR="00A76343" w:rsidRPr="003828D0" w:rsidRDefault="00A76343" w:rsidP="00A76343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highlight w:val="yellow"/>
                <w:lang w:val="hy-AM" w:eastAsia="ru-RU"/>
              </w:rPr>
            </w:pPr>
          </w:p>
          <w:p w:rsidR="00E44BB9" w:rsidRDefault="00E44BB9" w:rsidP="00A76343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highlight w:val="yellow"/>
                <w:lang w:val="hy-AM" w:eastAsia="ru-RU"/>
              </w:rPr>
            </w:pPr>
          </w:p>
          <w:p w:rsidR="00A76343" w:rsidRPr="003828D0" w:rsidRDefault="00A76343" w:rsidP="00A76343">
            <w:pPr>
              <w:spacing w:after="0" w:line="240" w:lineRule="auto"/>
              <w:ind w:firstLine="369"/>
              <w:jc w:val="both"/>
              <w:rPr>
                <w:rFonts w:ascii="GHEA Mariam" w:eastAsia="Times New Roman" w:hAnsi="GHEA Mariam" w:cs="Times New Roman"/>
                <w:color w:val="000000"/>
                <w:lang w:val="hy-AM" w:eastAsia="ru-RU"/>
              </w:rPr>
            </w:pPr>
            <w:r w:rsidRPr="003828D0">
              <w:rPr>
                <w:rFonts w:ascii="GHEA Mariam" w:eastAsia="Times New Roman" w:hAnsi="GHEA Mariam" w:cs="Times New Roman"/>
                <w:color w:val="000000"/>
                <w:lang w:val="hy-AM" w:eastAsia="ru-RU"/>
              </w:rPr>
              <w:t xml:space="preserve"> Կապան համայնքում ոռոգման համակարգից օգտվելու հնարավորություն առկա է</w:t>
            </w:r>
            <w:r w:rsidR="003828D0">
              <w:rPr>
                <w:rFonts w:ascii="GHEA Mariam" w:eastAsia="Times New Roman" w:hAnsi="GHEA Mariam" w:cs="Times New Roman"/>
                <w:color w:val="000000"/>
                <w:lang w:val="hy-AM" w:eastAsia="ru-RU"/>
              </w:rPr>
              <w:t xml:space="preserve"> դրա անհրաժեշտությունն ունեցող </w:t>
            </w:r>
            <w:r w:rsidR="00427D9C">
              <w:rPr>
                <w:rFonts w:ascii="GHEA Mariam" w:eastAsia="Times New Roman" w:hAnsi="GHEA Mariam" w:cs="Times New Roman"/>
                <w:color w:val="000000"/>
                <w:lang w:val="hy-AM" w:eastAsia="ru-RU"/>
              </w:rPr>
              <w:t xml:space="preserve">    </w:t>
            </w:r>
            <w:r w:rsidRPr="003828D0">
              <w:rPr>
                <w:rFonts w:ascii="GHEA Mariam" w:eastAsia="Times New Roman" w:hAnsi="GHEA Mariam" w:cs="Times New Roman"/>
                <w:color w:val="000000"/>
                <w:lang w:val="hy-AM" w:eastAsia="ru-RU"/>
              </w:rPr>
              <w:t xml:space="preserve">23,2 % բնակչության մոտ։ </w:t>
            </w:r>
            <w:r w:rsidR="00CB55AE" w:rsidRPr="003828D0">
              <w:rPr>
                <w:rFonts w:ascii="GHEA Mariam" w:eastAsia="Times New Roman" w:hAnsi="GHEA Mariam" w:cs="Times New Roman"/>
                <w:iCs/>
                <w:color w:val="000000"/>
                <w:lang w:val="hy-AM" w:eastAsia="ru-RU"/>
              </w:rPr>
              <w:t xml:space="preserve"> </w:t>
            </w:r>
            <w:r w:rsidRPr="003828D0">
              <w:rPr>
                <w:rFonts w:ascii="GHEA Mariam" w:eastAsia="Times New Roman" w:hAnsi="GHEA Mariam" w:cs="Times New Roman"/>
                <w:color w:val="000000"/>
                <w:lang w:val="hy-AM" w:eastAsia="ru-RU"/>
              </w:rPr>
              <w:t>Կապան համայնքում ոռոգման ենթակա գյուղատնտեսական /առանց արոտ, խոտհարք և այլ/ նշանակության հողերը կազմում են</w:t>
            </w:r>
            <w:r w:rsidRPr="003828D0">
              <w:rPr>
                <w:rFonts w:ascii="Calibri" w:eastAsia="Times New Roman" w:hAnsi="Calibri" w:cs="Calibri"/>
                <w:b/>
                <w:bCs/>
                <w:color w:val="000000"/>
                <w:lang w:val="hy-AM" w:eastAsia="ru-RU"/>
              </w:rPr>
              <w:t> </w:t>
            </w:r>
            <w:r w:rsidRPr="003828D0">
              <w:rPr>
                <w:rFonts w:ascii="GHEA Mariam" w:eastAsia="Times New Roman" w:hAnsi="GHEA Mariam" w:cs="Times New Roman"/>
                <w:b/>
                <w:bCs/>
                <w:color w:val="000000"/>
                <w:lang w:val="hy-AM" w:eastAsia="ru-RU"/>
              </w:rPr>
              <w:t>4648,46</w:t>
            </w:r>
            <w:r w:rsidRPr="003828D0">
              <w:rPr>
                <w:rFonts w:ascii="Calibri" w:eastAsia="Times New Roman" w:hAnsi="Calibri" w:cs="Calibri"/>
                <w:color w:val="000000"/>
                <w:lang w:val="hy-AM" w:eastAsia="ru-RU"/>
              </w:rPr>
              <w:t> </w:t>
            </w:r>
            <w:r w:rsidRPr="003828D0">
              <w:rPr>
                <w:rFonts w:ascii="GHEA Mariam" w:eastAsia="Times New Roman" w:hAnsi="GHEA Mariam" w:cs="GHEA Mariam"/>
                <w:color w:val="000000"/>
                <w:lang w:val="hy-AM" w:eastAsia="ru-RU"/>
              </w:rPr>
              <w:t>հա</w:t>
            </w:r>
            <w:r w:rsidRPr="003828D0">
              <w:rPr>
                <w:rFonts w:ascii="GHEA Mariam" w:eastAsia="Times New Roman" w:hAnsi="GHEA Mariam" w:cs="Times New Roman"/>
                <w:color w:val="000000"/>
                <w:lang w:val="hy-AM" w:eastAsia="ru-RU"/>
              </w:rPr>
              <w:t xml:space="preserve">, </w:t>
            </w:r>
            <w:r w:rsidRPr="003828D0">
              <w:rPr>
                <w:rFonts w:ascii="GHEA Mariam" w:eastAsia="Times New Roman" w:hAnsi="GHEA Mariam" w:cs="GHEA Mariam"/>
                <w:color w:val="000000"/>
                <w:lang w:val="hy-AM" w:eastAsia="ru-RU"/>
              </w:rPr>
              <w:t>որից</w:t>
            </w:r>
            <w:r w:rsidRPr="003828D0">
              <w:rPr>
                <w:rFonts w:ascii="GHEA Mariam" w:eastAsia="Times New Roman" w:hAnsi="GHEA Mariam" w:cs="Times New Roman"/>
                <w:color w:val="000000"/>
                <w:lang w:val="hy-AM" w:eastAsia="ru-RU"/>
              </w:rPr>
              <w:t xml:space="preserve"> </w:t>
            </w:r>
            <w:r w:rsidRPr="003828D0">
              <w:rPr>
                <w:rFonts w:ascii="GHEA Mariam" w:eastAsia="Times New Roman" w:hAnsi="GHEA Mariam" w:cs="GHEA Mariam"/>
                <w:color w:val="000000"/>
                <w:lang w:val="hy-AM" w:eastAsia="ru-RU"/>
              </w:rPr>
              <w:t>փաստացի</w:t>
            </w:r>
            <w:r w:rsidRPr="003828D0">
              <w:rPr>
                <w:rFonts w:ascii="GHEA Mariam" w:eastAsia="Times New Roman" w:hAnsi="GHEA Mariam" w:cs="Times New Roman"/>
                <w:color w:val="000000"/>
                <w:lang w:val="hy-AM" w:eastAsia="ru-RU"/>
              </w:rPr>
              <w:t xml:space="preserve"> </w:t>
            </w:r>
            <w:r w:rsidRPr="003828D0">
              <w:rPr>
                <w:rFonts w:ascii="GHEA Mariam" w:eastAsia="Times New Roman" w:hAnsi="GHEA Mariam" w:cs="GHEA Mariam"/>
                <w:color w:val="000000"/>
                <w:lang w:val="hy-AM" w:eastAsia="ru-RU"/>
              </w:rPr>
              <w:t>ոռոգվում</w:t>
            </w:r>
            <w:r w:rsidRPr="003828D0">
              <w:rPr>
                <w:rFonts w:ascii="GHEA Mariam" w:eastAsia="Times New Roman" w:hAnsi="GHEA Mariam" w:cs="Times New Roman"/>
                <w:color w:val="000000"/>
                <w:lang w:val="hy-AM" w:eastAsia="ru-RU"/>
              </w:rPr>
              <w:t xml:space="preserve"> </w:t>
            </w:r>
            <w:r w:rsidRPr="003828D0">
              <w:rPr>
                <w:rFonts w:ascii="GHEA Mariam" w:eastAsia="Times New Roman" w:hAnsi="GHEA Mariam" w:cs="GHEA Mariam"/>
                <w:color w:val="000000"/>
                <w:lang w:val="hy-AM" w:eastAsia="ru-RU"/>
              </w:rPr>
              <w:t>են</w:t>
            </w:r>
            <w:r w:rsidRPr="003828D0">
              <w:rPr>
                <w:rFonts w:ascii="GHEA Mariam" w:eastAsia="Times New Roman" w:hAnsi="GHEA Mariam" w:cs="Times New Roman"/>
                <w:color w:val="000000"/>
                <w:lang w:val="hy-AM" w:eastAsia="ru-RU"/>
              </w:rPr>
              <w:t xml:space="preserve"> 490,7 </w:t>
            </w:r>
            <w:r w:rsidRPr="003828D0">
              <w:rPr>
                <w:rFonts w:ascii="GHEA Mariam" w:eastAsia="Times New Roman" w:hAnsi="GHEA Mariam" w:cs="GHEA Mariam"/>
                <w:color w:val="000000"/>
                <w:lang w:val="hy-AM" w:eastAsia="ru-RU"/>
              </w:rPr>
              <w:t>հա</w:t>
            </w:r>
            <w:r w:rsidRPr="003828D0">
              <w:rPr>
                <w:rFonts w:ascii="GHEA Mariam" w:eastAsia="Times New Roman" w:hAnsi="GHEA Mariam" w:cs="Times New Roman"/>
                <w:color w:val="000000"/>
                <w:lang w:val="hy-AM" w:eastAsia="ru-RU"/>
              </w:rPr>
              <w:t xml:space="preserve">, </w:t>
            </w:r>
            <w:r w:rsidRPr="003828D0">
              <w:rPr>
                <w:rFonts w:ascii="GHEA Mariam" w:eastAsia="Times New Roman" w:hAnsi="GHEA Mariam" w:cs="GHEA Mariam"/>
                <w:color w:val="000000"/>
                <w:lang w:val="hy-AM" w:eastAsia="ru-RU"/>
              </w:rPr>
              <w:t>այսինքն՝</w:t>
            </w:r>
            <w:r w:rsidRPr="003828D0">
              <w:rPr>
                <w:rFonts w:ascii="GHEA Mariam" w:eastAsia="Times New Roman" w:hAnsi="GHEA Mariam" w:cs="Times New Roman"/>
                <w:color w:val="000000"/>
                <w:lang w:val="hy-AM" w:eastAsia="ru-RU"/>
              </w:rPr>
              <w:t xml:space="preserve"> 10,56 %-</w:t>
            </w:r>
            <w:r w:rsidRPr="003828D0">
              <w:rPr>
                <w:rFonts w:ascii="GHEA Mariam" w:eastAsia="Times New Roman" w:hAnsi="GHEA Mariam" w:cs="GHEA Mariam"/>
                <w:color w:val="000000"/>
                <w:lang w:val="hy-AM" w:eastAsia="ru-RU"/>
              </w:rPr>
              <w:t>ը</w:t>
            </w:r>
            <w:r w:rsidRPr="003828D0">
              <w:rPr>
                <w:rFonts w:ascii="GHEA Mariam" w:eastAsia="Times New Roman" w:hAnsi="GHEA Mariam" w:cs="Times New Roman"/>
                <w:color w:val="000000"/>
                <w:lang w:val="hy-AM" w:eastAsia="ru-RU"/>
              </w:rPr>
              <w:t>։</w:t>
            </w:r>
          </w:p>
          <w:p w:rsidR="001E7AF1" w:rsidRPr="003828D0" w:rsidRDefault="001E7AF1" w:rsidP="001E7AF1">
            <w:pPr>
              <w:spacing w:before="100" w:beforeAutospacing="1" w:after="100" w:afterAutospacing="1" w:line="240" w:lineRule="auto"/>
              <w:ind w:left="23" w:right="83" w:firstLine="284"/>
              <w:jc w:val="both"/>
              <w:rPr>
                <w:rFonts w:ascii="GHEA Mariam" w:eastAsia="Times New Roman" w:hAnsi="GHEA Mariam" w:cs="Times New Roman"/>
                <w:color w:val="000000"/>
                <w:highlight w:val="yellow"/>
                <w:lang w:val="hy-AM" w:eastAsia="ru-RU"/>
              </w:rPr>
            </w:pPr>
          </w:p>
          <w:p w:rsidR="00114306" w:rsidRPr="003828D0" w:rsidRDefault="00A76343" w:rsidP="003828D0">
            <w:pPr>
              <w:spacing w:before="100" w:beforeAutospacing="1" w:after="100" w:afterAutospacing="1" w:line="240" w:lineRule="auto"/>
              <w:ind w:left="23" w:right="83" w:firstLine="284"/>
              <w:jc w:val="both"/>
              <w:rPr>
                <w:rFonts w:ascii="GHEA Mariam" w:eastAsia="Times New Roman" w:hAnsi="GHEA Mariam" w:cs="Times New Roman"/>
                <w:lang w:val="hy-AM" w:eastAsia="ru-RU"/>
              </w:rPr>
            </w:pPr>
            <w:r w:rsidRPr="003828D0">
              <w:rPr>
                <w:rFonts w:ascii="GHEA Mariam" w:eastAsia="Times New Roman" w:hAnsi="GHEA Mariam" w:cs="Times New Roman"/>
                <w:color w:val="000000"/>
                <w:lang w:val="hy-AM" w:eastAsia="ru-RU"/>
              </w:rPr>
              <w:t xml:space="preserve">Փողոցային լուսավորության համակարգ առկա է Կապան քաղաքի </w:t>
            </w:r>
            <w:r w:rsidR="001E7AF1" w:rsidRPr="003828D0">
              <w:rPr>
                <w:rFonts w:ascii="GHEA Mariam" w:eastAsia="Times New Roman" w:hAnsi="GHEA Mariam" w:cs="Times New Roman"/>
                <w:color w:val="000000"/>
                <w:lang w:val="hy-AM" w:eastAsia="ru-RU"/>
              </w:rPr>
              <w:t>98</w:t>
            </w:r>
            <w:r w:rsidRPr="003828D0">
              <w:rPr>
                <w:rFonts w:ascii="GHEA Mariam" w:eastAsia="Times New Roman" w:hAnsi="GHEA Mariam" w:cs="Times New Roman"/>
                <w:color w:val="000000"/>
                <w:lang w:val="hy-AM" w:eastAsia="ru-RU"/>
              </w:rPr>
              <w:t xml:space="preserve"> % փողոցներում։ Կապան քաղաքի լուսավորությունը ամբողջությամբ LED լուսավորություն է։ </w:t>
            </w:r>
            <w:r w:rsidR="00CB55AE" w:rsidRPr="003828D0">
              <w:rPr>
                <w:rFonts w:ascii="GHEA Mariam" w:eastAsia="Times New Roman" w:hAnsi="GHEA Mariam" w:cs="Times New Roman"/>
                <w:iCs/>
                <w:color w:val="000000"/>
                <w:lang w:val="hy-AM" w:eastAsia="ru-RU"/>
              </w:rPr>
              <w:t xml:space="preserve">Եղեգ, Եղվարդ, Ըրկենանց, Ծավ, Օխտար, Վանեք, Ներքին Խոտանան գյուղերում գործում է փողոցային լուսավորության համակարգը՝ LED լուսատուներով։ </w:t>
            </w:r>
          </w:p>
        </w:tc>
      </w:tr>
      <w:tr w:rsidR="00017A94" w:rsidRPr="00D43E84" w:rsidTr="00EF3EDE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114306" w:rsidRPr="003828D0" w:rsidRDefault="00114306" w:rsidP="00114306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lang w:val="hy-AM" w:eastAsia="ru-RU"/>
              </w:rPr>
            </w:pPr>
            <w:r w:rsidRPr="003828D0">
              <w:rPr>
                <w:rFonts w:ascii="GHEA Mariam" w:eastAsia="Times New Roman" w:hAnsi="GHEA Mariam" w:cs="Times New Roman"/>
                <w:b/>
                <w:bCs/>
                <w:lang w:val="hy-AM" w:eastAsia="ru-RU"/>
              </w:rPr>
              <w:t>Ծրագրի ընդհանուր նկարագրությունը և դրա իրականացման անհրաժեշտությունը</w:t>
            </w:r>
          </w:p>
        </w:tc>
        <w:tc>
          <w:tcPr>
            <w:tcW w:w="6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A85" w:rsidRPr="003828D0" w:rsidRDefault="00D63A85" w:rsidP="00E65331">
            <w:pPr>
              <w:spacing w:after="0" w:line="240" w:lineRule="auto"/>
              <w:ind w:left="90" w:firstLine="425"/>
              <w:jc w:val="both"/>
              <w:rPr>
                <w:rFonts w:ascii="GHEA Mariam" w:eastAsia="Times New Roman" w:hAnsi="GHEA Mariam" w:cs="Times New Roman"/>
                <w:b/>
                <w:i/>
                <w:iCs/>
                <w:lang w:val="hy-AM" w:eastAsia="ru-RU"/>
              </w:rPr>
            </w:pPr>
            <w:r w:rsidRPr="003828D0">
              <w:rPr>
                <w:rFonts w:ascii="GHEA Mariam" w:eastAsia="Times New Roman" w:hAnsi="GHEA Mariam" w:cs="Times New Roman"/>
                <w:b/>
                <w:i/>
                <w:iCs/>
                <w:lang w:val="hy-AM" w:eastAsia="ru-RU"/>
              </w:rPr>
              <w:t xml:space="preserve">Ծրագրով նախատեսվում է </w:t>
            </w:r>
            <w:r w:rsidR="009307E8">
              <w:rPr>
                <w:rFonts w:ascii="GHEA Mariam" w:eastAsia="Times New Roman" w:hAnsi="GHEA Mariam" w:cs="Times New Roman"/>
                <w:b/>
                <w:i/>
                <w:iCs/>
                <w:lang w:val="hy-AM" w:eastAsia="ru-RU"/>
              </w:rPr>
              <w:t>ապահովել Կապան համայնքի սահմանակից Սրաշեն, Դավիթ Բեկ և Կաղնուտ գյուղերի խմելու ջրի մատակարարումը</w:t>
            </w:r>
            <w:r w:rsidR="00CA4B79">
              <w:rPr>
                <w:rFonts w:ascii="GHEA Mariam" w:eastAsia="Times New Roman" w:hAnsi="GHEA Mariam" w:cs="Times New Roman"/>
                <w:b/>
                <w:i/>
                <w:iCs/>
                <w:lang w:val="hy-AM" w:eastAsia="ru-RU"/>
              </w:rPr>
              <w:t>։</w:t>
            </w:r>
          </w:p>
          <w:p w:rsidR="00DB6EC7" w:rsidRPr="003828D0" w:rsidRDefault="00DB6EC7" w:rsidP="00E65331">
            <w:pPr>
              <w:spacing w:after="0" w:line="240" w:lineRule="auto"/>
              <w:ind w:left="90" w:firstLine="425"/>
              <w:jc w:val="both"/>
              <w:rPr>
                <w:rFonts w:ascii="GHEA Mariam" w:eastAsia="Times New Roman" w:hAnsi="GHEA Mariam" w:cs="Times New Roman"/>
                <w:iCs/>
                <w:color w:val="000000"/>
                <w:lang w:val="hy-AM" w:eastAsia="ru-RU"/>
              </w:rPr>
            </w:pPr>
          </w:p>
          <w:p w:rsidR="009C5906" w:rsidRDefault="00DD30C8" w:rsidP="00DD30C8">
            <w:pPr>
              <w:pStyle w:val="a6"/>
              <w:spacing w:after="0" w:line="240" w:lineRule="auto"/>
              <w:ind w:left="114" w:firstLine="425"/>
              <w:jc w:val="both"/>
              <w:rPr>
                <w:rFonts w:ascii="GHEA Mariam" w:eastAsia="Times New Roman" w:hAnsi="GHEA Mariam" w:cs="Times New Roman"/>
                <w:iCs/>
                <w:color w:val="000000"/>
                <w:lang w:val="hy-AM" w:eastAsia="ru-RU"/>
              </w:rPr>
            </w:pPr>
            <w:r>
              <w:rPr>
                <w:rFonts w:ascii="GHEA Mariam" w:eastAsia="Times New Roman" w:hAnsi="GHEA Mariam" w:cs="Times New Roman"/>
                <w:iCs/>
                <w:color w:val="000000"/>
                <w:lang w:val="hy-AM" w:eastAsia="ru-RU"/>
              </w:rPr>
              <w:lastRenderedPageBreak/>
              <w:t>Կապան համայնքի Կաղնուտ գյուղ</w:t>
            </w:r>
            <w:r w:rsidR="009C5906">
              <w:rPr>
                <w:rFonts w:ascii="GHEA Mariam" w:eastAsia="Times New Roman" w:hAnsi="GHEA Mariam" w:cs="Times New Roman"/>
                <w:iCs/>
                <w:color w:val="000000"/>
                <w:lang w:val="hy-AM" w:eastAsia="ru-RU"/>
              </w:rPr>
              <w:t>ում կենտրոնացված ջրամատակարարմ</w:t>
            </w:r>
            <w:r w:rsidR="00CA4B79">
              <w:rPr>
                <w:rFonts w:ascii="GHEA Mariam" w:eastAsia="Times New Roman" w:hAnsi="GHEA Mariam" w:cs="Times New Roman"/>
                <w:iCs/>
                <w:color w:val="000000"/>
                <w:lang w:val="hy-AM" w:eastAsia="ru-RU"/>
              </w:rPr>
              <w:t>ան բաշխիչ ցանցը բացակայում է։ Բն</w:t>
            </w:r>
            <w:r w:rsidR="009C5906">
              <w:rPr>
                <w:rFonts w:ascii="GHEA Mariam" w:eastAsia="Times New Roman" w:hAnsi="GHEA Mariam" w:cs="Times New Roman"/>
                <w:iCs/>
                <w:color w:val="000000"/>
                <w:lang w:val="hy-AM" w:eastAsia="ru-RU"/>
              </w:rPr>
              <w:t>ակիչները ջուրը դեպի տներ հիմնականում տ</w:t>
            </w:r>
            <w:r w:rsidR="00CA4B79">
              <w:rPr>
                <w:rFonts w:ascii="GHEA Mariam" w:eastAsia="Times New Roman" w:hAnsi="GHEA Mariam" w:cs="Times New Roman"/>
                <w:iCs/>
                <w:color w:val="000000"/>
                <w:lang w:val="hy-AM" w:eastAsia="ru-RU"/>
              </w:rPr>
              <w:t>եղափոխում են ձեռքով, գյուղի կառ</w:t>
            </w:r>
            <w:r w:rsidR="009C5906">
              <w:rPr>
                <w:rFonts w:ascii="GHEA Mariam" w:eastAsia="Times New Roman" w:hAnsi="GHEA Mariam" w:cs="Times New Roman"/>
                <w:iCs/>
                <w:color w:val="000000"/>
                <w:lang w:val="hy-AM" w:eastAsia="ru-RU"/>
              </w:rPr>
              <w:t>ո</w:t>
            </w:r>
            <w:r w:rsidR="00CA4B79">
              <w:rPr>
                <w:rFonts w:ascii="GHEA Mariam" w:eastAsia="Times New Roman" w:hAnsi="GHEA Mariam" w:cs="Times New Roman"/>
                <w:iCs/>
                <w:color w:val="000000"/>
                <w:lang w:val="hy-AM" w:eastAsia="ru-RU"/>
              </w:rPr>
              <w:t>ւ</w:t>
            </w:r>
            <w:r w:rsidR="009C5906">
              <w:rPr>
                <w:rFonts w:ascii="GHEA Mariam" w:eastAsia="Times New Roman" w:hAnsi="GHEA Mariam" w:cs="Times New Roman"/>
                <w:iCs/>
                <w:color w:val="000000"/>
                <w:lang w:val="hy-AM" w:eastAsia="ru-RU"/>
              </w:rPr>
              <w:t xml:space="preserve">ցապատված տարածքում գոյություն ունեցող աղբյուրներից։ </w:t>
            </w:r>
          </w:p>
          <w:p w:rsidR="009C5906" w:rsidRDefault="009C5906" w:rsidP="00DD30C8">
            <w:pPr>
              <w:pStyle w:val="a6"/>
              <w:spacing w:after="0" w:line="240" w:lineRule="auto"/>
              <w:ind w:left="114" w:firstLine="425"/>
              <w:jc w:val="both"/>
              <w:rPr>
                <w:rFonts w:ascii="GHEA Mariam" w:eastAsia="Times New Roman" w:hAnsi="GHEA Mariam" w:cs="Times New Roman"/>
                <w:iCs/>
                <w:color w:val="000000"/>
                <w:lang w:val="hy-AM" w:eastAsia="ru-RU"/>
              </w:rPr>
            </w:pPr>
            <w:r>
              <w:rPr>
                <w:rFonts w:ascii="GHEA Mariam" w:eastAsia="Times New Roman" w:hAnsi="GHEA Mariam" w:cs="Times New Roman"/>
                <w:iCs/>
                <w:color w:val="000000"/>
                <w:lang w:val="hy-AM" w:eastAsia="ru-RU"/>
              </w:rPr>
              <w:t xml:space="preserve">Մի քանի տնտեսություններ իրենց սեփական միջոցներով գյուղին կից ձորակներից հավաքել են փոքր ելքով աղբյուրներ և խողովակներով տեղափոխել են դեպի իրենց տներ։ Սակայն այդ աղբյուրները ունեն սեզոնային տատանումներ և տարվա սակավաջուր սեզոնին գրեթե ամբողջությամբ ցամաքում են։ </w:t>
            </w:r>
          </w:p>
          <w:p w:rsidR="009C5906" w:rsidRDefault="009C5906" w:rsidP="00DD30C8">
            <w:pPr>
              <w:pStyle w:val="a6"/>
              <w:spacing w:after="0" w:line="240" w:lineRule="auto"/>
              <w:ind w:left="114" w:firstLine="425"/>
              <w:jc w:val="both"/>
              <w:rPr>
                <w:rFonts w:ascii="GHEA Mariam" w:eastAsia="Times New Roman" w:hAnsi="GHEA Mariam" w:cs="Times New Roman"/>
                <w:iCs/>
                <w:color w:val="000000"/>
                <w:lang w:val="hy-AM" w:eastAsia="ru-RU"/>
              </w:rPr>
            </w:pPr>
            <w:r>
              <w:rPr>
                <w:rFonts w:ascii="GHEA Mariam" w:eastAsia="Times New Roman" w:hAnsi="GHEA Mariam" w:cs="Times New Roman"/>
                <w:iCs/>
                <w:color w:val="000000"/>
                <w:lang w:val="hy-AM" w:eastAsia="ru-RU"/>
              </w:rPr>
              <w:t>Կաղնուտ գյուղի ջրամատակարարման համար որպես ջրաղբյուր նախատեսվում է օգտագործել գյուղի հարավային հատվածում 1468,0 մ բացարձակ բարձրությա</w:t>
            </w:r>
            <w:r w:rsidR="006F7C69">
              <w:rPr>
                <w:rFonts w:ascii="GHEA Mariam" w:eastAsia="Times New Roman" w:hAnsi="GHEA Mariam" w:cs="Times New Roman"/>
                <w:iCs/>
                <w:color w:val="000000"/>
                <w:lang w:val="hy-AM" w:eastAsia="ru-RU"/>
              </w:rPr>
              <w:t>ն</w:t>
            </w:r>
            <w:r>
              <w:rPr>
                <w:rFonts w:ascii="GHEA Mariam" w:eastAsia="Times New Roman" w:hAnsi="GHEA Mariam" w:cs="Times New Roman"/>
                <w:iCs/>
                <w:color w:val="000000"/>
                <w:lang w:val="hy-AM" w:eastAsia="ru-RU"/>
              </w:rPr>
              <w:t xml:space="preserve"> վրա գոյություն ունեցող կապտաժավորված &lt;&lt;Ներիքն աղբյուր&gt;&gt; ջրաղբյուրը։ Նախատեսվում է վերակառուցել կապտաժավորված ջրաղբյուրը, ինչի արդյունքում նախատեսվում է ամբողջությամբ քանդել կապտաժը և կառուցել նոր դրենաժային կապտաժ։ </w:t>
            </w:r>
            <w:r w:rsidR="00EE7D9C">
              <w:rPr>
                <w:rFonts w:ascii="GHEA Mariam" w:eastAsia="Times New Roman" w:hAnsi="GHEA Mariam" w:cs="Times New Roman"/>
                <w:iCs/>
                <w:color w:val="000000"/>
                <w:lang w:val="hy-AM" w:eastAsia="ru-RU"/>
              </w:rPr>
              <w:t xml:space="preserve">Վերակառուցվող կապտաժի տարածքում նախատեսվում է նաև պոմպակայանի կառուցում։ </w:t>
            </w:r>
          </w:p>
          <w:p w:rsidR="00DD30C8" w:rsidRDefault="00F74851" w:rsidP="00DD30C8">
            <w:pPr>
              <w:pStyle w:val="a6"/>
              <w:spacing w:after="0" w:line="240" w:lineRule="auto"/>
              <w:ind w:left="114" w:firstLine="425"/>
              <w:jc w:val="both"/>
              <w:rPr>
                <w:rFonts w:ascii="GHEA Mariam" w:eastAsia="Times New Roman" w:hAnsi="GHEA Mariam" w:cs="Times New Roman"/>
                <w:iCs/>
                <w:color w:val="000000"/>
                <w:lang w:val="hy-AM" w:eastAsia="ru-RU"/>
              </w:rPr>
            </w:pPr>
            <w:r>
              <w:rPr>
                <w:rFonts w:ascii="GHEA Mariam" w:eastAsia="Times New Roman" w:hAnsi="GHEA Mariam" w:cs="Times New Roman"/>
                <w:iCs/>
                <w:color w:val="000000"/>
                <w:lang w:val="hy-AM" w:eastAsia="ru-RU"/>
              </w:rPr>
              <w:t>Սրաշեն գյուղ</w:t>
            </w:r>
            <w:r w:rsidR="006F7C69">
              <w:rPr>
                <w:rFonts w:ascii="GHEA Mariam" w:eastAsia="Times New Roman" w:hAnsi="GHEA Mariam" w:cs="Times New Roman"/>
                <w:iCs/>
                <w:color w:val="000000"/>
                <w:lang w:val="hy-AM" w:eastAsia="ru-RU"/>
              </w:rPr>
              <w:t>ի ջրամատակարարում</w:t>
            </w:r>
            <w:r w:rsidR="00EE7D9C">
              <w:rPr>
                <w:rFonts w:ascii="GHEA Mariam" w:eastAsia="Times New Roman" w:hAnsi="GHEA Mariam" w:cs="Times New Roman"/>
                <w:iCs/>
                <w:color w:val="000000"/>
                <w:lang w:val="hy-AM" w:eastAsia="ru-RU"/>
              </w:rPr>
              <w:t>ն իրականացվում է գյուղից մոտ 1,1 կմ դեպի արևմուտք գոյություն ունեցող երկու կապտաժավորված սարի աղբյուրներից և գետային ջրընդունիչից։</w:t>
            </w:r>
            <w:r w:rsidR="00906315">
              <w:rPr>
                <w:rFonts w:ascii="GHEA Mariam" w:eastAsia="Times New Roman" w:hAnsi="GHEA Mariam" w:cs="Times New Roman"/>
                <w:iCs/>
                <w:color w:val="000000"/>
                <w:lang w:val="hy-AM" w:eastAsia="ru-RU"/>
              </w:rPr>
              <w:t xml:space="preserve"> Կապտաժները գտնվում են քայքայված վիճակում։ Գետային ջրընդունիչը գտնվում է կապտաժներից դեպի հարավ, որտեղից ջուրը տեղափոխվում է մոտ 20 մ հեռավորության վրա գոյություն ունեցող ավազորսիչ-պարզարան։ Վերոնշյալ կառուցվածքները վերանորոգման կարիք ունեն։ Կապտաժավորված աղբյուրներից և գետային ջրընդունիչից ջուրը տեղափոխվում է ՕԿՋ, որը գտնվում է քայքայված վիճակում։ Գյուղում կնետրոնացված բաշխիչ ցանցը բացակայում է։ Գյուղի մի քանի հատվածներում գոյություն ունեցող բաժանարար հանգույցներից բնակիչները առանձին-առանձին իրենց համար կառուցել են ջրագծեր մինչև իրենց տներ։ Հաշվի  առնելով վերոնշյալ խնդիրներն</w:t>
            </w:r>
            <w:r w:rsidR="00BA0951">
              <w:rPr>
                <w:rFonts w:ascii="GHEA Mariam" w:eastAsia="Times New Roman" w:hAnsi="GHEA Mariam" w:cs="Times New Roman"/>
                <w:iCs/>
                <w:color w:val="000000"/>
                <w:lang w:val="hy-AM" w:eastAsia="ru-RU"/>
              </w:rPr>
              <w:t xml:space="preserve"> առկա է ջրի մեծ կորուստ, ինչի հետևանքով ջուրը չի բավականեցնում բնակիչներ</w:t>
            </w:r>
            <w:r w:rsidR="006F7C69">
              <w:rPr>
                <w:rFonts w:ascii="GHEA Mariam" w:eastAsia="Times New Roman" w:hAnsi="GHEA Mariam" w:cs="Times New Roman"/>
                <w:iCs/>
                <w:color w:val="000000"/>
                <w:lang w:val="hy-AM" w:eastAsia="ru-RU"/>
              </w:rPr>
              <w:t>ին</w:t>
            </w:r>
            <w:r w:rsidR="00BA0951">
              <w:rPr>
                <w:rFonts w:ascii="GHEA Mariam" w:eastAsia="Times New Roman" w:hAnsi="GHEA Mariam" w:cs="Times New Roman"/>
                <w:iCs/>
                <w:color w:val="000000"/>
                <w:lang w:val="hy-AM" w:eastAsia="ru-RU"/>
              </w:rPr>
              <w:t>։ Խնդրին լուծում տալու համար ծրագրով նախատեսվում է կառուցել նոր ՕԿՋ, քանի որ հինը կոռոզիայի է ենթարկվել և նույնիսկ նորոգման ենթակա չէ,</w:t>
            </w:r>
            <w:r w:rsidR="00906315">
              <w:rPr>
                <w:rFonts w:ascii="GHEA Mariam" w:eastAsia="Times New Roman" w:hAnsi="GHEA Mariam" w:cs="Times New Roman"/>
                <w:iCs/>
                <w:color w:val="000000"/>
                <w:lang w:val="hy-AM" w:eastAsia="ru-RU"/>
              </w:rPr>
              <w:t xml:space="preserve"> քլորակայան,  բաշխիչ ցանց և անհատական տնային ջրաչափական դիտահորեր, վերակառուցել ջրատարի վթարային հատվածը</w:t>
            </w:r>
            <w:r w:rsidR="005A7FC4">
              <w:rPr>
                <w:rFonts w:ascii="GHEA Mariam" w:eastAsia="Times New Roman" w:hAnsi="GHEA Mariam" w:cs="Times New Roman"/>
                <w:iCs/>
                <w:color w:val="000000"/>
                <w:lang w:val="hy-AM" w:eastAsia="ru-RU"/>
              </w:rPr>
              <w:t>, վերակառուցել կապտաժավորված ջրաղբյուրը, վերանորոգել գետային ջրընդունիչն</w:t>
            </w:r>
            <w:r w:rsidR="006F7C69">
              <w:rPr>
                <w:rFonts w:ascii="GHEA Mariam" w:eastAsia="Times New Roman" w:hAnsi="GHEA Mariam" w:cs="Times New Roman"/>
                <w:iCs/>
                <w:color w:val="000000"/>
                <w:lang w:val="hy-AM" w:eastAsia="ru-RU"/>
              </w:rPr>
              <w:t>ե</w:t>
            </w:r>
            <w:r w:rsidR="005A7FC4">
              <w:rPr>
                <w:rFonts w:ascii="GHEA Mariam" w:eastAsia="Times New Roman" w:hAnsi="GHEA Mariam" w:cs="Times New Roman"/>
                <w:iCs/>
                <w:color w:val="000000"/>
                <w:lang w:val="hy-AM" w:eastAsia="ru-RU"/>
              </w:rPr>
              <w:t>րը</w:t>
            </w:r>
            <w:r w:rsidR="00906315">
              <w:rPr>
                <w:rFonts w:ascii="GHEA Mariam" w:eastAsia="Times New Roman" w:hAnsi="GHEA Mariam" w:cs="Times New Roman"/>
                <w:iCs/>
                <w:color w:val="000000"/>
                <w:lang w:val="hy-AM" w:eastAsia="ru-RU"/>
              </w:rPr>
              <w:t xml:space="preserve"> և այլն։ </w:t>
            </w:r>
            <w:r w:rsidR="00BA0951">
              <w:rPr>
                <w:rFonts w:ascii="GHEA Mariam" w:eastAsia="Times New Roman" w:hAnsi="GHEA Mariam" w:cs="Times New Roman"/>
                <w:iCs/>
                <w:color w:val="000000"/>
                <w:lang w:val="hy-AM" w:eastAsia="ru-RU"/>
              </w:rPr>
              <w:t xml:space="preserve"> </w:t>
            </w:r>
          </w:p>
          <w:p w:rsidR="00BA0951" w:rsidRDefault="00BA0951" w:rsidP="00BA0951">
            <w:pPr>
              <w:pStyle w:val="a6"/>
              <w:spacing w:after="0" w:line="240" w:lineRule="auto"/>
              <w:ind w:left="114" w:firstLine="425"/>
              <w:jc w:val="both"/>
              <w:rPr>
                <w:rFonts w:ascii="GHEA Mariam" w:eastAsia="Times New Roman" w:hAnsi="GHEA Mariam" w:cs="Times New Roman"/>
                <w:iCs/>
                <w:color w:val="000000"/>
                <w:lang w:val="hy-AM" w:eastAsia="ru-RU"/>
              </w:rPr>
            </w:pPr>
            <w:r>
              <w:rPr>
                <w:rFonts w:ascii="GHEA Mariam" w:eastAsia="Times New Roman" w:hAnsi="GHEA Mariam" w:cs="Times New Roman"/>
                <w:iCs/>
                <w:color w:val="000000"/>
                <w:lang w:val="hy-AM" w:eastAsia="ru-RU"/>
              </w:rPr>
              <w:t xml:space="preserve">Դավիթ Բեկ  գյուղի կենտրոնական հատվածում՝ մոտ 250 բնակչությամբ, չկա ջրամատակարարում։ Նախատեսվում է Շբլաղի և Սպիտակ աղբյուրներից ջուրը հասցնել գյուղի կենտրոնական հատված՝ ջրամատակարարումն ապահովելու նպատակով։ Ջուրն օգտագործվելու  է նաև նշված հատվածում տնամերձ հողամասերի ոռոգման համար, քանի որ 2020 թվականի Ադրբեջանի Հանրապետության սանձազերծած պատերազմի հետևանքով գյուղի ոռոգման համակարգի մի հատվածն անցել է Ադրբեջանի վերահսկողության տակ և բնակիչները չեն կարող օտգվել ոռոգման ջրից։ </w:t>
            </w:r>
          </w:p>
          <w:p w:rsidR="00BA0951" w:rsidRPr="003828D0" w:rsidRDefault="00BA0951" w:rsidP="00BA0951">
            <w:pPr>
              <w:pStyle w:val="a6"/>
              <w:spacing w:after="0" w:line="240" w:lineRule="auto"/>
              <w:ind w:left="114" w:firstLine="425"/>
              <w:jc w:val="both"/>
              <w:rPr>
                <w:rFonts w:ascii="GHEA Mariam" w:eastAsia="Times New Roman" w:hAnsi="GHEA Mariam" w:cs="Times New Roman"/>
                <w:iCs/>
                <w:color w:val="000000"/>
                <w:lang w:val="hy-AM" w:eastAsia="ru-RU"/>
              </w:rPr>
            </w:pPr>
            <w:r>
              <w:rPr>
                <w:rFonts w:ascii="GHEA Mariam" w:eastAsia="Times New Roman" w:hAnsi="GHEA Mariam" w:cs="Times New Roman"/>
                <w:iCs/>
                <w:color w:val="000000"/>
                <w:lang w:val="hy-AM" w:eastAsia="ru-RU"/>
              </w:rPr>
              <w:lastRenderedPageBreak/>
              <w:t>Հարկ են</w:t>
            </w:r>
            <w:r w:rsidR="003A4E26">
              <w:rPr>
                <w:rFonts w:ascii="GHEA Mariam" w:eastAsia="Times New Roman" w:hAnsi="GHEA Mariam" w:cs="Times New Roman"/>
                <w:iCs/>
                <w:color w:val="000000"/>
                <w:lang w:val="hy-AM" w:eastAsia="ru-RU"/>
              </w:rPr>
              <w:t>ք</w:t>
            </w:r>
            <w:r>
              <w:rPr>
                <w:rFonts w:ascii="GHEA Mariam" w:eastAsia="Times New Roman" w:hAnsi="GHEA Mariam" w:cs="Times New Roman"/>
                <w:iCs/>
                <w:color w:val="000000"/>
                <w:lang w:val="hy-AM" w:eastAsia="ru-RU"/>
              </w:rPr>
              <w:t xml:space="preserve"> համարում նշել, որ բոլոր երեք գյուղերը սահմանակից են Ադրբեջանի Հանրապետությանը, բոլոր երեք գյուղերը ներառված են  </w:t>
            </w:r>
            <w:r w:rsidR="006C317B">
              <w:rPr>
                <w:rFonts w:ascii="GHEA Mariam" w:eastAsia="Times New Roman" w:hAnsi="GHEA Mariam" w:cs="Times New Roman"/>
                <w:iCs/>
                <w:color w:val="000000"/>
                <w:lang w:val="hy-AM" w:eastAsia="ru-RU"/>
              </w:rPr>
              <w:t xml:space="preserve">ՀՀ կառավարության 2014 թվականի </w:t>
            </w:r>
            <w:r w:rsidR="003A4E26">
              <w:rPr>
                <w:rFonts w:ascii="GHEA Mariam" w:eastAsia="Times New Roman" w:hAnsi="GHEA Mariam" w:cs="Times New Roman"/>
                <w:iCs/>
                <w:color w:val="000000"/>
                <w:lang w:val="hy-AM" w:eastAsia="ru-RU"/>
              </w:rPr>
              <w:t xml:space="preserve">                 </w:t>
            </w:r>
            <w:r w:rsidR="006C317B">
              <w:rPr>
                <w:rFonts w:ascii="GHEA Mariam" w:eastAsia="Times New Roman" w:hAnsi="GHEA Mariam" w:cs="Times New Roman"/>
                <w:iCs/>
                <w:color w:val="000000"/>
                <w:lang w:val="hy-AM" w:eastAsia="ru-RU"/>
              </w:rPr>
              <w:t xml:space="preserve">N 1444-Ն որոշմամբ սոցիալական աջակցություն ստացող </w:t>
            </w:r>
            <w:r>
              <w:rPr>
                <w:rFonts w:ascii="GHEA Mariam" w:eastAsia="Times New Roman" w:hAnsi="GHEA Mariam" w:cs="Times New Roman"/>
                <w:iCs/>
                <w:color w:val="000000"/>
                <w:lang w:val="hy-AM" w:eastAsia="ru-RU"/>
              </w:rPr>
              <w:t xml:space="preserve">     բնակավայրերի ցանկում, խնդիրը առաջնահերթ լուծում է պահանջում և խիստ կարևոր է այս գյուղերի պահպանման տեսանկյունից և ծրագրի իրականացումը ռազմավարական նշանակություն ունի։ </w:t>
            </w:r>
          </w:p>
        </w:tc>
      </w:tr>
      <w:tr w:rsidR="00017A94" w:rsidRPr="003828D0" w:rsidTr="00EF3EDE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114306" w:rsidRPr="003828D0" w:rsidRDefault="00114306" w:rsidP="00114306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lang w:val="hy-AM" w:eastAsia="ru-RU"/>
              </w:rPr>
            </w:pPr>
            <w:r w:rsidRPr="003828D0">
              <w:rPr>
                <w:rFonts w:ascii="GHEA Mariam" w:eastAsia="Times New Roman" w:hAnsi="GHEA Mariam" w:cs="Times New Roman"/>
                <w:b/>
                <w:bCs/>
                <w:lang w:val="hy-AM" w:eastAsia="ru-RU"/>
              </w:rPr>
              <w:lastRenderedPageBreak/>
              <w:t>Ծրագրի ակնկալվող արդյունքները, որոնց միջոցով պետք է հասնել ծրագրի իրականացման նպատակին</w:t>
            </w:r>
          </w:p>
        </w:tc>
        <w:tc>
          <w:tcPr>
            <w:tcW w:w="6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6B54" w:rsidRPr="00A56B54" w:rsidRDefault="00032CA7" w:rsidP="00A56B54">
            <w:pPr>
              <w:spacing w:after="0" w:line="240" w:lineRule="auto"/>
              <w:ind w:left="205" w:firstLine="511"/>
              <w:jc w:val="both"/>
              <w:rPr>
                <w:rFonts w:ascii="GHEA Mariam" w:eastAsia="Times New Roman" w:hAnsi="GHEA Mariam" w:cs="Times New Roman"/>
                <w:iCs/>
                <w:color w:val="000000"/>
                <w:lang w:val="hy-AM" w:eastAsia="ru-RU"/>
              </w:rPr>
            </w:pPr>
            <w:r w:rsidRPr="003828D0">
              <w:rPr>
                <w:rFonts w:ascii="GHEA Mariam" w:eastAsia="Times New Roman" w:hAnsi="GHEA Mariam" w:cs="Times New Roman"/>
                <w:iCs/>
                <w:color w:val="000000"/>
                <w:lang w:val="hy-AM" w:eastAsia="ru-RU"/>
              </w:rPr>
              <w:t>Ծրագրի նպատակը</w:t>
            </w:r>
            <w:r w:rsidR="006C317B">
              <w:rPr>
                <w:rFonts w:ascii="GHEA Mariam" w:eastAsia="Times New Roman" w:hAnsi="GHEA Mariam" w:cs="Times New Roman"/>
                <w:iCs/>
                <w:color w:val="000000"/>
                <w:lang w:val="hy-AM" w:eastAsia="ru-RU"/>
              </w:rPr>
              <w:t>՝ Կաղնուտ, Սրաշեն և Դավիթ Բեկ գյուղերի խմելու ջրի մատակարարման ապահովումն է</w:t>
            </w:r>
            <w:r w:rsidR="00A56B54">
              <w:rPr>
                <w:rFonts w:ascii="GHEA Mariam" w:eastAsia="Times New Roman" w:hAnsi="GHEA Mariam" w:cs="Times New Roman"/>
                <w:iCs/>
                <w:color w:val="000000"/>
                <w:lang w:val="hy-AM" w:eastAsia="ru-RU"/>
              </w:rPr>
              <w:t>։ Այսինքն ծ</w:t>
            </w:r>
            <w:r w:rsidR="00A56B54" w:rsidRPr="00A56B54">
              <w:rPr>
                <w:rFonts w:ascii="GHEA Mariam" w:eastAsia="Times New Roman" w:hAnsi="GHEA Mariam" w:cs="Times New Roman"/>
                <w:iCs/>
                <w:color w:val="000000"/>
                <w:lang w:val="hy-AM" w:eastAsia="ru-RU"/>
              </w:rPr>
              <w:t xml:space="preserve">րագրի իրականացման արդյունքում լուծում կստանա Կապան համայնքի Կաղնուտ, Սրաշեն և Դավիթ Բեկ գյուղերի բնակիչներին խմելու-կենցաղային ջրով ապահովելու խնդիրը և կբարելավվի Դավիթ Բեկ բնակավայրի 250 /կենտրոնական հատվածի բնակիչներ/,  Սրաշեն  բնակավայրի 101 բնակիչների և Կաղնուտ բնակավայրի 102  բնակիչների կենցաղային պայմանները, բնակիչները շուրջօրյա ջուր կունենան։ </w:t>
            </w:r>
          </w:p>
          <w:p w:rsidR="00A56B54" w:rsidRPr="003828D0" w:rsidRDefault="00A56B54" w:rsidP="00A56B54">
            <w:pPr>
              <w:spacing w:after="0" w:line="240" w:lineRule="auto"/>
              <w:ind w:left="205" w:firstLine="511"/>
              <w:jc w:val="both"/>
              <w:rPr>
                <w:rFonts w:ascii="GHEA Mariam" w:eastAsia="Times New Roman" w:hAnsi="GHEA Mariam" w:cs="Times New Roman"/>
                <w:iCs/>
                <w:color w:val="000000"/>
                <w:lang w:val="hy-AM" w:eastAsia="ru-RU"/>
              </w:rPr>
            </w:pPr>
            <w:r w:rsidRPr="00A56B54">
              <w:rPr>
                <w:rFonts w:ascii="GHEA Mariam" w:eastAsia="Times New Roman" w:hAnsi="GHEA Mariam" w:cs="Times New Roman"/>
                <w:iCs/>
                <w:color w:val="000000"/>
                <w:lang w:val="hy-AM" w:eastAsia="ru-RU"/>
              </w:rPr>
              <w:t>Ծրագիրը համապատասխանում է համայնքի 20</w:t>
            </w:r>
            <w:r>
              <w:rPr>
                <w:rFonts w:ascii="GHEA Mariam" w:eastAsia="Times New Roman" w:hAnsi="GHEA Mariam" w:cs="Times New Roman"/>
                <w:iCs/>
                <w:color w:val="000000"/>
                <w:lang w:val="hy-AM" w:eastAsia="ru-RU"/>
              </w:rPr>
              <w:t>22</w:t>
            </w:r>
            <w:r w:rsidRPr="00A56B54">
              <w:rPr>
                <w:rFonts w:ascii="GHEA Mariam" w:eastAsia="Times New Roman" w:hAnsi="GHEA Mariam" w:cs="Times New Roman"/>
                <w:iCs/>
                <w:color w:val="000000"/>
                <w:lang w:val="hy-AM" w:eastAsia="ru-RU"/>
              </w:rPr>
              <w:t>-202</w:t>
            </w:r>
            <w:r>
              <w:rPr>
                <w:rFonts w:ascii="GHEA Mariam" w:eastAsia="Times New Roman" w:hAnsi="GHEA Mariam" w:cs="Times New Roman"/>
                <w:iCs/>
                <w:color w:val="000000"/>
                <w:lang w:val="hy-AM" w:eastAsia="ru-RU"/>
              </w:rPr>
              <w:t>6</w:t>
            </w:r>
            <w:r w:rsidRPr="00A56B54">
              <w:rPr>
                <w:rFonts w:ascii="GHEA Mariam" w:eastAsia="Times New Roman" w:hAnsi="GHEA Mariam" w:cs="Times New Roman"/>
                <w:iCs/>
                <w:color w:val="000000"/>
                <w:lang w:val="hy-AM" w:eastAsia="ru-RU"/>
              </w:rPr>
              <w:t xml:space="preserve">թթ զարգացման </w:t>
            </w:r>
            <w:r>
              <w:rPr>
                <w:rFonts w:ascii="GHEA Mariam" w:eastAsia="Times New Roman" w:hAnsi="GHEA Mariam" w:cs="Times New Roman"/>
                <w:iCs/>
                <w:color w:val="000000"/>
                <w:lang w:val="hy-AM" w:eastAsia="ru-RU"/>
              </w:rPr>
              <w:t>ծրագրին</w:t>
            </w:r>
            <w:r w:rsidRPr="00A56B54">
              <w:rPr>
                <w:rFonts w:ascii="GHEA Mariam" w:eastAsia="Times New Roman" w:hAnsi="GHEA Mariam" w:cs="Times New Roman"/>
                <w:iCs/>
                <w:color w:val="000000"/>
                <w:lang w:val="hy-AM" w:eastAsia="ru-RU"/>
              </w:rPr>
              <w:t xml:space="preserve">։ </w:t>
            </w:r>
            <w:r>
              <w:rPr>
                <w:rFonts w:ascii="GHEA Mariam" w:eastAsia="Times New Roman" w:hAnsi="GHEA Mariam" w:cs="Times New Roman"/>
                <w:iCs/>
                <w:color w:val="000000"/>
                <w:lang w:val="hy-AM" w:eastAsia="ru-RU"/>
              </w:rPr>
              <w:t>Հնգամյա զարգացման ծրագրի, տարեկան աշխատանքային պլանի և սուբվենցիա</w:t>
            </w:r>
            <w:r w:rsidR="003A4E26">
              <w:rPr>
                <w:rFonts w:ascii="GHEA Mariam" w:eastAsia="Times New Roman" w:hAnsi="GHEA Mariam" w:cs="Times New Roman"/>
                <w:iCs/>
                <w:color w:val="000000"/>
                <w:lang w:val="hy-AM" w:eastAsia="ru-RU"/>
              </w:rPr>
              <w:t xml:space="preserve">յի ծրագրերի հանրային քննարկմանն այն </w:t>
            </w:r>
            <w:r>
              <w:rPr>
                <w:rFonts w:ascii="GHEA Mariam" w:eastAsia="Times New Roman" w:hAnsi="GHEA Mariam" w:cs="Times New Roman"/>
                <w:iCs/>
                <w:color w:val="000000"/>
                <w:lang w:val="hy-AM" w:eastAsia="ru-RU"/>
              </w:rPr>
              <w:t xml:space="preserve">ներկայացվել է հանրությանը </w:t>
            </w:r>
            <w:r w:rsidRPr="00A56B54">
              <w:rPr>
                <w:rFonts w:ascii="GHEA Mariam" w:eastAsia="Times New Roman" w:hAnsi="GHEA Mariam" w:cs="Times New Roman"/>
                <w:iCs/>
                <w:color w:val="000000"/>
                <w:lang w:val="hy-AM" w:eastAsia="ru-RU"/>
              </w:rPr>
              <w:t xml:space="preserve"> և արժանացել դրական արձագանքի։</w:t>
            </w:r>
          </w:p>
          <w:p w:rsidR="00A34233" w:rsidRPr="00A56B54" w:rsidRDefault="00A34233" w:rsidP="00A56B54">
            <w:pPr>
              <w:spacing w:after="0" w:line="240" w:lineRule="auto"/>
              <w:ind w:left="205" w:firstLine="511"/>
              <w:jc w:val="both"/>
              <w:rPr>
                <w:rFonts w:ascii="GHEA Mariam" w:eastAsia="Times New Roman" w:hAnsi="GHEA Mariam" w:cs="Times New Roman"/>
                <w:iCs/>
                <w:color w:val="000000"/>
                <w:lang w:val="hy-AM" w:eastAsia="ru-RU"/>
              </w:rPr>
            </w:pPr>
            <w:r w:rsidRPr="003828D0">
              <w:rPr>
                <w:rFonts w:ascii="GHEA Mariam" w:eastAsia="Times New Roman" w:hAnsi="GHEA Mariam" w:cs="Times New Roman"/>
                <w:iCs/>
                <w:color w:val="000000"/>
                <w:lang w:val="hy-AM" w:eastAsia="ru-RU"/>
              </w:rPr>
              <w:t xml:space="preserve">Ընդամենը ուղղակի շահառուներ՝ </w:t>
            </w:r>
            <w:r w:rsidR="00A56B54">
              <w:rPr>
                <w:rFonts w:ascii="GHEA Mariam" w:eastAsia="Times New Roman" w:hAnsi="GHEA Mariam" w:cs="Times New Roman"/>
                <w:iCs/>
                <w:color w:val="000000"/>
                <w:lang w:val="hy-AM" w:eastAsia="ru-RU"/>
              </w:rPr>
              <w:t>453</w:t>
            </w:r>
            <w:r w:rsidRPr="003828D0">
              <w:rPr>
                <w:rFonts w:ascii="GHEA Mariam" w:eastAsia="Times New Roman" w:hAnsi="GHEA Mariam" w:cs="Times New Roman"/>
                <w:iCs/>
                <w:color w:val="000000"/>
                <w:lang w:val="hy-AM" w:eastAsia="ru-RU"/>
              </w:rPr>
              <w:t xml:space="preserve">։ </w:t>
            </w:r>
          </w:p>
        </w:tc>
      </w:tr>
      <w:tr w:rsidR="00017A94" w:rsidRPr="00D43E84" w:rsidTr="00EF3EDE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114306" w:rsidRPr="003828D0" w:rsidRDefault="00114306" w:rsidP="00114306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lang w:val="hy-AM" w:eastAsia="ru-RU"/>
              </w:rPr>
            </w:pPr>
            <w:r w:rsidRPr="003828D0">
              <w:rPr>
                <w:rFonts w:ascii="GHEA Mariam" w:eastAsia="Times New Roman" w:hAnsi="GHEA Mariam" w:cs="Times New Roman"/>
                <w:b/>
                <w:bCs/>
                <w:lang w:val="hy-AM" w:eastAsia="ru-RU"/>
              </w:rPr>
              <w:t>Ծրագրի արդյունքներին հասնելու գործողությունները և միջոցառումները</w:t>
            </w:r>
          </w:p>
        </w:tc>
        <w:tc>
          <w:tcPr>
            <w:tcW w:w="6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021C" w:rsidRPr="003828D0" w:rsidRDefault="00001399" w:rsidP="00AE021C">
            <w:pPr>
              <w:pStyle w:val="1"/>
              <w:numPr>
                <w:ilvl w:val="0"/>
                <w:numId w:val="7"/>
              </w:numPr>
              <w:shd w:val="clear" w:color="auto" w:fill="FFFFFF"/>
              <w:tabs>
                <w:tab w:val="left" w:pos="205"/>
              </w:tabs>
              <w:spacing w:after="0" w:line="240" w:lineRule="auto"/>
              <w:ind w:left="205" w:firstLine="22"/>
              <w:jc w:val="both"/>
              <w:rPr>
                <w:rFonts w:ascii="GHEA Mariam" w:hAnsi="GHEA Mariam"/>
                <w:bCs/>
                <w:iCs/>
                <w:lang w:val="hy-AM"/>
              </w:rPr>
            </w:pPr>
            <w:r w:rsidRPr="003828D0">
              <w:rPr>
                <w:rFonts w:ascii="GHEA Mariam" w:hAnsi="GHEA Mariam"/>
                <w:bCs/>
                <w:iCs/>
                <w:lang w:val="hy-AM"/>
              </w:rPr>
              <w:t>Համապատասխան ուսումնասիրություններ, չափումներ, նախնական հաշվարկների կատարում,  տեխնիկական բնութագրերի կազմում, ն</w:t>
            </w:r>
            <w:r w:rsidR="00AE021C" w:rsidRPr="003828D0">
              <w:rPr>
                <w:rFonts w:ascii="GHEA Mariam" w:hAnsi="GHEA Mariam"/>
                <w:bCs/>
                <w:iCs/>
                <w:lang w:val="hy-AM"/>
              </w:rPr>
              <w:t>ախագծանախահաշվային փաստաթղթերի պատվիրում</w:t>
            </w:r>
            <w:r w:rsidR="005312E3">
              <w:rPr>
                <w:rFonts w:ascii="GHEA Mariam" w:hAnsi="GHEA Mariam"/>
                <w:bCs/>
                <w:iCs/>
                <w:lang w:val="hy-AM"/>
              </w:rPr>
              <w:t>,</w:t>
            </w:r>
            <w:r w:rsidR="00476AB6" w:rsidRPr="003828D0">
              <w:rPr>
                <w:rFonts w:ascii="GHEA Mariam" w:hAnsi="GHEA Mariam"/>
                <w:bCs/>
                <w:iCs/>
                <w:lang w:val="hy-AM"/>
              </w:rPr>
              <w:t xml:space="preserve"> նախագծերի </w:t>
            </w:r>
            <w:r w:rsidR="005312E3">
              <w:rPr>
                <w:rFonts w:ascii="GHEA Mariam" w:hAnsi="GHEA Mariam"/>
                <w:bCs/>
                <w:iCs/>
                <w:lang w:val="hy-AM"/>
              </w:rPr>
              <w:t xml:space="preserve"> կազմում, փորձաքննություն </w:t>
            </w:r>
            <w:r w:rsidR="00AE021C" w:rsidRPr="003828D0">
              <w:rPr>
                <w:rFonts w:ascii="GHEA Mariam" w:hAnsi="GHEA Mariam"/>
                <w:bCs/>
                <w:iCs/>
                <w:lang w:val="hy-AM"/>
              </w:rPr>
              <w:t>/</w:t>
            </w:r>
            <w:r w:rsidR="00D3424C" w:rsidRPr="003828D0">
              <w:rPr>
                <w:rFonts w:ascii="GHEA Mariam" w:hAnsi="GHEA Mariam"/>
                <w:bCs/>
                <w:iCs/>
                <w:lang w:val="hy-AM"/>
              </w:rPr>
              <w:t>202</w:t>
            </w:r>
            <w:r w:rsidR="00A56B54">
              <w:rPr>
                <w:rFonts w:ascii="GHEA Mariam" w:hAnsi="GHEA Mariam"/>
                <w:bCs/>
                <w:iCs/>
                <w:lang w:val="hy-AM"/>
              </w:rPr>
              <w:t>1 դեկտեմբեր</w:t>
            </w:r>
            <w:r w:rsidR="00D3424C" w:rsidRPr="003828D0">
              <w:rPr>
                <w:rFonts w:ascii="GHEA Mariam" w:hAnsi="GHEA Mariam"/>
                <w:bCs/>
                <w:iCs/>
                <w:lang w:val="hy-AM"/>
              </w:rPr>
              <w:t>-2022թ հունվար-</w:t>
            </w:r>
            <w:r w:rsidR="005312E3">
              <w:rPr>
                <w:rFonts w:ascii="GHEA Mariam" w:hAnsi="GHEA Mariam"/>
                <w:bCs/>
                <w:iCs/>
                <w:lang w:val="hy-AM"/>
              </w:rPr>
              <w:t>ապրիլ</w:t>
            </w:r>
            <w:r w:rsidR="00D43E84">
              <w:rPr>
                <w:rFonts w:ascii="GHEA Mariam" w:hAnsi="GHEA Mariam"/>
                <w:bCs/>
                <w:iCs/>
                <w:lang w:val="hy-AM"/>
              </w:rPr>
              <w:t>, կատարված է</w:t>
            </w:r>
            <w:r w:rsidR="00D3424C" w:rsidRPr="003828D0">
              <w:rPr>
                <w:rFonts w:ascii="GHEA Mariam" w:hAnsi="GHEA Mariam"/>
                <w:bCs/>
                <w:iCs/>
                <w:lang w:val="hy-AM"/>
              </w:rPr>
              <w:t>/</w:t>
            </w:r>
            <w:r w:rsidR="00AE021C" w:rsidRPr="003828D0">
              <w:rPr>
                <w:rFonts w:ascii="GHEA Mariam" w:hAnsi="GHEA Mariam"/>
                <w:bCs/>
                <w:iCs/>
                <w:lang w:val="hy-AM"/>
              </w:rPr>
              <w:t>:</w:t>
            </w:r>
          </w:p>
          <w:p w:rsidR="00AE021C" w:rsidRPr="003828D0" w:rsidRDefault="00AE021C" w:rsidP="00AE021C">
            <w:pPr>
              <w:pStyle w:val="1"/>
              <w:numPr>
                <w:ilvl w:val="0"/>
                <w:numId w:val="7"/>
              </w:numPr>
              <w:shd w:val="clear" w:color="auto" w:fill="FFFFFF"/>
              <w:tabs>
                <w:tab w:val="left" w:pos="205"/>
              </w:tabs>
              <w:spacing w:after="0" w:line="240" w:lineRule="auto"/>
              <w:ind w:left="205" w:firstLine="22"/>
              <w:jc w:val="both"/>
              <w:rPr>
                <w:rFonts w:ascii="GHEA Mariam" w:hAnsi="GHEA Mariam"/>
                <w:bCs/>
                <w:iCs/>
                <w:lang w:val="hy-AM"/>
              </w:rPr>
            </w:pPr>
            <w:r w:rsidRPr="003828D0">
              <w:rPr>
                <w:rFonts w:ascii="GHEA Mariam" w:hAnsi="GHEA Mariam"/>
                <w:bCs/>
                <w:iCs/>
                <w:lang w:val="hy-AM"/>
              </w:rPr>
              <w:t>Նորոգման աշխատանքների համար  մրցույթի հայտարարում, արդյունքների ամփոփում, պայմանագրի կնքում /մինչև 202</w:t>
            </w:r>
            <w:r w:rsidR="00001399" w:rsidRPr="003828D0">
              <w:rPr>
                <w:rFonts w:ascii="GHEA Mariam" w:hAnsi="GHEA Mariam"/>
                <w:bCs/>
                <w:iCs/>
                <w:lang w:val="hy-AM"/>
              </w:rPr>
              <w:t>2</w:t>
            </w:r>
            <w:r w:rsidRPr="003828D0">
              <w:rPr>
                <w:rFonts w:ascii="GHEA Mariam" w:hAnsi="GHEA Mariam"/>
                <w:bCs/>
                <w:iCs/>
                <w:lang w:val="hy-AM"/>
              </w:rPr>
              <w:t xml:space="preserve"> թվականի </w:t>
            </w:r>
            <w:r w:rsidR="00001399" w:rsidRPr="003828D0">
              <w:rPr>
                <w:rFonts w:ascii="GHEA Mariam" w:hAnsi="GHEA Mariam"/>
                <w:bCs/>
                <w:iCs/>
                <w:lang w:val="hy-AM"/>
              </w:rPr>
              <w:t>օգոստոս</w:t>
            </w:r>
            <w:r w:rsidRPr="003828D0">
              <w:rPr>
                <w:rFonts w:ascii="GHEA Mariam" w:hAnsi="GHEA Mariam"/>
                <w:bCs/>
                <w:iCs/>
                <w:lang w:val="hy-AM"/>
              </w:rPr>
              <w:t xml:space="preserve">/: </w:t>
            </w:r>
          </w:p>
          <w:p w:rsidR="00AE021C" w:rsidRPr="003828D0" w:rsidRDefault="00AE021C" w:rsidP="00AE021C">
            <w:pPr>
              <w:pStyle w:val="1"/>
              <w:numPr>
                <w:ilvl w:val="0"/>
                <w:numId w:val="7"/>
              </w:numPr>
              <w:shd w:val="clear" w:color="auto" w:fill="FFFFFF"/>
              <w:tabs>
                <w:tab w:val="left" w:pos="205"/>
              </w:tabs>
              <w:spacing w:after="0" w:line="240" w:lineRule="auto"/>
              <w:ind w:left="205" w:firstLine="22"/>
              <w:jc w:val="both"/>
              <w:rPr>
                <w:rFonts w:ascii="GHEA Mariam" w:hAnsi="GHEA Mariam"/>
                <w:bCs/>
                <w:iCs/>
                <w:lang w:val="hy-AM"/>
              </w:rPr>
            </w:pPr>
            <w:r w:rsidRPr="003828D0">
              <w:rPr>
                <w:rFonts w:ascii="GHEA Mariam" w:hAnsi="GHEA Mariam"/>
                <w:bCs/>
                <w:iCs/>
                <w:lang w:val="hy-AM"/>
              </w:rPr>
              <w:t>Աշխատանքների իրականացում և ֆինանսավորում ըստ փուլերի /մինչև 202</w:t>
            </w:r>
            <w:r w:rsidR="00001399" w:rsidRPr="003828D0">
              <w:rPr>
                <w:rFonts w:ascii="GHEA Mariam" w:hAnsi="GHEA Mariam"/>
                <w:bCs/>
                <w:iCs/>
                <w:lang w:val="hy-AM"/>
              </w:rPr>
              <w:t>3</w:t>
            </w:r>
            <w:r w:rsidRPr="003828D0">
              <w:rPr>
                <w:rFonts w:ascii="GHEA Mariam" w:hAnsi="GHEA Mariam"/>
                <w:bCs/>
                <w:iCs/>
                <w:lang w:val="hy-AM"/>
              </w:rPr>
              <w:t xml:space="preserve"> թվականի </w:t>
            </w:r>
            <w:r w:rsidR="00C362BE" w:rsidRPr="003828D0">
              <w:rPr>
                <w:rFonts w:ascii="GHEA Mariam" w:hAnsi="GHEA Mariam"/>
                <w:bCs/>
                <w:iCs/>
                <w:lang w:val="hy-AM"/>
              </w:rPr>
              <w:t>հուլ</w:t>
            </w:r>
            <w:r w:rsidR="00001399" w:rsidRPr="003828D0">
              <w:rPr>
                <w:rFonts w:ascii="GHEA Mariam" w:hAnsi="GHEA Mariam"/>
                <w:bCs/>
                <w:iCs/>
                <w:lang w:val="hy-AM"/>
              </w:rPr>
              <w:t>իս</w:t>
            </w:r>
            <w:r w:rsidRPr="003828D0">
              <w:rPr>
                <w:rFonts w:ascii="GHEA Mariam" w:hAnsi="GHEA Mariam"/>
                <w:bCs/>
                <w:iCs/>
                <w:lang w:val="hy-AM"/>
              </w:rPr>
              <w:t>/:</w:t>
            </w:r>
          </w:p>
          <w:p w:rsidR="00A13FDD" w:rsidRPr="003828D0" w:rsidRDefault="00A13FDD" w:rsidP="00AE021C">
            <w:pPr>
              <w:pStyle w:val="1"/>
              <w:shd w:val="clear" w:color="auto" w:fill="FFFFFF"/>
              <w:tabs>
                <w:tab w:val="left" w:pos="205"/>
              </w:tabs>
              <w:spacing w:after="0" w:line="240" w:lineRule="auto"/>
              <w:ind w:left="205" w:firstLine="22"/>
              <w:jc w:val="both"/>
              <w:rPr>
                <w:rFonts w:ascii="GHEA Mariam" w:hAnsi="GHEA Mariam"/>
                <w:b/>
                <w:bCs/>
                <w:iCs/>
                <w:lang w:val="hy-AM"/>
              </w:rPr>
            </w:pPr>
          </w:p>
          <w:p w:rsidR="00396E02" w:rsidRPr="003828D0" w:rsidRDefault="00AE021C" w:rsidP="00AE021C">
            <w:pPr>
              <w:pStyle w:val="1"/>
              <w:shd w:val="clear" w:color="auto" w:fill="FFFFFF"/>
              <w:tabs>
                <w:tab w:val="left" w:pos="205"/>
              </w:tabs>
              <w:spacing w:after="0" w:line="240" w:lineRule="auto"/>
              <w:ind w:left="205" w:firstLine="22"/>
              <w:jc w:val="both"/>
              <w:rPr>
                <w:rFonts w:ascii="GHEA Mariam" w:hAnsi="GHEA Mariam"/>
                <w:b/>
                <w:bCs/>
                <w:iCs/>
                <w:lang w:val="hy-AM"/>
              </w:rPr>
            </w:pPr>
            <w:r w:rsidRPr="003828D0">
              <w:rPr>
                <w:rFonts w:ascii="GHEA Mariam" w:hAnsi="GHEA Mariam"/>
                <w:b/>
                <w:bCs/>
                <w:iCs/>
                <w:lang w:val="hy-AM"/>
              </w:rPr>
              <w:t>Շինարարական աշխատանքներ՝</w:t>
            </w:r>
          </w:p>
          <w:p w:rsidR="005A7FC4" w:rsidRDefault="005A7FC4" w:rsidP="005A7FC4">
            <w:pPr>
              <w:pStyle w:val="1"/>
              <w:shd w:val="clear" w:color="auto" w:fill="FFFFFF"/>
              <w:tabs>
                <w:tab w:val="left" w:pos="205"/>
              </w:tabs>
              <w:spacing w:after="0" w:line="240" w:lineRule="auto"/>
              <w:ind w:left="205" w:firstLine="283"/>
              <w:jc w:val="both"/>
              <w:rPr>
                <w:rFonts w:ascii="GHEA Mariam" w:hAnsi="GHEA Mariam"/>
                <w:b/>
                <w:bCs/>
                <w:i/>
                <w:iCs/>
                <w:lang w:val="hy-AM"/>
              </w:rPr>
            </w:pPr>
            <w:r>
              <w:rPr>
                <w:rFonts w:ascii="GHEA Mariam" w:hAnsi="GHEA Mariam"/>
                <w:b/>
                <w:bCs/>
                <w:i/>
                <w:iCs/>
                <w:lang w:val="hy-AM"/>
              </w:rPr>
              <w:t>Կաղնուտ գյուղի ջրամատակարարում</w:t>
            </w:r>
          </w:p>
          <w:p w:rsidR="005A7FC4" w:rsidRDefault="005A7FC4" w:rsidP="005A7FC4">
            <w:pPr>
              <w:pStyle w:val="1"/>
              <w:numPr>
                <w:ilvl w:val="0"/>
                <w:numId w:val="13"/>
              </w:numPr>
              <w:shd w:val="clear" w:color="auto" w:fill="FFFFFF"/>
              <w:tabs>
                <w:tab w:val="left" w:pos="205"/>
              </w:tabs>
              <w:spacing w:after="0" w:line="240" w:lineRule="auto"/>
              <w:jc w:val="both"/>
              <w:rPr>
                <w:rFonts w:ascii="GHEA Mariam" w:hAnsi="GHEA Mariam"/>
                <w:bCs/>
                <w:iCs/>
                <w:lang w:val="hy-AM"/>
              </w:rPr>
            </w:pPr>
            <w:r>
              <w:rPr>
                <w:rFonts w:ascii="GHEA Mariam" w:hAnsi="GHEA Mariam"/>
                <w:bCs/>
                <w:iCs/>
                <w:lang w:val="hy-AM"/>
              </w:rPr>
              <w:t>Կապտաժավորված ջրաղբյուրի վերակառուցում,</w:t>
            </w:r>
          </w:p>
          <w:p w:rsidR="005A7FC4" w:rsidRDefault="005A7FC4" w:rsidP="005A7FC4">
            <w:pPr>
              <w:pStyle w:val="1"/>
              <w:numPr>
                <w:ilvl w:val="0"/>
                <w:numId w:val="13"/>
              </w:numPr>
              <w:shd w:val="clear" w:color="auto" w:fill="FFFFFF"/>
              <w:tabs>
                <w:tab w:val="left" w:pos="205"/>
              </w:tabs>
              <w:spacing w:after="0" w:line="240" w:lineRule="auto"/>
              <w:jc w:val="both"/>
              <w:rPr>
                <w:rFonts w:ascii="GHEA Mariam" w:hAnsi="GHEA Mariam"/>
                <w:bCs/>
                <w:iCs/>
                <w:lang w:val="hy-AM"/>
              </w:rPr>
            </w:pPr>
            <w:r>
              <w:rPr>
                <w:rFonts w:ascii="GHEA Mariam" w:hAnsi="GHEA Mariam"/>
                <w:bCs/>
                <w:iCs/>
                <w:lang w:val="hy-AM"/>
              </w:rPr>
              <w:t xml:space="preserve">Պոմպակայանի կառուցում, </w:t>
            </w:r>
          </w:p>
          <w:p w:rsidR="005A7FC4" w:rsidRDefault="005A7FC4" w:rsidP="005A7FC4">
            <w:pPr>
              <w:pStyle w:val="1"/>
              <w:numPr>
                <w:ilvl w:val="0"/>
                <w:numId w:val="13"/>
              </w:numPr>
              <w:shd w:val="clear" w:color="auto" w:fill="FFFFFF"/>
              <w:tabs>
                <w:tab w:val="left" w:pos="205"/>
              </w:tabs>
              <w:spacing w:after="0" w:line="240" w:lineRule="auto"/>
              <w:jc w:val="both"/>
              <w:rPr>
                <w:rFonts w:ascii="GHEA Mariam" w:hAnsi="GHEA Mariam"/>
                <w:bCs/>
                <w:iCs/>
                <w:lang w:val="hy-AM"/>
              </w:rPr>
            </w:pPr>
            <w:r>
              <w:rPr>
                <w:rFonts w:ascii="GHEA Mariam" w:hAnsi="GHEA Mariam"/>
                <w:bCs/>
                <w:iCs/>
                <w:lang w:val="hy-AM"/>
              </w:rPr>
              <w:t xml:space="preserve">Ջրատարի կառուցում, </w:t>
            </w:r>
          </w:p>
          <w:p w:rsidR="005A7FC4" w:rsidRDefault="005A7FC4" w:rsidP="005A7FC4">
            <w:pPr>
              <w:pStyle w:val="1"/>
              <w:numPr>
                <w:ilvl w:val="0"/>
                <w:numId w:val="13"/>
              </w:numPr>
              <w:shd w:val="clear" w:color="auto" w:fill="FFFFFF"/>
              <w:tabs>
                <w:tab w:val="left" w:pos="205"/>
              </w:tabs>
              <w:spacing w:after="0" w:line="240" w:lineRule="auto"/>
              <w:jc w:val="both"/>
              <w:rPr>
                <w:rFonts w:ascii="GHEA Mariam" w:hAnsi="GHEA Mariam"/>
                <w:bCs/>
                <w:iCs/>
                <w:lang w:val="hy-AM"/>
              </w:rPr>
            </w:pPr>
            <w:r>
              <w:rPr>
                <w:rFonts w:ascii="GHEA Mariam" w:hAnsi="GHEA Mariam"/>
                <w:bCs/>
                <w:iCs/>
                <w:lang w:val="hy-AM"/>
              </w:rPr>
              <w:t xml:space="preserve">ՕԿՋ-ի և քլորակայանի կառուցում, </w:t>
            </w:r>
          </w:p>
          <w:p w:rsidR="005A7FC4" w:rsidRDefault="005A7FC4" w:rsidP="005A7FC4">
            <w:pPr>
              <w:pStyle w:val="1"/>
              <w:numPr>
                <w:ilvl w:val="0"/>
                <w:numId w:val="13"/>
              </w:numPr>
              <w:shd w:val="clear" w:color="auto" w:fill="FFFFFF"/>
              <w:tabs>
                <w:tab w:val="left" w:pos="205"/>
              </w:tabs>
              <w:spacing w:after="0" w:line="240" w:lineRule="auto"/>
              <w:jc w:val="both"/>
              <w:rPr>
                <w:rFonts w:ascii="GHEA Mariam" w:hAnsi="GHEA Mariam"/>
                <w:bCs/>
                <w:iCs/>
                <w:lang w:val="hy-AM"/>
              </w:rPr>
            </w:pPr>
            <w:r>
              <w:rPr>
                <w:rFonts w:ascii="GHEA Mariam" w:hAnsi="GHEA Mariam"/>
                <w:bCs/>
                <w:iCs/>
                <w:lang w:val="hy-AM"/>
              </w:rPr>
              <w:t xml:space="preserve">Բաշխիչ ցանցի կառուցում, ներառյալ անհատական տնային ջրաչափական դիտահորերը, </w:t>
            </w:r>
          </w:p>
          <w:p w:rsidR="005A7FC4" w:rsidRDefault="005A7FC4" w:rsidP="005A7FC4">
            <w:pPr>
              <w:pStyle w:val="1"/>
              <w:numPr>
                <w:ilvl w:val="0"/>
                <w:numId w:val="13"/>
              </w:numPr>
              <w:shd w:val="clear" w:color="auto" w:fill="FFFFFF"/>
              <w:tabs>
                <w:tab w:val="left" w:pos="205"/>
              </w:tabs>
              <w:spacing w:after="0" w:line="240" w:lineRule="auto"/>
              <w:jc w:val="both"/>
              <w:rPr>
                <w:rFonts w:ascii="GHEA Mariam" w:hAnsi="GHEA Mariam"/>
                <w:bCs/>
                <w:iCs/>
                <w:lang w:val="hy-AM"/>
              </w:rPr>
            </w:pPr>
            <w:r>
              <w:rPr>
                <w:rFonts w:ascii="GHEA Mariam" w:hAnsi="GHEA Mariam"/>
                <w:bCs/>
                <w:iCs/>
                <w:lang w:val="hy-AM"/>
              </w:rPr>
              <w:t xml:space="preserve">40 ԿՎտ արևային ֆոտովոլտային կայանի կառուցում։ </w:t>
            </w:r>
          </w:p>
          <w:p w:rsidR="005A7FC4" w:rsidRDefault="009F482E" w:rsidP="005A7FC4">
            <w:pPr>
              <w:pStyle w:val="1"/>
              <w:shd w:val="clear" w:color="auto" w:fill="FFFFFF"/>
              <w:tabs>
                <w:tab w:val="left" w:pos="256"/>
              </w:tabs>
              <w:spacing w:after="0" w:line="240" w:lineRule="auto"/>
              <w:ind w:left="256" w:firstLine="425"/>
              <w:jc w:val="both"/>
              <w:rPr>
                <w:rFonts w:ascii="GHEA Mariam" w:hAnsi="GHEA Mariam"/>
                <w:bCs/>
                <w:iCs/>
                <w:lang w:val="hy-AM"/>
              </w:rPr>
            </w:pPr>
            <w:r>
              <w:rPr>
                <w:rFonts w:ascii="GHEA Mariam" w:hAnsi="GHEA Mariam"/>
                <w:bCs/>
                <w:iCs/>
                <w:lang w:val="hy-AM"/>
              </w:rPr>
              <w:t xml:space="preserve">Կաղնուտ գյուղի ջրամատակարարման համար որպես ջրաղբյուր նախատեսվում է օգտագործել գյուղի հարավային հատվածում 1468,0 մ բացարձակ </w:t>
            </w:r>
            <w:r w:rsidR="003A4E26">
              <w:rPr>
                <w:rFonts w:ascii="GHEA Mariam" w:hAnsi="GHEA Mariam"/>
                <w:bCs/>
                <w:iCs/>
                <w:lang w:val="hy-AM"/>
              </w:rPr>
              <w:t>բարձրությ</w:t>
            </w:r>
            <w:r>
              <w:rPr>
                <w:rFonts w:ascii="GHEA Mariam" w:hAnsi="GHEA Mariam"/>
                <w:bCs/>
                <w:iCs/>
                <w:lang w:val="hy-AM"/>
              </w:rPr>
              <w:t>ա</w:t>
            </w:r>
            <w:r w:rsidR="003A4E26">
              <w:rPr>
                <w:rFonts w:ascii="GHEA Mariam" w:hAnsi="GHEA Mariam"/>
                <w:bCs/>
                <w:iCs/>
                <w:lang w:val="hy-AM"/>
              </w:rPr>
              <w:t>ն</w:t>
            </w:r>
            <w:r>
              <w:rPr>
                <w:rFonts w:ascii="GHEA Mariam" w:hAnsi="GHEA Mariam"/>
                <w:bCs/>
                <w:iCs/>
                <w:lang w:val="hy-AM"/>
              </w:rPr>
              <w:t xml:space="preserve"> վրա գոյություն ունեցող կապտաժավորված &lt;&lt;Ներքին աղբյուր&gt;&gt; ջրաղբյուրը։  Նախատեսվում է վերակառուցել կապտաժավորված ջրաղբյուրը, ինչի արդյունքում նախատեսվում է </w:t>
            </w:r>
            <w:r w:rsidR="003A4E26">
              <w:rPr>
                <w:rFonts w:ascii="GHEA Mariam" w:hAnsi="GHEA Mariam"/>
                <w:bCs/>
                <w:iCs/>
                <w:lang w:val="hy-AM"/>
              </w:rPr>
              <w:t>ամբողջությ</w:t>
            </w:r>
            <w:r>
              <w:rPr>
                <w:rFonts w:ascii="GHEA Mariam" w:hAnsi="GHEA Mariam"/>
                <w:bCs/>
                <w:iCs/>
                <w:lang w:val="hy-AM"/>
              </w:rPr>
              <w:t>ա</w:t>
            </w:r>
            <w:r w:rsidR="003A4E26">
              <w:rPr>
                <w:rFonts w:ascii="GHEA Mariam" w:hAnsi="GHEA Mariam"/>
                <w:bCs/>
                <w:iCs/>
                <w:lang w:val="hy-AM"/>
              </w:rPr>
              <w:t>մ</w:t>
            </w:r>
            <w:r>
              <w:rPr>
                <w:rFonts w:ascii="GHEA Mariam" w:hAnsi="GHEA Mariam"/>
                <w:bCs/>
                <w:iCs/>
                <w:lang w:val="hy-AM"/>
              </w:rPr>
              <w:t xml:space="preserve">բ քանդել կապտաժը և կառուցել նոր դրենաժային կապտաժ։ </w:t>
            </w:r>
          </w:p>
          <w:p w:rsidR="009F482E" w:rsidRDefault="009F482E" w:rsidP="005A7FC4">
            <w:pPr>
              <w:pStyle w:val="1"/>
              <w:shd w:val="clear" w:color="auto" w:fill="FFFFFF"/>
              <w:tabs>
                <w:tab w:val="left" w:pos="256"/>
              </w:tabs>
              <w:spacing w:after="0" w:line="240" w:lineRule="auto"/>
              <w:ind w:left="256" w:firstLine="425"/>
              <w:jc w:val="both"/>
              <w:rPr>
                <w:rFonts w:ascii="GHEA Mariam" w:hAnsi="GHEA Mariam"/>
                <w:bCs/>
                <w:iCs/>
                <w:lang w:val="hy-AM"/>
              </w:rPr>
            </w:pPr>
            <w:r>
              <w:rPr>
                <w:rFonts w:ascii="GHEA Mariam" w:hAnsi="GHEA Mariam"/>
                <w:bCs/>
                <w:iCs/>
                <w:lang w:val="hy-AM"/>
              </w:rPr>
              <w:t xml:space="preserve">Կապտաժի քանդման և աղբյուրի ակունքի բացման աշխատանքները պետք է իրականացվեն բացառապես ձեռքով։ </w:t>
            </w:r>
          </w:p>
          <w:p w:rsidR="009F482E" w:rsidRDefault="009F482E" w:rsidP="005A7FC4">
            <w:pPr>
              <w:pStyle w:val="1"/>
              <w:shd w:val="clear" w:color="auto" w:fill="FFFFFF"/>
              <w:tabs>
                <w:tab w:val="left" w:pos="256"/>
              </w:tabs>
              <w:spacing w:after="0" w:line="240" w:lineRule="auto"/>
              <w:ind w:left="256" w:firstLine="425"/>
              <w:jc w:val="both"/>
              <w:rPr>
                <w:rFonts w:ascii="GHEA Mariam" w:hAnsi="GHEA Mariam"/>
                <w:bCs/>
                <w:iCs/>
                <w:lang w:val="hy-AM"/>
              </w:rPr>
            </w:pPr>
            <w:r>
              <w:rPr>
                <w:rFonts w:ascii="GHEA Mariam" w:hAnsi="GHEA Mariam"/>
                <w:bCs/>
                <w:iCs/>
                <w:lang w:val="hy-AM"/>
              </w:rPr>
              <w:lastRenderedPageBreak/>
              <w:t xml:space="preserve">Ջրաղբյուրից վերցված ջրաքանակի հաշվառման համար կառուցվող </w:t>
            </w:r>
            <w:r w:rsidR="003A4E26">
              <w:rPr>
                <w:rFonts w:ascii="GHEA Mariam" w:hAnsi="GHEA Mariam"/>
                <w:bCs/>
                <w:iCs/>
                <w:lang w:val="hy-AM"/>
              </w:rPr>
              <w:t>ՕԿՋ</w:t>
            </w:r>
            <w:r>
              <w:rPr>
                <w:rFonts w:ascii="GHEA Mariam" w:hAnsi="GHEA Mariam"/>
                <w:bCs/>
                <w:iCs/>
                <w:lang w:val="hy-AM"/>
              </w:rPr>
              <w:t xml:space="preserve">-ի չոր խցում նախատեսված է մեխանիկական ջրաչափի մոնտաժում։ </w:t>
            </w:r>
          </w:p>
          <w:p w:rsidR="009F482E" w:rsidRDefault="009F482E" w:rsidP="005A7FC4">
            <w:pPr>
              <w:pStyle w:val="1"/>
              <w:shd w:val="clear" w:color="auto" w:fill="FFFFFF"/>
              <w:tabs>
                <w:tab w:val="left" w:pos="256"/>
              </w:tabs>
              <w:spacing w:after="0" w:line="240" w:lineRule="auto"/>
              <w:ind w:left="256" w:firstLine="425"/>
              <w:jc w:val="both"/>
              <w:rPr>
                <w:rFonts w:ascii="GHEA Mariam" w:hAnsi="GHEA Mariam"/>
                <w:bCs/>
                <w:iCs/>
                <w:lang w:val="hy-AM"/>
              </w:rPr>
            </w:pPr>
            <w:r>
              <w:rPr>
                <w:rFonts w:ascii="GHEA Mariam" w:hAnsi="GHEA Mariam"/>
                <w:bCs/>
                <w:iCs/>
                <w:lang w:val="hy-AM"/>
              </w:rPr>
              <w:t xml:space="preserve">Ջրաղբյուրի տարածքի համար նախատեսվել է սանիտարական պահպանության գոտու ստեղծում՝ 79,0 մ պարագծով մետաղական ցանցի իրականացմամբ։ </w:t>
            </w:r>
          </w:p>
          <w:p w:rsidR="009F482E" w:rsidRDefault="009F482E" w:rsidP="005A7FC4">
            <w:pPr>
              <w:pStyle w:val="1"/>
              <w:shd w:val="clear" w:color="auto" w:fill="FFFFFF"/>
              <w:tabs>
                <w:tab w:val="left" w:pos="256"/>
              </w:tabs>
              <w:spacing w:after="0" w:line="240" w:lineRule="auto"/>
              <w:ind w:left="256" w:firstLine="425"/>
              <w:jc w:val="both"/>
              <w:rPr>
                <w:rFonts w:ascii="GHEA Mariam" w:hAnsi="GHEA Mariam"/>
                <w:bCs/>
                <w:iCs/>
                <w:lang w:val="hy-AM"/>
              </w:rPr>
            </w:pPr>
            <w:r>
              <w:rPr>
                <w:rFonts w:ascii="GHEA Mariam" w:hAnsi="GHEA Mariam"/>
                <w:bCs/>
                <w:iCs/>
                <w:lang w:val="hy-AM"/>
              </w:rPr>
              <w:t xml:space="preserve">Նախատեսվում է կապտաժի հետևի հատվածում գոյություն ունեցող գրունտային ճանապարհը տեղափոխել մոտ 2 մ-ով դեպի լանջ՝ կապտաժից հեռացնելու նպատակով։ </w:t>
            </w:r>
          </w:p>
          <w:p w:rsidR="009F482E" w:rsidRDefault="009F482E" w:rsidP="005A7FC4">
            <w:pPr>
              <w:pStyle w:val="1"/>
              <w:shd w:val="clear" w:color="auto" w:fill="FFFFFF"/>
              <w:tabs>
                <w:tab w:val="left" w:pos="256"/>
              </w:tabs>
              <w:spacing w:after="0" w:line="240" w:lineRule="auto"/>
              <w:ind w:left="256" w:firstLine="425"/>
              <w:jc w:val="both"/>
              <w:rPr>
                <w:rFonts w:ascii="GHEA Mariam" w:hAnsi="GHEA Mariam"/>
                <w:bCs/>
                <w:iCs/>
                <w:lang w:val="hy-AM"/>
              </w:rPr>
            </w:pPr>
            <w:r>
              <w:rPr>
                <w:rFonts w:ascii="GHEA Mariam" w:hAnsi="GHEA Mariam"/>
                <w:bCs/>
                <w:iCs/>
                <w:lang w:val="hy-AM"/>
              </w:rPr>
              <w:t xml:space="preserve">Ինչպես աղբյուրի տարածքի, այնպես էլ ՕԿՋ-ի և արևային ֆոտովոլտային կայանների սանիտարական գոտիների ցանկապատերի չափերի և եզրագծերի ընտրության համար հաշվի են առնվել ինչպես ՀՀ-ում գործող շինարարական նորմերի </w:t>
            </w:r>
            <w:r w:rsidR="003A4E26">
              <w:rPr>
                <w:rFonts w:ascii="GHEA Mariam" w:hAnsi="GHEA Mariam"/>
                <w:bCs/>
                <w:iCs/>
                <w:lang w:val="hy-AM"/>
              </w:rPr>
              <w:t>պահանջն</w:t>
            </w:r>
            <w:r>
              <w:rPr>
                <w:rFonts w:ascii="GHEA Mariam" w:hAnsi="GHEA Mariam"/>
                <w:bCs/>
                <w:iCs/>
                <w:lang w:val="hy-AM"/>
              </w:rPr>
              <w:t>ե</w:t>
            </w:r>
            <w:r w:rsidR="003A4E26">
              <w:rPr>
                <w:rFonts w:ascii="GHEA Mariam" w:hAnsi="GHEA Mariam"/>
                <w:bCs/>
                <w:iCs/>
                <w:lang w:val="hy-AM"/>
              </w:rPr>
              <w:t>ր</w:t>
            </w:r>
            <w:r>
              <w:rPr>
                <w:rFonts w:ascii="GHEA Mariam" w:hAnsi="GHEA Mariam"/>
                <w:bCs/>
                <w:iCs/>
                <w:lang w:val="hy-AM"/>
              </w:rPr>
              <w:t xml:space="preserve">ը, այնպես էլ տեղում գոյություն ունեցող փաստացի իրավիճակները և </w:t>
            </w:r>
            <w:r w:rsidR="003A4E26">
              <w:rPr>
                <w:rFonts w:ascii="GHEA Mariam" w:hAnsi="GHEA Mariam"/>
                <w:bCs/>
                <w:iCs/>
                <w:lang w:val="hy-AM"/>
              </w:rPr>
              <w:t>համայ</w:t>
            </w:r>
            <w:r>
              <w:rPr>
                <w:rFonts w:ascii="GHEA Mariam" w:hAnsi="GHEA Mariam"/>
                <w:bCs/>
                <w:iCs/>
                <w:lang w:val="hy-AM"/>
              </w:rPr>
              <w:t>ն</w:t>
            </w:r>
            <w:r w:rsidR="003A4E26">
              <w:rPr>
                <w:rFonts w:ascii="GHEA Mariam" w:hAnsi="GHEA Mariam"/>
                <w:bCs/>
                <w:iCs/>
                <w:lang w:val="hy-AM"/>
              </w:rPr>
              <w:t>ք</w:t>
            </w:r>
            <w:r>
              <w:rPr>
                <w:rFonts w:ascii="GHEA Mariam" w:hAnsi="GHEA Mariam"/>
                <w:bCs/>
                <w:iCs/>
                <w:lang w:val="hy-AM"/>
              </w:rPr>
              <w:t xml:space="preserve">ային նշանակության ազատ հողատարածքների առկա հնարավորությունները։ </w:t>
            </w:r>
          </w:p>
          <w:p w:rsidR="009F482E" w:rsidRDefault="009F482E" w:rsidP="005A7FC4">
            <w:pPr>
              <w:pStyle w:val="1"/>
              <w:shd w:val="clear" w:color="auto" w:fill="FFFFFF"/>
              <w:tabs>
                <w:tab w:val="left" w:pos="256"/>
              </w:tabs>
              <w:spacing w:after="0" w:line="240" w:lineRule="auto"/>
              <w:ind w:left="256" w:firstLine="425"/>
              <w:jc w:val="both"/>
              <w:rPr>
                <w:rFonts w:ascii="GHEA Mariam" w:hAnsi="GHEA Mariam"/>
                <w:bCs/>
                <w:iCs/>
                <w:lang w:val="hy-AM"/>
              </w:rPr>
            </w:pPr>
            <w:r>
              <w:rPr>
                <w:rFonts w:ascii="GHEA Mariam" w:hAnsi="GHEA Mariam"/>
                <w:bCs/>
                <w:iCs/>
                <w:lang w:val="hy-AM"/>
              </w:rPr>
              <w:t xml:space="preserve">Վերակառուցվող կապտաժի տարածքում նախատեսվում է նաև պոմպակայանի կառուցում։ </w:t>
            </w:r>
          </w:p>
          <w:p w:rsidR="009F482E" w:rsidRDefault="009F482E" w:rsidP="009F482E">
            <w:pPr>
              <w:pStyle w:val="1"/>
              <w:shd w:val="clear" w:color="auto" w:fill="FFFFFF"/>
              <w:tabs>
                <w:tab w:val="left" w:pos="256"/>
              </w:tabs>
              <w:spacing w:after="0" w:line="240" w:lineRule="auto"/>
              <w:ind w:left="256" w:firstLine="425"/>
              <w:jc w:val="both"/>
              <w:rPr>
                <w:rFonts w:ascii="GHEA Mariam" w:hAnsi="GHEA Mariam"/>
                <w:bCs/>
                <w:iCs/>
                <w:lang w:val="hy-AM"/>
              </w:rPr>
            </w:pPr>
            <w:r>
              <w:rPr>
                <w:rFonts w:ascii="GHEA Mariam" w:hAnsi="GHEA Mariam"/>
                <w:bCs/>
                <w:iCs/>
                <w:lang w:val="hy-AM"/>
              </w:rPr>
              <w:t>Պոմպակայանը նախագծվել է հաշվի առնելով ինչպես վերակառուցվող աղբյուրի դիրքը, այնպես էլ տարածքի ռելիեֆը։ Որպես պոմպակայան նախագծվել է 2,5</w:t>
            </w:r>
            <w:r w:rsidRPr="009F482E">
              <w:rPr>
                <w:rFonts w:ascii="GHEA Mariam" w:hAnsi="GHEA Mariam"/>
                <w:bCs/>
                <w:iCs/>
                <w:lang w:val="hy-AM"/>
              </w:rPr>
              <w:t>x2.0</w:t>
            </w:r>
            <w:r>
              <w:rPr>
                <w:rFonts w:ascii="GHEA Mariam" w:hAnsi="GHEA Mariam"/>
                <w:bCs/>
                <w:iCs/>
                <w:lang w:val="hy-AM"/>
              </w:rPr>
              <w:t xml:space="preserve">մ հատակագծային չափերով և 2,25 մ </w:t>
            </w:r>
            <w:r w:rsidR="003A4E26">
              <w:rPr>
                <w:rFonts w:ascii="GHEA Mariam" w:hAnsi="GHEA Mariam"/>
                <w:bCs/>
                <w:iCs/>
                <w:lang w:val="hy-AM"/>
              </w:rPr>
              <w:t>բարձրությ</w:t>
            </w:r>
            <w:r>
              <w:rPr>
                <w:rFonts w:ascii="GHEA Mariam" w:hAnsi="GHEA Mariam"/>
                <w:bCs/>
                <w:iCs/>
                <w:lang w:val="hy-AM"/>
              </w:rPr>
              <w:t>ա</w:t>
            </w:r>
            <w:r w:rsidR="003A4E26">
              <w:rPr>
                <w:rFonts w:ascii="GHEA Mariam" w:hAnsi="GHEA Mariam"/>
                <w:bCs/>
                <w:iCs/>
                <w:lang w:val="hy-AM"/>
              </w:rPr>
              <w:t>մ</w:t>
            </w:r>
            <w:r>
              <w:rPr>
                <w:rFonts w:ascii="GHEA Mariam" w:hAnsi="GHEA Mariam"/>
                <w:bCs/>
                <w:iCs/>
                <w:lang w:val="hy-AM"/>
              </w:rPr>
              <w:t>բ ջրընդունիչ կառուցվածք, որտեղ նախատեսվում</w:t>
            </w:r>
            <w:r w:rsidR="003A4E26">
              <w:rPr>
                <w:rFonts w:ascii="GHEA Mariam" w:hAnsi="GHEA Mariam"/>
                <w:bCs/>
                <w:iCs/>
                <w:lang w:val="hy-AM"/>
              </w:rPr>
              <w:t xml:space="preserve"> </w:t>
            </w:r>
            <w:r>
              <w:rPr>
                <w:rFonts w:ascii="GHEA Mariam" w:hAnsi="GHEA Mariam"/>
                <w:bCs/>
                <w:iCs/>
                <w:lang w:val="hy-AM"/>
              </w:rPr>
              <w:t xml:space="preserve">է  մոնտաժել երկու հատ խորքային պոմպեր, հորիզոնական տեղադրմամբ։ </w:t>
            </w:r>
          </w:p>
          <w:p w:rsidR="009F482E" w:rsidRDefault="0092115E" w:rsidP="009F482E">
            <w:pPr>
              <w:pStyle w:val="1"/>
              <w:shd w:val="clear" w:color="auto" w:fill="FFFFFF"/>
              <w:tabs>
                <w:tab w:val="left" w:pos="256"/>
              </w:tabs>
              <w:spacing w:after="0" w:line="240" w:lineRule="auto"/>
              <w:ind w:left="256" w:firstLine="425"/>
              <w:jc w:val="both"/>
              <w:rPr>
                <w:rFonts w:ascii="GHEA Mariam" w:hAnsi="GHEA Mariam"/>
                <w:bCs/>
                <w:iCs/>
                <w:lang w:val="hy-AM"/>
              </w:rPr>
            </w:pPr>
            <w:r>
              <w:rPr>
                <w:rFonts w:ascii="GHEA Mariam" w:hAnsi="GHEA Mariam"/>
                <w:bCs/>
                <w:iCs/>
                <w:lang w:val="hy-AM"/>
              </w:rPr>
              <w:t xml:space="preserve">Պոմպերի միացումը և անջատումը սահուն և անխափան կազմակերպելու, ինչպես նաև հիդրավլիկ հարվածի երևույթը հնարավորինս բացառելու նպատակով, նախագծով նախատեսված է նաև հաճախականության կարգավորիչ։ </w:t>
            </w:r>
          </w:p>
          <w:p w:rsidR="0092115E" w:rsidRDefault="00BF69A3" w:rsidP="009F482E">
            <w:pPr>
              <w:pStyle w:val="1"/>
              <w:shd w:val="clear" w:color="auto" w:fill="FFFFFF"/>
              <w:tabs>
                <w:tab w:val="left" w:pos="256"/>
              </w:tabs>
              <w:spacing w:after="0" w:line="240" w:lineRule="auto"/>
              <w:ind w:left="256" w:firstLine="425"/>
              <w:jc w:val="both"/>
              <w:rPr>
                <w:rFonts w:ascii="GHEA Mariam" w:hAnsi="GHEA Mariam"/>
                <w:bCs/>
                <w:iCs/>
                <w:lang w:val="hy-AM"/>
              </w:rPr>
            </w:pPr>
            <w:r>
              <w:rPr>
                <w:rFonts w:ascii="GHEA Mariam" w:hAnsi="GHEA Mariam"/>
                <w:bCs/>
                <w:iCs/>
                <w:lang w:val="hy-AM"/>
              </w:rPr>
              <w:t>Պոմպակայան/ջրընդունիչ հորում նախատեսվում է մոնտաժել երկու լողանային մակար</w:t>
            </w:r>
            <w:r w:rsidR="003A4E26">
              <w:rPr>
                <w:rFonts w:ascii="GHEA Mariam" w:hAnsi="GHEA Mariam"/>
                <w:bCs/>
                <w:iCs/>
                <w:lang w:val="hy-AM"/>
              </w:rPr>
              <w:t>դակաչ</w:t>
            </w:r>
            <w:r>
              <w:rPr>
                <w:rFonts w:ascii="GHEA Mariam" w:hAnsi="GHEA Mariam"/>
                <w:bCs/>
                <w:iCs/>
                <w:lang w:val="hy-AM"/>
              </w:rPr>
              <w:t xml:space="preserve">ափեր, որոնք ջրընդունիչում ջրի առավելագույն և նվազագույն մակարդակներից կախված կկարգավորեն պոմպի միացումը և անջատումը։ </w:t>
            </w:r>
          </w:p>
          <w:p w:rsidR="00BF69A3" w:rsidRDefault="00BF69A3" w:rsidP="009F482E">
            <w:pPr>
              <w:pStyle w:val="1"/>
              <w:shd w:val="clear" w:color="auto" w:fill="FFFFFF"/>
              <w:tabs>
                <w:tab w:val="left" w:pos="256"/>
              </w:tabs>
              <w:spacing w:after="0" w:line="240" w:lineRule="auto"/>
              <w:ind w:left="256" w:firstLine="425"/>
              <w:jc w:val="both"/>
              <w:rPr>
                <w:rFonts w:ascii="GHEA Mariam" w:hAnsi="GHEA Mariam"/>
                <w:bCs/>
                <w:iCs/>
                <w:lang w:val="hy-AM"/>
              </w:rPr>
            </w:pPr>
            <w:r>
              <w:rPr>
                <w:rFonts w:ascii="GHEA Mariam" w:hAnsi="GHEA Mariam"/>
                <w:bCs/>
                <w:iCs/>
                <w:lang w:val="hy-AM"/>
              </w:rPr>
              <w:t xml:space="preserve">Պոմպակայանից ջուրը </w:t>
            </w:r>
            <w:r w:rsidRPr="00BF69A3">
              <w:rPr>
                <w:rFonts w:ascii="GHEA Mariam" w:hAnsi="GHEA Mariam"/>
                <w:bCs/>
                <w:iCs/>
                <w:lang w:val="hy-AM"/>
              </w:rPr>
              <w:t xml:space="preserve">DN 90 /HDPE/ </w:t>
            </w:r>
            <w:r>
              <w:rPr>
                <w:rFonts w:ascii="GHEA Mariam" w:hAnsi="GHEA Mariam"/>
                <w:bCs/>
                <w:iCs/>
                <w:lang w:val="hy-AM"/>
              </w:rPr>
              <w:t xml:space="preserve">մղման խողովակաշարով նախատեսվում է տեղափոխել գյուղի հյուսիս-արևելյան մասում՝ 1584 մ բացարձակ բարձրության նիշում նախատեսվող 100 խմ տարողությամբ ՕԿՋ։ </w:t>
            </w:r>
          </w:p>
          <w:p w:rsidR="00BF69A3" w:rsidRDefault="00BF69A3" w:rsidP="009F482E">
            <w:pPr>
              <w:pStyle w:val="1"/>
              <w:shd w:val="clear" w:color="auto" w:fill="FFFFFF"/>
              <w:tabs>
                <w:tab w:val="left" w:pos="256"/>
              </w:tabs>
              <w:spacing w:after="0" w:line="240" w:lineRule="auto"/>
              <w:ind w:left="256" w:firstLine="425"/>
              <w:jc w:val="both"/>
              <w:rPr>
                <w:rFonts w:ascii="GHEA Mariam" w:hAnsi="GHEA Mariam"/>
                <w:bCs/>
                <w:iCs/>
                <w:lang w:val="hy-AM"/>
              </w:rPr>
            </w:pPr>
            <w:r>
              <w:rPr>
                <w:rFonts w:ascii="GHEA Mariam" w:hAnsi="GHEA Mariam"/>
                <w:bCs/>
                <w:iCs/>
                <w:lang w:val="hy-AM"/>
              </w:rPr>
              <w:t>ՕԿՋ-ի վրա նախատեսվում է հատակագծում 2,0</w:t>
            </w:r>
            <w:r w:rsidRPr="00BF69A3">
              <w:rPr>
                <w:rFonts w:ascii="GHEA Mariam" w:hAnsi="GHEA Mariam"/>
                <w:bCs/>
                <w:iCs/>
                <w:lang w:val="hy-AM"/>
              </w:rPr>
              <w:t>x</w:t>
            </w:r>
            <w:r>
              <w:rPr>
                <w:rFonts w:ascii="GHEA Mariam" w:hAnsi="GHEA Mariam"/>
                <w:bCs/>
                <w:iCs/>
                <w:lang w:val="hy-AM"/>
              </w:rPr>
              <w:t xml:space="preserve">2,0մ չափերով, 2,5 մ բարձրությամբ հավաքովի սենդվիչներով քլորակայանի շենքի կառուցում։ </w:t>
            </w:r>
          </w:p>
          <w:p w:rsidR="00BF69A3" w:rsidRDefault="00BF69A3" w:rsidP="009F482E">
            <w:pPr>
              <w:pStyle w:val="1"/>
              <w:shd w:val="clear" w:color="auto" w:fill="FFFFFF"/>
              <w:tabs>
                <w:tab w:val="left" w:pos="256"/>
              </w:tabs>
              <w:spacing w:after="0" w:line="240" w:lineRule="auto"/>
              <w:ind w:left="256" w:firstLine="425"/>
              <w:jc w:val="both"/>
              <w:rPr>
                <w:rFonts w:ascii="GHEA Mariam" w:hAnsi="GHEA Mariam"/>
                <w:bCs/>
                <w:iCs/>
                <w:lang w:val="hy-AM"/>
              </w:rPr>
            </w:pPr>
            <w:r>
              <w:rPr>
                <w:rFonts w:ascii="GHEA Mariam" w:hAnsi="GHEA Mariam"/>
                <w:bCs/>
                <w:iCs/>
                <w:lang w:val="hy-AM"/>
              </w:rPr>
              <w:t xml:space="preserve">Կենտրոնացված ջրամատակարարում իրականացնելու համար նախատեսվում է նաև բաշխիչ ցանցի կառուցում։ </w:t>
            </w:r>
          </w:p>
          <w:p w:rsidR="00BF69A3" w:rsidRDefault="00BF69A3" w:rsidP="009F482E">
            <w:pPr>
              <w:pStyle w:val="1"/>
              <w:shd w:val="clear" w:color="auto" w:fill="FFFFFF"/>
              <w:tabs>
                <w:tab w:val="left" w:pos="256"/>
              </w:tabs>
              <w:spacing w:after="0" w:line="240" w:lineRule="auto"/>
              <w:ind w:left="256" w:firstLine="425"/>
              <w:jc w:val="both"/>
              <w:rPr>
                <w:rFonts w:ascii="GHEA Mariam" w:hAnsi="GHEA Mariam"/>
                <w:bCs/>
                <w:iCs/>
                <w:lang w:val="hy-AM"/>
              </w:rPr>
            </w:pPr>
            <w:r>
              <w:rPr>
                <w:rFonts w:ascii="GHEA Mariam" w:hAnsi="GHEA Mariam"/>
                <w:bCs/>
                <w:iCs/>
                <w:lang w:val="hy-AM"/>
              </w:rPr>
              <w:t xml:space="preserve">Բաշխիչ ցանցում անցանկալի մեծ ճնշումներից խուսափելու և վթարները նվազեցնելու նպատակով, բաշխիչ ցանցը բաժանվել է երկու ճնշումային ենթագոտիների, որոնք իրարից առանձնացված են ճնշման կարգավորիչ հանգույցով։ Նախատեսվում է նաև մասնավոր տների մուտքագծերի կառուցում և ջրաչափական հորերի տեղադրում։ </w:t>
            </w:r>
          </w:p>
          <w:p w:rsidR="00BF69A3" w:rsidRDefault="00BF69A3" w:rsidP="009F482E">
            <w:pPr>
              <w:pStyle w:val="1"/>
              <w:shd w:val="clear" w:color="auto" w:fill="FFFFFF"/>
              <w:tabs>
                <w:tab w:val="left" w:pos="256"/>
              </w:tabs>
              <w:spacing w:after="0" w:line="240" w:lineRule="auto"/>
              <w:ind w:left="256" w:firstLine="425"/>
              <w:jc w:val="both"/>
              <w:rPr>
                <w:rFonts w:ascii="GHEA Mariam" w:hAnsi="GHEA Mariam"/>
                <w:bCs/>
                <w:iCs/>
                <w:lang w:val="hy-AM"/>
              </w:rPr>
            </w:pPr>
            <w:r>
              <w:rPr>
                <w:rFonts w:ascii="GHEA Mariam" w:hAnsi="GHEA Mariam"/>
                <w:bCs/>
                <w:iCs/>
                <w:lang w:val="hy-AM"/>
              </w:rPr>
              <w:t xml:space="preserve">Պոմպակայանի օգտագործած էլեկտրաէներգիայի ծախսերը կոմպենսացնելու նպատակով, նախատեսվել է 40 ԿՎտ դրվածքային հզորությամբ արևային ֆոտովոլտային կայանի կառւոցում, որը պետք է միացվի </w:t>
            </w:r>
            <w:r w:rsidR="003A4E26">
              <w:rPr>
                <w:rFonts w:ascii="GHEA Mariam" w:hAnsi="GHEA Mariam"/>
                <w:bCs/>
                <w:iCs/>
                <w:lang w:val="hy-AM"/>
              </w:rPr>
              <w:t>ՀԷ</w:t>
            </w:r>
            <w:r>
              <w:rPr>
                <w:rFonts w:ascii="GHEA Mariam" w:hAnsi="GHEA Mariam"/>
                <w:bCs/>
                <w:iCs/>
                <w:lang w:val="hy-AM"/>
              </w:rPr>
              <w:t xml:space="preserve">Ց-ին։ </w:t>
            </w:r>
          </w:p>
          <w:p w:rsidR="000B50E3" w:rsidRDefault="000B50E3" w:rsidP="009F482E">
            <w:pPr>
              <w:pStyle w:val="1"/>
              <w:shd w:val="clear" w:color="auto" w:fill="FFFFFF"/>
              <w:tabs>
                <w:tab w:val="left" w:pos="256"/>
              </w:tabs>
              <w:spacing w:after="0" w:line="240" w:lineRule="auto"/>
              <w:ind w:left="256" w:firstLine="425"/>
              <w:jc w:val="both"/>
              <w:rPr>
                <w:rFonts w:ascii="GHEA Mariam" w:hAnsi="GHEA Mariam"/>
                <w:bCs/>
                <w:iCs/>
                <w:lang w:val="hy-AM"/>
              </w:rPr>
            </w:pPr>
            <w:r>
              <w:rPr>
                <w:rFonts w:ascii="GHEA Mariam" w:hAnsi="GHEA Mariam"/>
                <w:bCs/>
                <w:iCs/>
                <w:lang w:val="hy-AM"/>
              </w:rPr>
              <w:lastRenderedPageBreak/>
              <w:t>Այսպիսով, Կաղնուտ գյուղի ջրամատակարարման ապահովման համար ընդհանուր առմամբ նախատեսվում է՝</w:t>
            </w:r>
          </w:p>
          <w:p w:rsidR="000B50E3" w:rsidRDefault="000B50E3" w:rsidP="009F482E">
            <w:pPr>
              <w:pStyle w:val="1"/>
              <w:shd w:val="clear" w:color="auto" w:fill="FFFFFF"/>
              <w:tabs>
                <w:tab w:val="left" w:pos="256"/>
              </w:tabs>
              <w:spacing w:after="0" w:line="240" w:lineRule="auto"/>
              <w:ind w:left="256" w:firstLine="425"/>
              <w:jc w:val="both"/>
              <w:rPr>
                <w:rFonts w:ascii="GHEA Mariam" w:hAnsi="GHEA Mariam"/>
                <w:bCs/>
                <w:iCs/>
                <w:lang w:val="hy-AM"/>
              </w:rPr>
            </w:pPr>
            <w:r>
              <w:rPr>
                <w:rFonts w:ascii="GHEA Mariam" w:hAnsi="GHEA Mariam"/>
                <w:bCs/>
                <w:iCs/>
                <w:lang w:val="hy-AM"/>
              </w:rPr>
              <w:t xml:space="preserve">1․ </w:t>
            </w:r>
            <w:r w:rsidR="003A4E26">
              <w:rPr>
                <w:rFonts w:ascii="GHEA Mariam" w:hAnsi="GHEA Mariam"/>
                <w:bCs/>
                <w:iCs/>
                <w:lang w:val="hy-AM"/>
              </w:rPr>
              <w:t>Վերակառու</w:t>
            </w:r>
            <w:r w:rsidR="00560A35">
              <w:rPr>
                <w:rFonts w:ascii="GHEA Mariam" w:hAnsi="GHEA Mariam"/>
                <w:bCs/>
                <w:iCs/>
                <w:lang w:val="hy-AM"/>
              </w:rPr>
              <w:t xml:space="preserve">ցել գոյություն ունեցող կապտաժավորված ջրաղբյուրը, </w:t>
            </w:r>
          </w:p>
          <w:p w:rsidR="00560A35" w:rsidRDefault="00560A35" w:rsidP="009F482E">
            <w:pPr>
              <w:pStyle w:val="1"/>
              <w:shd w:val="clear" w:color="auto" w:fill="FFFFFF"/>
              <w:tabs>
                <w:tab w:val="left" w:pos="256"/>
              </w:tabs>
              <w:spacing w:after="0" w:line="240" w:lineRule="auto"/>
              <w:ind w:left="256" w:firstLine="425"/>
              <w:jc w:val="both"/>
              <w:rPr>
                <w:rFonts w:ascii="GHEA Mariam" w:hAnsi="GHEA Mariam"/>
                <w:bCs/>
                <w:iCs/>
                <w:lang w:val="hy-AM"/>
              </w:rPr>
            </w:pPr>
            <w:r>
              <w:rPr>
                <w:rFonts w:ascii="GHEA Mariam" w:hAnsi="GHEA Mariam"/>
                <w:bCs/>
                <w:iCs/>
                <w:lang w:val="hy-AM"/>
              </w:rPr>
              <w:t xml:space="preserve">2․ Կառուցել պոմպակայան /ջրընդունիչ հոր/, որտեղ նախատեսվում է տեղադրել </w:t>
            </w:r>
            <w:r w:rsidRPr="00560A35">
              <w:rPr>
                <w:rFonts w:ascii="GHEA Mariam" w:hAnsi="GHEA Mariam"/>
                <w:bCs/>
                <w:iCs/>
                <w:lang w:val="hy-AM"/>
              </w:rPr>
              <w:t xml:space="preserve">ЭЦВ-6-10-140 </w:t>
            </w:r>
            <w:r>
              <w:rPr>
                <w:rFonts w:ascii="GHEA Mariam" w:hAnsi="GHEA Mariam"/>
                <w:bCs/>
                <w:iCs/>
                <w:lang w:val="hy-AM"/>
              </w:rPr>
              <w:t xml:space="preserve">մակնիշի պոմպեր՝ հորիզոնական մոնտաժմամբ, </w:t>
            </w:r>
          </w:p>
          <w:p w:rsidR="00560A35" w:rsidRDefault="00560A35" w:rsidP="009F482E">
            <w:pPr>
              <w:pStyle w:val="1"/>
              <w:shd w:val="clear" w:color="auto" w:fill="FFFFFF"/>
              <w:tabs>
                <w:tab w:val="left" w:pos="256"/>
              </w:tabs>
              <w:spacing w:after="0" w:line="240" w:lineRule="auto"/>
              <w:ind w:left="256" w:firstLine="425"/>
              <w:jc w:val="both"/>
              <w:rPr>
                <w:rFonts w:ascii="GHEA Mariam" w:hAnsi="GHEA Mariam"/>
                <w:bCs/>
                <w:iCs/>
                <w:lang w:val="hy-AM"/>
              </w:rPr>
            </w:pPr>
            <w:r>
              <w:rPr>
                <w:rFonts w:ascii="GHEA Mariam" w:hAnsi="GHEA Mariam"/>
                <w:bCs/>
                <w:iCs/>
                <w:lang w:val="hy-AM"/>
              </w:rPr>
              <w:t xml:space="preserve">3․ </w:t>
            </w:r>
            <w:r w:rsidR="002447D2">
              <w:rPr>
                <w:rFonts w:ascii="GHEA Mariam" w:hAnsi="GHEA Mariam"/>
                <w:bCs/>
                <w:iCs/>
                <w:lang w:val="hy-AM"/>
              </w:rPr>
              <w:t>Կառ</w:t>
            </w:r>
            <w:r>
              <w:rPr>
                <w:rFonts w:ascii="GHEA Mariam" w:hAnsi="GHEA Mariam"/>
                <w:bCs/>
                <w:iCs/>
                <w:lang w:val="hy-AM"/>
              </w:rPr>
              <w:t>ո</w:t>
            </w:r>
            <w:r w:rsidR="002447D2">
              <w:rPr>
                <w:rFonts w:ascii="GHEA Mariam" w:hAnsi="GHEA Mariam"/>
                <w:bCs/>
                <w:iCs/>
                <w:lang w:val="hy-AM"/>
              </w:rPr>
              <w:t>ւ</w:t>
            </w:r>
            <w:r>
              <w:rPr>
                <w:rFonts w:ascii="GHEA Mariam" w:hAnsi="GHEA Mariam"/>
                <w:bCs/>
                <w:iCs/>
                <w:lang w:val="hy-AM"/>
              </w:rPr>
              <w:t xml:space="preserve">ցել 762,0 գծամետր </w:t>
            </w:r>
            <w:r w:rsidRPr="00560A35">
              <w:rPr>
                <w:rFonts w:ascii="GHEA Mariam" w:hAnsi="GHEA Mariam"/>
                <w:bCs/>
                <w:iCs/>
                <w:lang w:val="hy-AM"/>
              </w:rPr>
              <w:t>DN90 /HDPE/</w:t>
            </w:r>
            <w:r>
              <w:rPr>
                <w:rFonts w:ascii="GHEA Mariam" w:hAnsi="GHEA Mariam"/>
                <w:bCs/>
                <w:iCs/>
                <w:lang w:val="hy-AM"/>
              </w:rPr>
              <w:t xml:space="preserve"> ջրատար, </w:t>
            </w:r>
          </w:p>
          <w:p w:rsidR="00560A35" w:rsidRDefault="00560A35" w:rsidP="009F482E">
            <w:pPr>
              <w:pStyle w:val="1"/>
              <w:shd w:val="clear" w:color="auto" w:fill="FFFFFF"/>
              <w:tabs>
                <w:tab w:val="left" w:pos="256"/>
              </w:tabs>
              <w:spacing w:after="0" w:line="240" w:lineRule="auto"/>
              <w:ind w:left="256" w:firstLine="425"/>
              <w:jc w:val="both"/>
              <w:rPr>
                <w:rFonts w:ascii="GHEA Mariam" w:hAnsi="GHEA Mariam"/>
                <w:bCs/>
                <w:iCs/>
                <w:lang w:val="hy-AM"/>
              </w:rPr>
            </w:pPr>
            <w:r>
              <w:rPr>
                <w:rFonts w:ascii="GHEA Mariam" w:hAnsi="GHEA Mariam"/>
                <w:bCs/>
                <w:iCs/>
                <w:lang w:val="hy-AM"/>
              </w:rPr>
              <w:t xml:space="preserve">4․ Կառուցել 100 խմ տարողությամբ ՕԿՋ, </w:t>
            </w:r>
          </w:p>
          <w:p w:rsidR="00560A35" w:rsidRDefault="00560A35" w:rsidP="009F482E">
            <w:pPr>
              <w:pStyle w:val="1"/>
              <w:shd w:val="clear" w:color="auto" w:fill="FFFFFF"/>
              <w:tabs>
                <w:tab w:val="left" w:pos="256"/>
              </w:tabs>
              <w:spacing w:after="0" w:line="240" w:lineRule="auto"/>
              <w:ind w:left="256" w:firstLine="425"/>
              <w:jc w:val="both"/>
              <w:rPr>
                <w:rFonts w:ascii="GHEA Mariam" w:hAnsi="GHEA Mariam"/>
                <w:bCs/>
                <w:iCs/>
                <w:lang w:val="hy-AM"/>
              </w:rPr>
            </w:pPr>
            <w:r>
              <w:rPr>
                <w:rFonts w:ascii="GHEA Mariam" w:hAnsi="GHEA Mariam"/>
                <w:bCs/>
                <w:iCs/>
                <w:lang w:val="hy-AM"/>
              </w:rPr>
              <w:t xml:space="preserve">5․ </w:t>
            </w:r>
            <w:r w:rsidR="00AD566A">
              <w:rPr>
                <w:rFonts w:ascii="GHEA Mariam" w:hAnsi="GHEA Mariam"/>
                <w:bCs/>
                <w:iCs/>
                <w:lang w:val="hy-AM"/>
              </w:rPr>
              <w:t>Կառ</w:t>
            </w:r>
            <w:r w:rsidR="002447D2">
              <w:rPr>
                <w:rFonts w:ascii="GHEA Mariam" w:hAnsi="GHEA Mariam"/>
                <w:bCs/>
                <w:iCs/>
                <w:lang w:val="hy-AM"/>
              </w:rPr>
              <w:t>ո</w:t>
            </w:r>
            <w:r w:rsidR="00AD566A">
              <w:rPr>
                <w:rFonts w:ascii="GHEA Mariam" w:hAnsi="GHEA Mariam"/>
                <w:bCs/>
                <w:iCs/>
                <w:lang w:val="hy-AM"/>
              </w:rPr>
              <w:t>ւ</w:t>
            </w:r>
            <w:r w:rsidR="002447D2">
              <w:rPr>
                <w:rFonts w:ascii="GHEA Mariam" w:hAnsi="GHEA Mariam"/>
                <w:bCs/>
                <w:iCs/>
                <w:lang w:val="hy-AM"/>
              </w:rPr>
              <w:t>ցել հատակագծում 2,0</w:t>
            </w:r>
            <w:r w:rsidR="002447D2" w:rsidRPr="002447D2">
              <w:rPr>
                <w:rFonts w:ascii="GHEA Mariam" w:hAnsi="GHEA Mariam"/>
                <w:bCs/>
                <w:iCs/>
                <w:lang w:val="hy-AM"/>
              </w:rPr>
              <w:t>x2,0</w:t>
            </w:r>
            <w:r w:rsidR="002447D2">
              <w:rPr>
                <w:rFonts w:ascii="GHEA Mariam" w:hAnsi="GHEA Mariam"/>
                <w:bCs/>
                <w:iCs/>
                <w:lang w:val="hy-AM"/>
              </w:rPr>
              <w:t xml:space="preserve"> մ չափերով, 2,5 մ բարձրությամբ հավաքովի սենդվիչներով քլորակայանի շենք ՕԿՋ-ի վրա, որտեղ նախատեսվում է մոնտաժել հիպոքլորիդի փոշիով աշխատող քլորացման սարքավորումներ, </w:t>
            </w:r>
          </w:p>
          <w:p w:rsidR="002447D2" w:rsidRDefault="002447D2" w:rsidP="009F482E">
            <w:pPr>
              <w:pStyle w:val="1"/>
              <w:shd w:val="clear" w:color="auto" w:fill="FFFFFF"/>
              <w:tabs>
                <w:tab w:val="left" w:pos="256"/>
              </w:tabs>
              <w:spacing w:after="0" w:line="240" w:lineRule="auto"/>
              <w:ind w:left="256" w:firstLine="425"/>
              <w:jc w:val="both"/>
              <w:rPr>
                <w:rFonts w:ascii="GHEA Mariam" w:hAnsi="GHEA Mariam"/>
                <w:bCs/>
                <w:iCs/>
                <w:lang w:val="hy-AM"/>
              </w:rPr>
            </w:pPr>
            <w:r>
              <w:rPr>
                <w:rFonts w:ascii="GHEA Mariam" w:hAnsi="GHEA Mariam"/>
                <w:bCs/>
                <w:iCs/>
                <w:lang w:val="hy-AM"/>
              </w:rPr>
              <w:t xml:space="preserve">6․ </w:t>
            </w:r>
            <w:r w:rsidRPr="007A5E16">
              <w:rPr>
                <w:rFonts w:ascii="GHEA Mariam" w:hAnsi="GHEA Mariam"/>
                <w:bCs/>
                <w:iCs/>
                <w:lang w:val="hy-AM"/>
              </w:rPr>
              <w:t>DN 110 /HDPE/ ÷</w:t>
            </w:r>
            <w:r w:rsidR="007A5E16" w:rsidRPr="007A5E16">
              <w:rPr>
                <w:rFonts w:ascii="GHEA Mariam" w:hAnsi="GHEA Mariam"/>
                <w:bCs/>
                <w:iCs/>
                <w:lang w:val="hy-AM"/>
              </w:rPr>
              <w:t xml:space="preserve"> DN 25 /HDPE/</w:t>
            </w:r>
            <w:r w:rsidR="007A5E16">
              <w:rPr>
                <w:rFonts w:ascii="GHEA Mariam" w:hAnsi="GHEA Mariam"/>
                <w:bCs/>
                <w:iCs/>
                <w:lang w:val="hy-AM"/>
              </w:rPr>
              <w:t xml:space="preserve"> խողովակներից մոտ 5131 մ բաշխիչ ցանցի կառուցում, </w:t>
            </w:r>
          </w:p>
          <w:p w:rsidR="007A5E16" w:rsidRDefault="007A5E16" w:rsidP="009F482E">
            <w:pPr>
              <w:pStyle w:val="1"/>
              <w:shd w:val="clear" w:color="auto" w:fill="FFFFFF"/>
              <w:tabs>
                <w:tab w:val="left" w:pos="256"/>
              </w:tabs>
              <w:spacing w:after="0" w:line="240" w:lineRule="auto"/>
              <w:ind w:left="256" w:firstLine="425"/>
              <w:jc w:val="both"/>
              <w:rPr>
                <w:rFonts w:ascii="GHEA Mariam" w:hAnsi="GHEA Mariam"/>
                <w:bCs/>
                <w:iCs/>
                <w:lang w:val="hy-AM"/>
              </w:rPr>
            </w:pPr>
            <w:r>
              <w:rPr>
                <w:rFonts w:ascii="GHEA Mariam" w:hAnsi="GHEA Mariam"/>
                <w:bCs/>
                <w:iCs/>
                <w:lang w:val="hy-AM"/>
              </w:rPr>
              <w:t xml:space="preserve">7․ 50 հատ անհատական տնային մուտքագծերի  կառուցում, ներառյալ ջրաչափական հորերի մոնտաժում, </w:t>
            </w:r>
          </w:p>
          <w:p w:rsidR="007A5E16" w:rsidRDefault="007A5E16" w:rsidP="009F482E">
            <w:pPr>
              <w:pStyle w:val="1"/>
              <w:shd w:val="clear" w:color="auto" w:fill="FFFFFF"/>
              <w:tabs>
                <w:tab w:val="left" w:pos="256"/>
              </w:tabs>
              <w:spacing w:after="0" w:line="240" w:lineRule="auto"/>
              <w:ind w:left="256" w:firstLine="425"/>
              <w:jc w:val="both"/>
              <w:rPr>
                <w:rFonts w:ascii="GHEA Mariam" w:hAnsi="GHEA Mariam"/>
                <w:bCs/>
                <w:iCs/>
                <w:lang w:val="hy-AM"/>
              </w:rPr>
            </w:pPr>
            <w:r>
              <w:rPr>
                <w:rFonts w:ascii="GHEA Mariam" w:hAnsi="GHEA Mariam"/>
                <w:bCs/>
                <w:iCs/>
                <w:lang w:val="hy-AM"/>
              </w:rPr>
              <w:t>8․ 1,5</w:t>
            </w:r>
            <w:r w:rsidRPr="007A5E16">
              <w:rPr>
                <w:rFonts w:ascii="GHEA Mariam" w:hAnsi="GHEA Mariam"/>
                <w:bCs/>
                <w:iCs/>
                <w:lang w:val="hy-AM"/>
              </w:rPr>
              <w:t>x2,0</w:t>
            </w:r>
            <w:r>
              <w:rPr>
                <w:rFonts w:ascii="GHEA Mariam" w:hAnsi="GHEA Mariam"/>
                <w:bCs/>
                <w:iCs/>
                <w:lang w:val="hy-AM"/>
              </w:rPr>
              <w:t xml:space="preserve">, </w:t>
            </w:r>
            <w:r w:rsidRPr="007A5E16">
              <w:rPr>
                <w:rFonts w:ascii="GHEA Mariam" w:hAnsi="GHEA Mariam"/>
                <w:bCs/>
                <w:iCs/>
                <w:lang w:val="hy-AM"/>
              </w:rPr>
              <w:t>H=1</w:t>
            </w:r>
            <w:r>
              <w:rPr>
                <w:rFonts w:ascii="GHEA Mariam" w:hAnsi="GHEA Mariam"/>
                <w:bCs/>
                <w:iCs/>
                <w:lang w:val="hy-AM"/>
              </w:rPr>
              <w:t xml:space="preserve">,5  մ չափերով մեկ հատ ուղղանկյուն և </w:t>
            </w:r>
            <w:r w:rsidRPr="007A5E16">
              <w:rPr>
                <w:rFonts w:ascii="GHEA Mariam" w:hAnsi="GHEA Mariam"/>
                <w:bCs/>
                <w:iCs/>
                <w:lang w:val="hy-AM"/>
              </w:rPr>
              <w:t xml:space="preserve">D=1.5 </w:t>
            </w:r>
            <w:r>
              <w:rPr>
                <w:rFonts w:ascii="GHEA Mariam" w:hAnsi="GHEA Mariam"/>
                <w:bCs/>
                <w:iCs/>
                <w:lang w:val="hy-AM"/>
              </w:rPr>
              <w:t xml:space="preserve">մ, </w:t>
            </w:r>
            <w:r w:rsidRPr="007A5E16">
              <w:rPr>
                <w:rFonts w:ascii="GHEA Mariam" w:hAnsi="GHEA Mariam"/>
                <w:bCs/>
                <w:iCs/>
                <w:lang w:val="hy-AM"/>
              </w:rPr>
              <w:t>H=</w:t>
            </w:r>
            <w:r>
              <w:rPr>
                <w:rFonts w:ascii="GHEA Mariam" w:hAnsi="GHEA Mariam"/>
                <w:bCs/>
                <w:iCs/>
                <w:lang w:val="hy-AM"/>
              </w:rPr>
              <w:t xml:space="preserve">1,5 մ չափերով մեկ հատ կլոր ճնշման կարգավորիչ հորի կառուցում, </w:t>
            </w:r>
          </w:p>
          <w:p w:rsidR="007A5E16" w:rsidRDefault="007A5E16" w:rsidP="009F482E">
            <w:pPr>
              <w:pStyle w:val="1"/>
              <w:shd w:val="clear" w:color="auto" w:fill="FFFFFF"/>
              <w:tabs>
                <w:tab w:val="left" w:pos="256"/>
              </w:tabs>
              <w:spacing w:after="0" w:line="240" w:lineRule="auto"/>
              <w:ind w:left="256" w:firstLine="425"/>
              <w:jc w:val="both"/>
              <w:rPr>
                <w:rFonts w:ascii="GHEA Mariam" w:hAnsi="GHEA Mariam"/>
                <w:bCs/>
                <w:iCs/>
                <w:lang w:val="hy-AM"/>
              </w:rPr>
            </w:pPr>
            <w:r>
              <w:rPr>
                <w:rFonts w:ascii="GHEA Mariam" w:hAnsi="GHEA Mariam"/>
                <w:bCs/>
                <w:iCs/>
                <w:lang w:val="hy-AM"/>
              </w:rPr>
              <w:t xml:space="preserve">9․ Ջրամատակարարման հավաքվոի ե/բ կլոր հորերի </w:t>
            </w:r>
            <w:r w:rsidRPr="007A5E16">
              <w:rPr>
                <w:rFonts w:ascii="GHEA Mariam" w:hAnsi="GHEA Mariam"/>
                <w:bCs/>
                <w:iCs/>
                <w:lang w:val="hy-AM"/>
              </w:rPr>
              <w:t>D=1.5</w:t>
            </w:r>
            <w:r>
              <w:rPr>
                <w:rFonts w:ascii="GHEA Mariam" w:hAnsi="GHEA Mariam"/>
                <w:bCs/>
                <w:iCs/>
                <w:lang w:val="hy-AM"/>
              </w:rPr>
              <w:t xml:space="preserve">մ, </w:t>
            </w:r>
            <w:r w:rsidRPr="007A5E16">
              <w:rPr>
                <w:rFonts w:ascii="GHEA Mariam" w:hAnsi="GHEA Mariam"/>
                <w:bCs/>
                <w:iCs/>
                <w:lang w:val="hy-AM"/>
              </w:rPr>
              <w:t>H=</w:t>
            </w:r>
            <w:r>
              <w:rPr>
                <w:rFonts w:ascii="GHEA Mariam" w:hAnsi="GHEA Mariam"/>
                <w:bCs/>
                <w:iCs/>
                <w:lang w:val="hy-AM"/>
              </w:rPr>
              <w:t>1,5 մ 1 հատ և D</w:t>
            </w:r>
            <w:r w:rsidRPr="007A5E16">
              <w:rPr>
                <w:rFonts w:ascii="GHEA Mariam" w:hAnsi="GHEA Mariam"/>
                <w:bCs/>
                <w:iCs/>
                <w:lang w:val="hy-AM"/>
              </w:rPr>
              <w:t>=</w:t>
            </w:r>
            <w:r>
              <w:rPr>
                <w:rFonts w:ascii="GHEA Mariam" w:hAnsi="GHEA Mariam"/>
                <w:bCs/>
                <w:iCs/>
                <w:lang w:val="hy-AM"/>
              </w:rPr>
              <w:t xml:space="preserve">1,0 մ, </w:t>
            </w:r>
            <w:r w:rsidRPr="007A5E16">
              <w:rPr>
                <w:rFonts w:ascii="GHEA Mariam" w:hAnsi="GHEA Mariam"/>
                <w:bCs/>
                <w:iCs/>
                <w:lang w:val="hy-AM"/>
              </w:rPr>
              <w:t>H=1.5</w:t>
            </w:r>
            <w:r>
              <w:rPr>
                <w:rFonts w:ascii="GHEA Mariam" w:hAnsi="GHEA Mariam"/>
                <w:bCs/>
                <w:iCs/>
                <w:lang w:val="hy-AM"/>
              </w:rPr>
              <w:t xml:space="preserve">մ, 3 հատ կառուցում, </w:t>
            </w:r>
          </w:p>
          <w:p w:rsidR="007A5E16" w:rsidRDefault="007A5E16" w:rsidP="009F482E">
            <w:pPr>
              <w:pStyle w:val="1"/>
              <w:shd w:val="clear" w:color="auto" w:fill="FFFFFF"/>
              <w:tabs>
                <w:tab w:val="left" w:pos="256"/>
              </w:tabs>
              <w:spacing w:after="0" w:line="240" w:lineRule="auto"/>
              <w:ind w:left="256" w:firstLine="425"/>
              <w:jc w:val="both"/>
              <w:rPr>
                <w:rFonts w:ascii="GHEA Mariam" w:hAnsi="GHEA Mariam"/>
                <w:bCs/>
                <w:iCs/>
                <w:lang w:val="hy-AM"/>
              </w:rPr>
            </w:pPr>
            <w:r>
              <w:rPr>
                <w:rFonts w:ascii="GHEA Mariam" w:hAnsi="GHEA Mariam"/>
                <w:bCs/>
                <w:iCs/>
                <w:lang w:val="hy-AM"/>
              </w:rPr>
              <w:t xml:space="preserve">10․ </w:t>
            </w:r>
            <w:r w:rsidRPr="007A5E16">
              <w:rPr>
                <w:rFonts w:ascii="GHEA Mariam" w:hAnsi="GHEA Mariam"/>
                <w:bCs/>
                <w:iCs/>
                <w:lang w:val="hy-AM"/>
              </w:rPr>
              <w:t>D=1.5</w:t>
            </w:r>
            <w:r>
              <w:rPr>
                <w:rFonts w:ascii="GHEA Mariam" w:hAnsi="GHEA Mariam"/>
                <w:bCs/>
                <w:iCs/>
                <w:lang w:val="hy-AM"/>
              </w:rPr>
              <w:t xml:space="preserve"> մ, </w:t>
            </w:r>
            <w:r w:rsidRPr="007A5E16">
              <w:rPr>
                <w:rFonts w:ascii="GHEA Mariam" w:hAnsi="GHEA Mariam"/>
                <w:bCs/>
                <w:iCs/>
                <w:lang w:val="hy-AM"/>
              </w:rPr>
              <w:t>H=</w:t>
            </w:r>
            <w:r>
              <w:rPr>
                <w:rFonts w:ascii="GHEA Mariam" w:hAnsi="GHEA Mariam"/>
                <w:bCs/>
                <w:iCs/>
                <w:lang w:val="hy-AM"/>
              </w:rPr>
              <w:t>1,5 մ 1 հատ հրշեջ հիդրանտի հորի կառուցում  /</w:t>
            </w:r>
            <w:r w:rsidR="00F904A8">
              <w:rPr>
                <w:rFonts w:ascii="GHEA Mariam" w:hAnsi="GHEA Mariam"/>
                <w:bCs/>
                <w:iCs/>
                <w:lang w:val="hy-AM"/>
              </w:rPr>
              <w:t xml:space="preserve">ստորգետնյա հրշեջ հիդրանտի պարամետրերն են DN100, </w:t>
            </w:r>
            <w:r w:rsidR="00F904A8" w:rsidRPr="00F904A8">
              <w:rPr>
                <w:rFonts w:ascii="GHEA Mariam" w:hAnsi="GHEA Mariam"/>
                <w:bCs/>
                <w:iCs/>
                <w:lang w:val="hy-AM"/>
              </w:rPr>
              <w:t xml:space="preserve">H=0.50 </w:t>
            </w:r>
            <w:r w:rsidR="00F904A8">
              <w:rPr>
                <w:rFonts w:ascii="GHEA Mariam" w:hAnsi="GHEA Mariam"/>
                <w:bCs/>
                <w:iCs/>
                <w:lang w:val="hy-AM"/>
              </w:rPr>
              <w:t>մ,</w:t>
            </w:r>
            <w:r w:rsidR="00F904A8" w:rsidRPr="00F904A8">
              <w:rPr>
                <w:rFonts w:ascii="GHEA Mariam" w:hAnsi="GHEA Mariam"/>
                <w:bCs/>
                <w:iCs/>
                <w:lang w:val="hy-AM"/>
              </w:rPr>
              <w:t xml:space="preserve">  PH=</w:t>
            </w:r>
            <w:r w:rsidR="00F904A8">
              <w:rPr>
                <w:rFonts w:ascii="GHEA Mariam" w:hAnsi="GHEA Mariam"/>
                <w:bCs/>
                <w:iCs/>
                <w:lang w:val="hy-AM"/>
              </w:rPr>
              <w:t>1,0 ՄՊա/,</w:t>
            </w:r>
          </w:p>
          <w:p w:rsidR="00F904A8" w:rsidRDefault="0041720C" w:rsidP="009F482E">
            <w:pPr>
              <w:pStyle w:val="1"/>
              <w:shd w:val="clear" w:color="auto" w:fill="FFFFFF"/>
              <w:tabs>
                <w:tab w:val="left" w:pos="256"/>
              </w:tabs>
              <w:spacing w:after="0" w:line="240" w:lineRule="auto"/>
              <w:ind w:left="256" w:firstLine="425"/>
              <w:jc w:val="both"/>
              <w:rPr>
                <w:rFonts w:ascii="GHEA Mariam" w:hAnsi="GHEA Mariam"/>
                <w:bCs/>
                <w:iCs/>
                <w:lang w:val="hy-AM"/>
              </w:rPr>
            </w:pPr>
            <w:r>
              <w:rPr>
                <w:rFonts w:ascii="GHEA Mariam" w:hAnsi="GHEA Mariam"/>
                <w:bCs/>
                <w:iCs/>
                <w:lang w:val="hy-AM"/>
              </w:rPr>
              <w:t xml:space="preserve">11․ 40 ԿՎտ դրվածքային հզորության արևային ֆոտովոլտային կայանի կառուցում։ </w:t>
            </w:r>
          </w:p>
          <w:p w:rsidR="00E30AF1" w:rsidRDefault="00E30AF1" w:rsidP="009F482E">
            <w:pPr>
              <w:pStyle w:val="1"/>
              <w:shd w:val="clear" w:color="auto" w:fill="FFFFFF"/>
              <w:tabs>
                <w:tab w:val="left" w:pos="256"/>
              </w:tabs>
              <w:spacing w:after="0" w:line="240" w:lineRule="auto"/>
              <w:ind w:left="256" w:firstLine="425"/>
              <w:jc w:val="both"/>
              <w:rPr>
                <w:rFonts w:ascii="GHEA Mariam" w:hAnsi="GHEA Mariam"/>
                <w:bCs/>
                <w:iCs/>
                <w:lang w:val="hy-AM"/>
              </w:rPr>
            </w:pPr>
            <w:r>
              <w:rPr>
                <w:rFonts w:ascii="GHEA Mariam" w:hAnsi="GHEA Mariam"/>
                <w:bCs/>
                <w:iCs/>
                <w:lang w:val="hy-AM"/>
              </w:rPr>
              <w:t>Շինարարական աշխատանքների գումարը կազմում է 127</w:t>
            </w:r>
            <w:r>
              <w:rPr>
                <w:rFonts w:cs="Calibri"/>
                <w:bCs/>
                <w:iCs/>
                <w:lang w:val="hy-AM"/>
              </w:rPr>
              <w:t> </w:t>
            </w:r>
            <w:r>
              <w:rPr>
                <w:rFonts w:ascii="GHEA Mariam" w:hAnsi="GHEA Mariam"/>
                <w:bCs/>
                <w:iCs/>
                <w:lang w:val="hy-AM"/>
              </w:rPr>
              <w:t>198</w:t>
            </w:r>
            <w:r>
              <w:rPr>
                <w:rFonts w:cs="Calibri"/>
                <w:bCs/>
                <w:iCs/>
                <w:lang w:val="hy-AM"/>
              </w:rPr>
              <w:t> </w:t>
            </w:r>
            <w:r>
              <w:rPr>
                <w:rFonts w:ascii="GHEA Mariam" w:hAnsi="GHEA Mariam"/>
                <w:bCs/>
                <w:iCs/>
                <w:lang w:val="hy-AM"/>
              </w:rPr>
              <w:t>500 ՀՀ դրամ, այդ թվում՝ տեխնիկական հսկողություն՝ 1</w:t>
            </w:r>
            <w:r>
              <w:rPr>
                <w:rFonts w:cs="Calibri"/>
                <w:bCs/>
                <w:iCs/>
                <w:lang w:val="hy-AM"/>
              </w:rPr>
              <w:t> </w:t>
            </w:r>
            <w:r>
              <w:rPr>
                <w:rFonts w:ascii="GHEA Mariam" w:hAnsi="GHEA Mariam"/>
                <w:bCs/>
                <w:iCs/>
                <w:lang w:val="hy-AM"/>
              </w:rPr>
              <w:t>332</w:t>
            </w:r>
            <w:r>
              <w:rPr>
                <w:rFonts w:cs="Calibri"/>
                <w:bCs/>
                <w:iCs/>
                <w:lang w:val="hy-AM"/>
              </w:rPr>
              <w:t> </w:t>
            </w:r>
            <w:r>
              <w:rPr>
                <w:rFonts w:ascii="GHEA Mariam" w:hAnsi="GHEA Mariam"/>
                <w:bCs/>
                <w:iCs/>
                <w:lang w:val="hy-AM"/>
              </w:rPr>
              <w:t>000 ՀՀ դրամ, հեղինակային հսկողություն՝ 355</w:t>
            </w:r>
            <w:r>
              <w:rPr>
                <w:rFonts w:cs="Calibri"/>
                <w:bCs/>
                <w:iCs/>
                <w:lang w:val="hy-AM"/>
              </w:rPr>
              <w:t> </w:t>
            </w:r>
            <w:r>
              <w:rPr>
                <w:rFonts w:ascii="GHEA Mariam" w:hAnsi="GHEA Mariam"/>
                <w:bCs/>
                <w:iCs/>
                <w:lang w:val="hy-AM"/>
              </w:rPr>
              <w:t xml:space="preserve">200 ՀՀ դրամ։ </w:t>
            </w:r>
          </w:p>
          <w:p w:rsidR="00E30AF1" w:rsidRDefault="00E30AF1" w:rsidP="009F482E">
            <w:pPr>
              <w:pStyle w:val="1"/>
              <w:shd w:val="clear" w:color="auto" w:fill="FFFFFF"/>
              <w:tabs>
                <w:tab w:val="left" w:pos="256"/>
              </w:tabs>
              <w:spacing w:after="0" w:line="240" w:lineRule="auto"/>
              <w:ind w:left="256" w:firstLine="425"/>
              <w:jc w:val="both"/>
              <w:rPr>
                <w:rFonts w:ascii="GHEA Mariam" w:hAnsi="GHEA Mariam"/>
                <w:bCs/>
                <w:iCs/>
                <w:lang w:val="hy-AM"/>
              </w:rPr>
            </w:pPr>
          </w:p>
          <w:p w:rsidR="00E30AF1" w:rsidRPr="00E30AF1" w:rsidRDefault="00E30AF1" w:rsidP="009F482E">
            <w:pPr>
              <w:pStyle w:val="1"/>
              <w:shd w:val="clear" w:color="auto" w:fill="FFFFFF"/>
              <w:tabs>
                <w:tab w:val="left" w:pos="256"/>
              </w:tabs>
              <w:spacing w:after="0" w:line="240" w:lineRule="auto"/>
              <w:ind w:left="256" w:firstLine="425"/>
              <w:jc w:val="both"/>
              <w:rPr>
                <w:rFonts w:ascii="GHEA Mariam" w:hAnsi="GHEA Mariam"/>
                <w:b/>
                <w:bCs/>
                <w:i/>
                <w:iCs/>
                <w:lang w:val="hy-AM"/>
              </w:rPr>
            </w:pPr>
            <w:r w:rsidRPr="00E30AF1">
              <w:rPr>
                <w:rFonts w:ascii="GHEA Mariam" w:hAnsi="GHEA Mariam"/>
                <w:b/>
                <w:bCs/>
                <w:i/>
                <w:iCs/>
                <w:lang w:val="hy-AM"/>
              </w:rPr>
              <w:t>Սրաշեն գյուղի ջրամատակարարում՝</w:t>
            </w:r>
          </w:p>
          <w:p w:rsidR="00E30AF1" w:rsidRDefault="00AD566A" w:rsidP="00AD566A">
            <w:pPr>
              <w:pStyle w:val="1"/>
              <w:numPr>
                <w:ilvl w:val="0"/>
                <w:numId w:val="14"/>
              </w:numPr>
              <w:shd w:val="clear" w:color="auto" w:fill="FFFFFF"/>
              <w:tabs>
                <w:tab w:val="left" w:pos="256"/>
              </w:tabs>
              <w:spacing w:after="0" w:line="240" w:lineRule="auto"/>
              <w:jc w:val="both"/>
              <w:rPr>
                <w:rFonts w:ascii="GHEA Mariam" w:hAnsi="GHEA Mariam"/>
                <w:bCs/>
                <w:iCs/>
                <w:lang w:val="hy-AM"/>
              </w:rPr>
            </w:pPr>
            <w:r>
              <w:rPr>
                <w:rFonts w:ascii="GHEA Mariam" w:hAnsi="GHEA Mariam"/>
                <w:bCs/>
                <w:iCs/>
                <w:lang w:val="hy-AM"/>
              </w:rPr>
              <w:t xml:space="preserve">Կապտաժավորված ջրաղբյուրի վերակառուցում, </w:t>
            </w:r>
          </w:p>
          <w:p w:rsidR="00AD566A" w:rsidRDefault="00AD566A" w:rsidP="00AD566A">
            <w:pPr>
              <w:pStyle w:val="1"/>
              <w:numPr>
                <w:ilvl w:val="0"/>
                <w:numId w:val="14"/>
              </w:numPr>
              <w:shd w:val="clear" w:color="auto" w:fill="FFFFFF"/>
              <w:tabs>
                <w:tab w:val="left" w:pos="256"/>
              </w:tabs>
              <w:spacing w:after="0" w:line="240" w:lineRule="auto"/>
              <w:jc w:val="both"/>
              <w:rPr>
                <w:rFonts w:ascii="GHEA Mariam" w:hAnsi="GHEA Mariam"/>
                <w:bCs/>
                <w:iCs/>
                <w:lang w:val="hy-AM"/>
              </w:rPr>
            </w:pPr>
            <w:r>
              <w:rPr>
                <w:rFonts w:ascii="GHEA Mariam" w:hAnsi="GHEA Mariam"/>
                <w:bCs/>
                <w:iCs/>
                <w:lang w:val="hy-AM"/>
              </w:rPr>
              <w:t xml:space="preserve">Գետային ջրընդունիչի վերանորոգում, </w:t>
            </w:r>
          </w:p>
          <w:p w:rsidR="00AD566A" w:rsidRDefault="00AD566A" w:rsidP="00AD566A">
            <w:pPr>
              <w:pStyle w:val="1"/>
              <w:numPr>
                <w:ilvl w:val="0"/>
                <w:numId w:val="14"/>
              </w:numPr>
              <w:shd w:val="clear" w:color="auto" w:fill="FFFFFF"/>
              <w:tabs>
                <w:tab w:val="left" w:pos="256"/>
              </w:tabs>
              <w:spacing w:after="0" w:line="240" w:lineRule="auto"/>
              <w:jc w:val="both"/>
              <w:rPr>
                <w:rFonts w:ascii="GHEA Mariam" w:hAnsi="GHEA Mariam"/>
                <w:bCs/>
                <w:iCs/>
                <w:lang w:val="hy-AM"/>
              </w:rPr>
            </w:pPr>
            <w:r>
              <w:rPr>
                <w:rFonts w:ascii="GHEA Mariam" w:hAnsi="GHEA Mariam"/>
                <w:bCs/>
                <w:iCs/>
                <w:lang w:val="hy-AM"/>
              </w:rPr>
              <w:t xml:space="preserve">Ջրատարի վթարային հատվածի վերակառուցում, </w:t>
            </w:r>
          </w:p>
          <w:p w:rsidR="00AD566A" w:rsidRDefault="00AD566A" w:rsidP="00AD566A">
            <w:pPr>
              <w:pStyle w:val="1"/>
              <w:numPr>
                <w:ilvl w:val="0"/>
                <w:numId w:val="14"/>
              </w:numPr>
              <w:shd w:val="clear" w:color="auto" w:fill="FFFFFF"/>
              <w:tabs>
                <w:tab w:val="left" w:pos="256"/>
              </w:tabs>
              <w:spacing w:after="0" w:line="240" w:lineRule="auto"/>
              <w:jc w:val="both"/>
              <w:rPr>
                <w:rFonts w:ascii="GHEA Mariam" w:hAnsi="GHEA Mariam"/>
                <w:bCs/>
                <w:iCs/>
                <w:lang w:val="hy-AM"/>
              </w:rPr>
            </w:pPr>
            <w:r>
              <w:rPr>
                <w:rFonts w:ascii="GHEA Mariam" w:hAnsi="GHEA Mariam"/>
                <w:bCs/>
                <w:iCs/>
                <w:lang w:val="hy-AM"/>
              </w:rPr>
              <w:t xml:space="preserve">ՕԿՋ-ի և քլորակայանի կառուցում, </w:t>
            </w:r>
          </w:p>
          <w:p w:rsidR="00AD566A" w:rsidRDefault="00AD566A" w:rsidP="00AD566A">
            <w:pPr>
              <w:pStyle w:val="1"/>
              <w:numPr>
                <w:ilvl w:val="0"/>
                <w:numId w:val="14"/>
              </w:numPr>
              <w:shd w:val="clear" w:color="auto" w:fill="FFFFFF"/>
              <w:tabs>
                <w:tab w:val="left" w:pos="256"/>
              </w:tabs>
              <w:spacing w:after="0" w:line="240" w:lineRule="auto"/>
              <w:jc w:val="both"/>
              <w:rPr>
                <w:rFonts w:ascii="GHEA Mariam" w:hAnsi="GHEA Mariam"/>
                <w:bCs/>
                <w:iCs/>
                <w:lang w:val="hy-AM"/>
              </w:rPr>
            </w:pPr>
            <w:r>
              <w:rPr>
                <w:rFonts w:ascii="GHEA Mariam" w:hAnsi="GHEA Mariam"/>
                <w:bCs/>
                <w:iCs/>
                <w:lang w:val="hy-AM"/>
              </w:rPr>
              <w:t xml:space="preserve">Բաշխիչ ցանցի կառուցում, ներառյալ անհատական տնային ջրաչափական դիտահորերը։ </w:t>
            </w:r>
          </w:p>
          <w:p w:rsidR="00AD566A" w:rsidRDefault="00E3219D" w:rsidP="0030612F">
            <w:pPr>
              <w:pStyle w:val="1"/>
              <w:shd w:val="clear" w:color="auto" w:fill="FFFFFF"/>
              <w:tabs>
                <w:tab w:val="left" w:pos="256"/>
              </w:tabs>
              <w:spacing w:after="0" w:line="240" w:lineRule="auto"/>
              <w:ind w:left="256" w:firstLine="425"/>
              <w:jc w:val="both"/>
              <w:rPr>
                <w:rFonts w:ascii="GHEA Mariam" w:hAnsi="GHEA Mariam"/>
                <w:bCs/>
                <w:iCs/>
                <w:lang w:val="hy-AM"/>
              </w:rPr>
            </w:pPr>
            <w:r>
              <w:rPr>
                <w:rFonts w:ascii="GHEA Mariam" w:hAnsi="GHEA Mariam"/>
                <w:bCs/>
                <w:iCs/>
                <w:lang w:val="hy-AM"/>
              </w:rPr>
              <w:t xml:space="preserve">Նախատեսվում է վերակառուցել կապտաժավորված ջրաղբյուրները։ Նախատեսվւոմ է ապամոնտաժել երկու կապտաժներից դուրս եկող խողովակների միացման կետում գոյություն ունեցող մետաղական խողովակից ջրընդունիչը և տեղում </w:t>
            </w:r>
            <w:r w:rsidR="00B36350">
              <w:rPr>
                <w:rFonts w:ascii="GHEA Mariam" w:hAnsi="GHEA Mariam"/>
                <w:bCs/>
                <w:iCs/>
                <w:lang w:val="hy-AM"/>
              </w:rPr>
              <w:t>կառու</w:t>
            </w:r>
            <w:r>
              <w:rPr>
                <w:rFonts w:ascii="GHEA Mariam" w:hAnsi="GHEA Mariam"/>
                <w:bCs/>
                <w:iCs/>
                <w:lang w:val="hy-AM"/>
              </w:rPr>
              <w:t xml:space="preserve">ցել նոր ջրընդունիչ մարիչ հոր։ </w:t>
            </w:r>
          </w:p>
          <w:p w:rsidR="00E3219D" w:rsidRDefault="00F72B7D" w:rsidP="0030612F">
            <w:pPr>
              <w:pStyle w:val="1"/>
              <w:shd w:val="clear" w:color="auto" w:fill="FFFFFF"/>
              <w:tabs>
                <w:tab w:val="left" w:pos="256"/>
              </w:tabs>
              <w:spacing w:after="0" w:line="240" w:lineRule="auto"/>
              <w:ind w:left="256" w:firstLine="425"/>
              <w:jc w:val="both"/>
              <w:rPr>
                <w:rFonts w:ascii="GHEA Mariam" w:hAnsi="GHEA Mariam"/>
                <w:bCs/>
                <w:iCs/>
                <w:lang w:val="hy-AM"/>
              </w:rPr>
            </w:pPr>
            <w:r>
              <w:rPr>
                <w:rFonts w:ascii="GHEA Mariam" w:hAnsi="GHEA Mariam"/>
                <w:bCs/>
                <w:iCs/>
                <w:lang w:val="hy-AM"/>
              </w:rPr>
              <w:t xml:space="preserve">Նույնը նախատեսվւոմ է իրականացնել նաև վերոնշյալ ջրընդունիչից սկիզբ առնող խողովակի և գետային ջրընդունիչից եկող խողովակի միացման կետում։ </w:t>
            </w:r>
          </w:p>
          <w:p w:rsidR="00B36350" w:rsidRDefault="00B36350" w:rsidP="0030612F">
            <w:pPr>
              <w:pStyle w:val="1"/>
              <w:shd w:val="clear" w:color="auto" w:fill="FFFFFF"/>
              <w:tabs>
                <w:tab w:val="left" w:pos="256"/>
              </w:tabs>
              <w:spacing w:after="0" w:line="240" w:lineRule="auto"/>
              <w:ind w:left="256" w:firstLine="425"/>
              <w:jc w:val="both"/>
              <w:rPr>
                <w:rFonts w:ascii="GHEA Mariam" w:hAnsi="GHEA Mariam"/>
                <w:bCs/>
                <w:iCs/>
                <w:lang w:val="hy-AM"/>
              </w:rPr>
            </w:pPr>
            <w:r>
              <w:rPr>
                <w:rFonts w:ascii="GHEA Mariam" w:hAnsi="GHEA Mariam"/>
                <w:bCs/>
                <w:iCs/>
                <w:lang w:val="hy-AM"/>
              </w:rPr>
              <w:t xml:space="preserve">Նախատեսվում է վերանորոգել գետային ջրընդունիչը և ավազաորսիչ պարզարանը։ Նախատեսվում է ապամոնտաժել ջրընդունիչի հետևի պատին ամրացված ցանցահատվածը, փակել այդ հատվածը բետոնե պատով և դեպի ջրընդունիչ կառուցված ջուրը գետից վերցնել և տեղափոխել դրենաժային համակարգով։ Ջրընդունիչի ախտոտումը կանխարգելելու </w:t>
            </w:r>
            <w:r>
              <w:rPr>
                <w:rFonts w:ascii="GHEA Mariam" w:hAnsi="GHEA Mariam"/>
                <w:bCs/>
                <w:iCs/>
                <w:lang w:val="hy-AM"/>
              </w:rPr>
              <w:lastRenderedPageBreak/>
              <w:t xml:space="preserve">նպատակով, նախատեսվում է ջրընդունիչի վրա մոնտաժել բետոնե մտոց վզիկով։ Պարզարանի ախտոտումը կանխարգելելու նպատակով նախատեսվում է գոյություն ունեցող երեք մտոցների մետաղական դռնակները ապամոնտաժել և տեղում մոնտաժել բետոնե մտոցներ վզիկով։ </w:t>
            </w:r>
          </w:p>
          <w:p w:rsidR="00B36350" w:rsidRPr="00CA4B79" w:rsidRDefault="00B36350" w:rsidP="0030612F">
            <w:pPr>
              <w:pStyle w:val="1"/>
              <w:shd w:val="clear" w:color="auto" w:fill="FFFFFF"/>
              <w:tabs>
                <w:tab w:val="left" w:pos="256"/>
              </w:tabs>
              <w:spacing w:after="0" w:line="240" w:lineRule="auto"/>
              <w:ind w:left="256" w:firstLine="425"/>
              <w:jc w:val="both"/>
              <w:rPr>
                <w:rFonts w:ascii="GHEA Mariam" w:hAnsi="GHEA Mariam"/>
                <w:bCs/>
                <w:iCs/>
                <w:lang w:val="hy-AM"/>
              </w:rPr>
            </w:pPr>
            <w:r>
              <w:rPr>
                <w:rFonts w:ascii="GHEA Mariam" w:hAnsi="GHEA Mariam"/>
                <w:bCs/>
                <w:iCs/>
                <w:lang w:val="hy-AM"/>
              </w:rPr>
              <w:t xml:space="preserve">Գյուղի հարավային մասում՝ 1076 մ </w:t>
            </w:r>
            <w:r w:rsidR="00DB035D">
              <w:rPr>
                <w:rFonts w:ascii="GHEA Mariam" w:hAnsi="GHEA Mariam"/>
                <w:bCs/>
                <w:iCs/>
                <w:lang w:val="hy-AM"/>
              </w:rPr>
              <w:t xml:space="preserve">բացարձակ բարձրության նիշում նախատեսվում է 100 խմ տարողությամբ ՕԿՋ-ի կառուցում։ </w:t>
            </w:r>
          </w:p>
          <w:p w:rsidR="0030612F" w:rsidRDefault="0030612F" w:rsidP="0030612F">
            <w:pPr>
              <w:pStyle w:val="1"/>
              <w:shd w:val="clear" w:color="auto" w:fill="FFFFFF"/>
              <w:tabs>
                <w:tab w:val="left" w:pos="256"/>
              </w:tabs>
              <w:spacing w:after="0" w:line="240" w:lineRule="auto"/>
              <w:ind w:left="256" w:firstLine="425"/>
              <w:jc w:val="both"/>
              <w:rPr>
                <w:rFonts w:ascii="GHEA Mariam" w:hAnsi="GHEA Mariam"/>
                <w:bCs/>
                <w:iCs/>
                <w:lang w:val="hy-AM"/>
              </w:rPr>
            </w:pPr>
            <w:r>
              <w:rPr>
                <w:rFonts w:ascii="GHEA Mariam" w:hAnsi="GHEA Mariam"/>
                <w:bCs/>
                <w:iCs/>
                <w:lang w:val="hy-AM"/>
              </w:rPr>
              <w:t>ՕԿՋ-ի վրա նախատեսվում է հատակագծում 2,0</w:t>
            </w:r>
            <w:r w:rsidRPr="00BF69A3">
              <w:rPr>
                <w:rFonts w:ascii="GHEA Mariam" w:hAnsi="GHEA Mariam"/>
                <w:bCs/>
                <w:iCs/>
                <w:lang w:val="hy-AM"/>
              </w:rPr>
              <w:t>x</w:t>
            </w:r>
            <w:r>
              <w:rPr>
                <w:rFonts w:ascii="GHEA Mariam" w:hAnsi="GHEA Mariam"/>
                <w:bCs/>
                <w:iCs/>
                <w:lang w:val="hy-AM"/>
              </w:rPr>
              <w:t xml:space="preserve">2,0մ չափերով, 2,5 մ բարձրությամբ հավաքովի սենդվիչներով քլորակայանի շենքի կառուցում։ </w:t>
            </w:r>
          </w:p>
          <w:p w:rsidR="0030612F" w:rsidRDefault="0030612F" w:rsidP="0030612F">
            <w:pPr>
              <w:pStyle w:val="1"/>
              <w:shd w:val="clear" w:color="auto" w:fill="FFFFFF"/>
              <w:tabs>
                <w:tab w:val="left" w:pos="256"/>
              </w:tabs>
              <w:spacing w:after="0" w:line="240" w:lineRule="auto"/>
              <w:ind w:left="256" w:firstLine="425"/>
              <w:jc w:val="both"/>
              <w:rPr>
                <w:rFonts w:ascii="GHEA Mariam" w:hAnsi="GHEA Mariam"/>
                <w:bCs/>
                <w:iCs/>
                <w:lang w:val="hy-AM"/>
              </w:rPr>
            </w:pPr>
            <w:r>
              <w:rPr>
                <w:rFonts w:ascii="GHEA Mariam" w:hAnsi="GHEA Mariam"/>
                <w:bCs/>
                <w:iCs/>
                <w:lang w:val="hy-AM"/>
              </w:rPr>
              <w:t xml:space="preserve">Կենտրոնացված ջրամատակարարում իրականացնելու համար նախատեսվում է նաև բաշխիչ ցանցի կառուցում։ </w:t>
            </w:r>
          </w:p>
          <w:p w:rsidR="0030612F" w:rsidRDefault="0030612F" w:rsidP="0030612F">
            <w:pPr>
              <w:pStyle w:val="1"/>
              <w:shd w:val="clear" w:color="auto" w:fill="FFFFFF"/>
              <w:tabs>
                <w:tab w:val="left" w:pos="256"/>
              </w:tabs>
              <w:spacing w:after="0" w:line="240" w:lineRule="auto"/>
              <w:ind w:left="256" w:firstLine="425"/>
              <w:jc w:val="both"/>
              <w:rPr>
                <w:rFonts w:ascii="GHEA Mariam" w:hAnsi="GHEA Mariam"/>
                <w:bCs/>
                <w:iCs/>
                <w:lang w:val="hy-AM"/>
              </w:rPr>
            </w:pPr>
            <w:r>
              <w:rPr>
                <w:rFonts w:ascii="GHEA Mariam" w:hAnsi="GHEA Mariam"/>
                <w:bCs/>
                <w:iCs/>
                <w:lang w:val="hy-AM"/>
              </w:rPr>
              <w:t xml:space="preserve">Բաշխիչ ցանցում անցանկալի մեծ ճնշումներից խուսափելու և վթարները նվազեցնելու նպատակով, բաշխիչ ցանցը բաժանվել է երկու ճնշումային ենթագոտիների, որոնք իրարից առանձնացված են ճնշման կարգավորիչ հանգույցով։ Նախատեսվում է նաև մասնավոր տների մուտքագծերի կառուցում և ջրաչափական հորերի տեղադրում։ </w:t>
            </w:r>
          </w:p>
          <w:p w:rsidR="0030612F" w:rsidRDefault="0030612F" w:rsidP="0030612F">
            <w:pPr>
              <w:pStyle w:val="1"/>
              <w:shd w:val="clear" w:color="auto" w:fill="FFFFFF"/>
              <w:tabs>
                <w:tab w:val="left" w:pos="256"/>
              </w:tabs>
              <w:spacing w:after="0" w:line="240" w:lineRule="auto"/>
              <w:ind w:left="256" w:firstLine="425"/>
              <w:jc w:val="both"/>
              <w:rPr>
                <w:rFonts w:ascii="GHEA Mariam" w:hAnsi="GHEA Mariam"/>
                <w:bCs/>
                <w:iCs/>
                <w:lang w:val="hy-AM"/>
              </w:rPr>
            </w:pPr>
            <w:r>
              <w:rPr>
                <w:rFonts w:ascii="GHEA Mariam" w:hAnsi="GHEA Mariam"/>
                <w:bCs/>
                <w:iCs/>
                <w:lang w:val="hy-AM"/>
              </w:rPr>
              <w:t>Այսպիսով, Սրաշեն գյուղի ջրամատակարարման ապահովման համար ընդհանուր առմամբ նախատեսվում է՝</w:t>
            </w:r>
          </w:p>
          <w:p w:rsidR="0030612F" w:rsidRDefault="0030612F" w:rsidP="0030612F">
            <w:pPr>
              <w:pStyle w:val="1"/>
              <w:shd w:val="clear" w:color="auto" w:fill="FFFFFF"/>
              <w:tabs>
                <w:tab w:val="left" w:pos="256"/>
              </w:tabs>
              <w:spacing w:after="0" w:line="240" w:lineRule="auto"/>
              <w:ind w:left="256" w:firstLine="425"/>
              <w:jc w:val="both"/>
              <w:rPr>
                <w:rFonts w:ascii="GHEA Mariam" w:hAnsi="GHEA Mariam"/>
                <w:bCs/>
                <w:iCs/>
                <w:lang w:val="hy-AM"/>
              </w:rPr>
            </w:pPr>
            <w:r>
              <w:rPr>
                <w:rFonts w:ascii="GHEA Mariam" w:hAnsi="GHEA Mariam"/>
                <w:bCs/>
                <w:iCs/>
                <w:lang w:val="hy-AM"/>
              </w:rPr>
              <w:t>1</w:t>
            </w:r>
            <w:r>
              <w:rPr>
                <w:rFonts w:ascii="Cambria Math" w:hAnsi="Cambria Math" w:cs="Cambria Math"/>
                <w:bCs/>
                <w:iCs/>
                <w:lang w:val="hy-AM"/>
              </w:rPr>
              <w:t>․</w:t>
            </w:r>
            <w:r>
              <w:rPr>
                <w:rFonts w:ascii="GHEA Mariam" w:hAnsi="GHEA Mariam"/>
                <w:bCs/>
                <w:iCs/>
                <w:lang w:val="hy-AM"/>
              </w:rPr>
              <w:t xml:space="preserve"> </w:t>
            </w:r>
            <w:r w:rsidR="003A4E26">
              <w:rPr>
                <w:rFonts w:ascii="GHEA Mariam" w:hAnsi="GHEA Mariam"/>
                <w:bCs/>
                <w:iCs/>
                <w:lang w:val="hy-AM"/>
              </w:rPr>
              <w:t>Վերակառու</w:t>
            </w:r>
            <w:r>
              <w:rPr>
                <w:rFonts w:ascii="GHEA Mariam" w:hAnsi="GHEA Mariam"/>
                <w:bCs/>
                <w:iCs/>
                <w:lang w:val="hy-AM"/>
              </w:rPr>
              <w:t xml:space="preserve">ցել գոյություն ունեցող երկու կապտաժավորված ջրաղբյուրները, </w:t>
            </w:r>
          </w:p>
          <w:p w:rsidR="0030612F" w:rsidRDefault="0030612F" w:rsidP="0030612F">
            <w:pPr>
              <w:pStyle w:val="1"/>
              <w:shd w:val="clear" w:color="auto" w:fill="FFFFFF"/>
              <w:tabs>
                <w:tab w:val="left" w:pos="256"/>
              </w:tabs>
              <w:spacing w:after="0" w:line="240" w:lineRule="auto"/>
              <w:ind w:left="256" w:firstLine="425"/>
              <w:jc w:val="both"/>
              <w:rPr>
                <w:rFonts w:ascii="GHEA Mariam" w:hAnsi="GHEA Mariam"/>
                <w:bCs/>
                <w:iCs/>
                <w:lang w:val="hy-AM"/>
              </w:rPr>
            </w:pPr>
            <w:r>
              <w:rPr>
                <w:rFonts w:ascii="GHEA Mariam" w:hAnsi="GHEA Mariam"/>
                <w:bCs/>
                <w:iCs/>
                <w:lang w:val="hy-AM"/>
              </w:rPr>
              <w:t>2</w:t>
            </w:r>
            <w:r>
              <w:rPr>
                <w:rFonts w:ascii="Cambria Math" w:hAnsi="Cambria Math" w:cs="Cambria Math"/>
                <w:bCs/>
                <w:iCs/>
                <w:lang w:val="hy-AM"/>
              </w:rPr>
              <w:t>․</w:t>
            </w:r>
            <w:r>
              <w:rPr>
                <w:rFonts w:ascii="GHEA Mariam" w:hAnsi="GHEA Mariam"/>
                <w:bCs/>
                <w:iCs/>
                <w:lang w:val="hy-AM"/>
              </w:rPr>
              <w:t xml:space="preserve"> Վերակառուցել գոյություն ունեցող գետային ջրընդունիչը և ավազորսիչ պարզարանը, </w:t>
            </w:r>
          </w:p>
          <w:p w:rsidR="0030612F" w:rsidRDefault="0030612F" w:rsidP="0030612F">
            <w:pPr>
              <w:pStyle w:val="1"/>
              <w:shd w:val="clear" w:color="auto" w:fill="FFFFFF"/>
              <w:tabs>
                <w:tab w:val="left" w:pos="256"/>
              </w:tabs>
              <w:spacing w:after="0" w:line="240" w:lineRule="auto"/>
              <w:ind w:left="256" w:firstLine="425"/>
              <w:jc w:val="both"/>
              <w:rPr>
                <w:rFonts w:ascii="GHEA Mariam" w:hAnsi="GHEA Mariam"/>
                <w:bCs/>
                <w:iCs/>
                <w:lang w:val="hy-AM"/>
              </w:rPr>
            </w:pPr>
            <w:r>
              <w:rPr>
                <w:rFonts w:ascii="GHEA Mariam" w:hAnsi="GHEA Mariam"/>
                <w:bCs/>
                <w:iCs/>
                <w:lang w:val="hy-AM"/>
              </w:rPr>
              <w:t xml:space="preserve">3․ Վերակառուցել ջրատարի վրա գոյություն ունեցող ջրընդունիչ կառուցվածքները, </w:t>
            </w:r>
          </w:p>
          <w:p w:rsidR="0030612F" w:rsidRDefault="0030612F" w:rsidP="0030612F">
            <w:pPr>
              <w:pStyle w:val="1"/>
              <w:shd w:val="clear" w:color="auto" w:fill="FFFFFF"/>
              <w:tabs>
                <w:tab w:val="left" w:pos="256"/>
              </w:tabs>
              <w:spacing w:after="0" w:line="240" w:lineRule="auto"/>
              <w:ind w:left="256" w:firstLine="425"/>
              <w:jc w:val="both"/>
              <w:rPr>
                <w:rFonts w:ascii="GHEA Mariam" w:hAnsi="GHEA Mariam"/>
                <w:bCs/>
                <w:iCs/>
                <w:lang w:val="hy-AM"/>
              </w:rPr>
            </w:pPr>
            <w:r>
              <w:rPr>
                <w:rFonts w:ascii="GHEA Mariam" w:hAnsi="GHEA Mariam"/>
                <w:bCs/>
                <w:iCs/>
                <w:lang w:val="hy-AM"/>
              </w:rPr>
              <w:t xml:space="preserve">4․ Վերակառուցել ջրատարի վթարային հատվածը, կառւոցելով 291,0 մ շրջանցող ջրատար, </w:t>
            </w:r>
          </w:p>
          <w:p w:rsidR="0030612F" w:rsidRDefault="00D04F82" w:rsidP="0030612F">
            <w:pPr>
              <w:pStyle w:val="1"/>
              <w:shd w:val="clear" w:color="auto" w:fill="FFFFFF"/>
              <w:tabs>
                <w:tab w:val="left" w:pos="256"/>
              </w:tabs>
              <w:spacing w:after="0" w:line="240" w:lineRule="auto"/>
              <w:ind w:left="256" w:firstLine="425"/>
              <w:jc w:val="both"/>
              <w:rPr>
                <w:rFonts w:ascii="GHEA Mariam" w:hAnsi="GHEA Mariam"/>
                <w:bCs/>
                <w:iCs/>
                <w:lang w:val="hy-AM"/>
              </w:rPr>
            </w:pPr>
            <w:r>
              <w:rPr>
                <w:rFonts w:ascii="Cambria Math" w:hAnsi="Cambria Math" w:cs="Cambria Math"/>
                <w:bCs/>
                <w:iCs/>
                <w:lang w:val="hy-AM"/>
              </w:rPr>
              <w:t>5</w:t>
            </w:r>
            <w:r w:rsidR="0030612F">
              <w:rPr>
                <w:rFonts w:ascii="Cambria Math" w:hAnsi="Cambria Math" w:cs="Cambria Math"/>
                <w:bCs/>
                <w:iCs/>
                <w:lang w:val="hy-AM"/>
              </w:rPr>
              <w:t>․</w:t>
            </w:r>
            <w:r w:rsidR="0030612F">
              <w:rPr>
                <w:rFonts w:ascii="GHEA Mariam" w:hAnsi="GHEA Mariam"/>
                <w:bCs/>
                <w:iCs/>
                <w:lang w:val="hy-AM"/>
              </w:rPr>
              <w:t xml:space="preserve"> Կառուցել 100 խմ տարողությամբ ՕԿՋ, </w:t>
            </w:r>
          </w:p>
          <w:p w:rsidR="0030612F" w:rsidRDefault="00420DDF" w:rsidP="0030612F">
            <w:pPr>
              <w:pStyle w:val="1"/>
              <w:shd w:val="clear" w:color="auto" w:fill="FFFFFF"/>
              <w:tabs>
                <w:tab w:val="left" w:pos="256"/>
              </w:tabs>
              <w:spacing w:after="0" w:line="240" w:lineRule="auto"/>
              <w:ind w:left="256" w:firstLine="425"/>
              <w:jc w:val="both"/>
              <w:rPr>
                <w:rFonts w:ascii="GHEA Mariam" w:hAnsi="GHEA Mariam"/>
                <w:bCs/>
                <w:iCs/>
                <w:lang w:val="hy-AM"/>
              </w:rPr>
            </w:pPr>
            <w:r>
              <w:rPr>
                <w:rFonts w:ascii="GHEA Mariam" w:hAnsi="GHEA Mariam"/>
                <w:bCs/>
                <w:iCs/>
                <w:lang w:val="hy-AM"/>
              </w:rPr>
              <w:t>6</w:t>
            </w:r>
            <w:r w:rsidR="0030612F">
              <w:rPr>
                <w:rFonts w:ascii="Cambria Math" w:hAnsi="Cambria Math" w:cs="Cambria Math"/>
                <w:bCs/>
                <w:iCs/>
                <w:lang w:val="hy-AM"/>
              </w:rPr>
              <w:t>․</w:t>
            </w:r>
            <w:r w:rsidR="0030612F">
              <w:rPr>
                <w:rFonts w:ascii="GHEA Mariam" w:hAnsi="GHEA Mariam"/>
                <w:bCs/>
                <w:iCs/>
                <w:lang w:val="hy-AM"/>
              </w:rPr>
              <w:t xml:space="preserve"> Կառուցել հատակագծում 2,0</w:t>
            </w:r>
            <w:r w:rsidR="0030612F" w:rsidRPr="002447D2">
              <w:rPr>
                <w:rFonts w:ascii="GHEA Mariam" w:hAnsi="GHEA Mariam"/>
                <w:bCs/>
                <w:iCs/>
                <w:lang w:val="hy-AM"/>
              </w:rPr>
              <w:t>x2,0</w:t>
            </w:r>
            <w:r w:rsidR="0030612F">
              <w:rPr>
                <w:rFonts w:ascii="GHEA Mariam" w:hAnsi="GHEA Mariam"/>
                <w:bCs/>
                <w:iCs/>
                <w:lang w:val="hy-AM"/>
              </w:rPr>
              <w:t xml:space="preserve"> մ չափերով, 2,5 մ բարձրությամբ հավաքովի սենդվիչներով քլորակայանի շենք ՕԿՋ-ի վրա, որտեղ նախատեսվում է մոնտաժել հիպոքլորիդի փոշիով աշխատող քլորացման սարքավորումներ, </w:t>
            </w:r>
          </w:p>
          <w:p w:rsidR="0030612F" w:rsidRDefault="00420DDF" w:rsidP="0030612F">
            <w:pPr>
              <w:pStyle w:val="1"/>
              <w:shd w:val="clear" w:color="auto" w:fill="FFFFFF"/>
              <w:tabs>
                <w:tab w:val="left" w:pos="256"/>
              </w:tabs>
              <w:spacing w:after="0" w:line="240" w:lineRule="auto"/>
              <w:ind w:left="256" w:firstLine="425"/>
              <w:jc w:val="both"/>
              <w:rPr>
                <w:rFonts w:ascii="GHEA Mariam" w:hAnsi="GHEA Mariam"/>
                <w:bCs/>
                <w:iCs/>
                <w:lang w:val="hy-AM"/>
              </w:rPr>
            </w:pPr>
            <w:r>
              <w:rPr>
                <w:rFonts w:ascii="GHEA Mariam" w:hAnsi="GHEA Mariam"/>
                <w:bCs/>
                <w:iCs/>
                <w:lang w:val="hy-AM"/>
              </w:rPr>
              <w:t>7</w:t>
            </w:r>
            <w:r w:rsidR="0030612F">
              <w:rPr>
                <w:rFonts w:ascii="Cambria Math" w:hAnsi="Cambria Math" w:cs="Cambria Math"/>
                <w:bCs/>
                <w:iCs/>
                <w:lang w:val="hy-AM"/>
              </w:rPr>
              <w:t>․</w:t>
            </w:r>
            <w:r w:rsidR="0030612F">
              <w:rPr>
                <w:rFonts w:ascii="GHEA Mariam" w:hAnsi="GHEA Mariam"/>
                <w:bCs/>
                <w:iCs/>
                <w:lang w:val="hy-AM"/>
              </w:rPr>
              <w:t xml:space="preserve"> </w:t>
            </w:r>
            <w:r w:rsidR="0030612F" w:rsidRPr="007A5E16">
              <w:rPr>
                <w:rFonts w:ascii="GHEA Mariam" w:hAnsi="GHEA Mariam"/>
                <w:bCs/>
                <w:iCs/>
                <w:lang w:val="hy-AM"/>
              </w:rPr>
              <w:t>DN 110 /HDPE/ ÷ DN 25 /HDPE/</w:t>
            </w:r>
            <w:r w:rsidR="0030612F">
              <w:rPr>
                <w:rFonts w:ascii="GHEA Mariam" w:hAnsi="GHEA Mariam"/>
                <w:bCs/>
                <w:iCs/>
                <w:lang w:val="hy-AM"/>
              </w:rPr>
              <w:t xml:space="preserve"> խողովակներից մոտ </w:t>
            </w:r>
            <w:r w:rsidR="00D04F82">
              <w:rPr>
                <w:rFonts w:ascii="GHEA Mariam" w:hAnsi="GHEA Mariam"/>
                <w:bCs/>
                <w:iCs/>
                <w:lang w:val="hy-AM"/>
              </w:rPr>
              <w:t>3500</w:t>
            </w:r>
            <w:r w:rsidR="0030612F">
              <w:rPr>
                <w:rFonts w:ascii="GHEA Mariam" w:hAnsi="GHEA Mariam"/>
                <w:bCs/>
                <w:iCs/>
                <w:lang w:val="hy-AM"/>
              </w:rPr>
              <w:t xml:space="preserve"> մ բաշխիչ ցանցի կառուցում, </w:t>
            </w:r>
          </w:p>
          <w:p w:rsidR="0030612F" w:rsidRDefault="00420DDF" w:rsidP="0030612F">
            <w:pPr>
              <w:pStyle w:val="1"/>
              <w:shd w:val="clear" w:color="auto" w:fill="FFFFFF"/>
              <w:tabs>
                <w:tab w:val="left" w:pos="256"/>
              </w:tabs>
              <w:spacing w:after="0" w:line="240" w:lineRule="auto"/>
              <w:ind w:left="256" w:firstLine="425"/>
              <w:jc w:val="both"/>
              <w:rPr>
                <w:rFonts w:ascii="GHEA Mariam" w:hAnsi="GHEA Mariam"/>
                <w:bCs/>
                <w:iCs/>
                <w:lang w:val="hy-AM"/>
              </w:rPr>
            </w:pPr>
            <w:r>
              <w:rPr>
                <w:rFonts w:ascii="GHEA Mariam" w:hAnsi="GHEA Mariam"/>
                <w:bCs/>
                <w:iCs/>
                <w:lang w:val="hy-AM"/>
              </w:rPr>
              <w:t>8</w:t>
            </w:r>
            <w:r w:rsidR="0030612F">
              <w:rPr>
                <w:rFonts w:ascii="Cambria Math" w:hAnsi="Cambria Math" w:cs="Cambria Math"/>
                <w:bCs/>
                <w:iCs/>
                <w:lang w:val="hy-AM"/>
              </w:rPr>
              <w:t>․</w:t>
            </w:r>
            <w:r w:rsidR="0030612F">
              <w:rPr>
                <w:rFonts w:ascii="GHEA Mariam" w:hAnsi="GHEA Mariam"/>
                <w:bCs/>
                <w:iCs/>
                <w:lang w:val="hy-AM"/>
              </w:rPr>
              <w:t xml:space="preserve"> 50 հատ անհատական տնային մուտքագծերի  կառուցում, ներառյալ ջրաչափական հորերի մոնտաժում, </w:t>
            </w:r>
          </w:p>
          <w:p w:rsidR="0030612F" w:rsidRDefault="00420DDF" w:rsidP="0030612F">
            <w:pPr>
              <w:pStyle w:val="1"/>
              <w:shd w:val="clear" w:color="auto" w:fill="FFFFFF"/>
              <w:tabs>
                <w:tab w:val="left" w:pos="256"/>
              </w:tabs>
              <w:spacing w:after="0" w:line="240" w:lineRule="auto"/>
              <w:ind w:left="256" w:firstLine="425"/>
              <w:jc w:val="both"/>
              <w:rPr>
                <w:rFonts w:ascii="GHEA Mariam" w:hAnsi="GHEA Mariam"/>
                <w:bCs/>
                <w:iCs/>
                <w:lang w:val="hy-AM"/>
              </w:rPr>
            </w:pPr>
            <w:r>
              <w:rPr>
                <w:rFonts w:ascii="GHEA Mariam" w:hAnsi="GHEA Mariam"/>
                <w:bCs/>
                <w:iCs/>
                <w:lang w:val="hy-AM"/>
              </w:rPr>
              <w:t>9</w:t>
            </w:r>
            <w:r w:rsidR="0030612F">
              <w:rPr>
                <w:rFonts w:ascii="Cambria Math" w:hAnsi="Cambria Math" w:cs="Cambria Math"/>
                <w:bCs/>
                <w:iCs/>
                <w:lang w:val="hy-AM"/>
              </w:rPr>
              <w:t>․</w:t>
            </w:r>
            <w:r w:rsidR="0030612F">
              <w:rPr>
                <w:rFonts w:ascii="GHEA Mariam" w:hAnsi="GHEA Mariam"/>
                <w:bCs/>
                <w:iCs/>
                <w:lang w:val="hy-AM"/>
              </w:rPr>
              <w:t xml:space="preserve"> </w:t>
            </w:r>
            <w:r w:rsidR="0030612F" w:rsidRPr="007A5E16">
              <w:rPr>
                <w:rFonts w:ascii="GHEA Mariam" w:hAnsi="GHEA Mariam"/>
                <w:bCs/>
                <w:iCs/>
                <w:lang w:val="hy-AM"/>
              </w:rPr>
              <w:t xml:space="preserve">D=1.5 </w:t>
            </w:r>
            <w:r w:rsidR="0030612F">
              <w:rPr>
                <w:rFonts w:ascii="GHEA Mariam" w:hAnsi="GHEA Mariam"/>
                <w:bCs/>
                <w:iCs/>
                <w:lang w:val="hy-AM"/>
              </w:rPr>
              <w:t xml:space="preserve">մ, </w:t>
            </w:r>
            <w:r w:rsidR="0030612F" w:rsidRPr="007A5E16">
              <w:rPr>
                <w:rFonts w:ascii="GHEA Mariam" w:hAnsi="GHEA Mariam"/>
                <w:bCs/>
                <w:iCs/>
                <w:lang w:val="hy-AM"/>
              </w:rPr>
              <w:t>H=</w:t>
            </w:r>
            <w:r w:rsidR="0030612F">
              <w:rPr>
                <w:rFonts w:ascii="GHEA Mariam" w:hAnsi="GHEA Mariam"/>
                <w:bCs/>
                <w:iCs/>
                <w:lang w:val="hy-AM"/>
              </w:rPr>
              <w:t xml:space="preserve">1,5 մ չափերով մեկ հատ  ճնշման կարգավորիչ հորի կառուցում, </w:t>
            </w:r>
          </w:p>
          <w:p w:rsidR="0030612F" w:rsidRDefault="00420DDF" w:rsidP="0030612F">
            <w:pPr>
              <w:pStyle w:val="1"/>
              <w:shd w:val="clear" w:color="auto" w:fill="FFFFFF"/>
              <w:tabs>
                <w:tab w:val="left" w:pos="256"/>
              </w:tabs>
              <w:spacing w:after="0" w:line="240" w:lineRule="auto"/>
              <w:ind w:left="256" w:firstLine="425"/>
              <w:jc w:val="both"/>
              <w:rPr>
                <w:rFonts w:ascii="GHEA Mariam" w:hAnsi="GHEA Mariam"/>
                <w:bCs/>
                <w:iCs/>
                <w:lang w:val="hy-AM"/>
              </w:rPr>
            </w:pPr>
            <w:r>
              <w:rPr>
                <w:rFonts w:ascii="GHEA Mariam" w:hAnsi="GHEA Mariam"/>
                <w:bCs/>
                <w:iCs/>
                <w:lang w:val="hy-AM"/>
              </w:rPr>
              <w:t>10</w:t>
            </w:r>
            <w:r w:rsidR="0030612F">
              <w:rPr>
                <w:rFonts w:ascii="Cambria Math" w:hAnsi="Cambria Math" w:cs="Cambria Math"/>
                <w:bCs/>
                <w:iCs/>
                <w:lang w:val="hy-AM"/>
              </w:rPr>
              <w:t>․</w:t>
            </w:r>
            <w:r w:rsidR="0030612F">
              <w:rPr>
                <w:rFonts w:ascii="GHEA Mariam" w:hAnsi="GHEA Mariam"/>
                <w:bCs/>
                <w:iCs/>
                <w:lang w:val="hy-AM"/>
              </w:rPr>
              <w:t xml:space="preserve"> Ջրամատակարարման </w:t>
            </w:r>
            <w:r>
              <w:rPr>
                <w:rFonts w:ascii="GHEA Mariam" w:hAnsi="GHEA Mariam"/>
                <w:bCs/>
                <w:iCs/>
                <w:lang w:val="hy-AM"/>
              </w:rPr>
              <w:t>հավաք</w:t>
            </w:r>
            <w:r w:rsidR="0030612F">
              <w:rPr>
                <w:rFonts w:ascii="GHEA Mariam" w:hAnsi="GHEA Mariam"/>
                <w:bCs/>
                <w:iCs/>
                <w:lang w:val="hy-AM"/>
              </w:rPr>
              <w:t>ո</w:t>
            </w:r>
            <w:r>
              <w:rPr>
                <w:rFonts w:ascii="GHEA Mariam" w:hAnsi="GHEA Mariam"/>
                <w:bCs/>
                <w:iCs/>
                <w:lang w:val="hy-AM"/>
              </w:rPr>
              <w:t>վ</w:t>
            </w:r>
            <w:r w:rsidR="0030612F">
              <w:rPr>
                <w:rFonts w:ascii="GHEA Mariam" w:hAnsi="GHEA Mariam"/>
                <w:bCs/>
                <w:iCs/>
                <w:lang w:val="hy-AM"/>
              </w:rPr>
              <w:t xml:space="preserve">ի ե/բ կլոր հորերի </w:t>
            </w:r>
            <w:r w:rsidR="0030612F" w:rsidRPr="007A5E16">
              <w:rPr>
                <w:rFonts w:ascii="GHEA Mariam" w:hAnsi="GHEA Mariam"/>
                <w:bCs/>
                <w:iCs/>
                <w:lang w:val="hy-AM"/>
              </w:rPr>
              <w:t>D=1.5</w:t>
            </w:r>
            <w:r w:rsidR="0030612F">
              <w:rPr>
                <w:rFonts w:ascii="GHEA Mariam" w:hAnsi="GHEA Mariam"/>
                <w:bCs/>
                <w:iCs/>
                <w:lang w:val="hy-AM"/>
              </w:rPr>
              <w:t xml:space="preserve">մ, </w:t>
            </w:r>
            <w:r w:rsidR="0030612F" w:rsidRPr="007A5E16">
              <w:rPr>
                <w:rFonts w:ascii="GHEA Mariam" w:hAnsi="GHEA Mariam"/>
                <w:bCs/>
                <w:iCs/>
                <w:lang w:val="hy-AM"/>
              </w:rPr>
              <w:t>H=</w:t>
            </w:r>
            <w:r w:rsidR="0030612F">
              <w:rPr>
                <w:rFonts w:ascii="GHEA Mariam" w:hAnsi="GHEA Mariam"/>
                <w:bCs/>
                <w:iCs/>
                <w:lang w:val="hy-AM"/>
              </w:rPr>
              <w:t xml:space="preserve">1,5 մ 1 հատ </w:t>
            </w:r>
            <w:r>
              <w:rPr>
                <w:rFonts w:ascii="GHEA Mariam" w:hAnsi="GHEA Mariam"/>
                <w:bCs/>
                <w:iCs/>
                <w:lang w:val="hy-AM"/>
              </w:rPr>
              <w:t>կ</w:t>
            </w:r>
            <w:r w:rsidR="0030612F">
              <w:rPr>
                <w:rFonts w:ascii="GHEA Mariam" w:hAnsi="GHEA Mariam"/>
                <w:bCs/>
                <w:iCs/>
                <w:lang w:val="hy-AM"/>
              </w:rPr>
              <w:t xml:space="preserve">առուցում, </w:t>
            </w:r>
          </w:p>
          <w:p w:rsidR="0030612F" w:rsidRDefault="00420DDF" w:rsidP="0030612F">
            <w:pPr>
              <w:pStyle w:val="1"/>
              <w:shd w:val="clear" w:color="auto" w:fill="FFFFFF"/>
              <w:tabs>
                <w:tab w:val="left" w:pos="256"/>
              </w:tabs>
              <w:spacing w:after="0" w:line="240" w:lineRule="auto"/>
              <w:ind w:left="256" w:firstLine="425"/>
              <w:jc w:val="both"/>
              <w:rPr>
                <w:rFonts w:ascii="GHEA Mariam" w:hAnsi="GHEA Mariam"/>
                <w:bCs/>
                <w:iCs/>
                <w:lang w:val="hy-AM"/>
              </w:rPr>
            </w:pPr>
            <w:r>
              <w:rPr>
                <w:rFonts w:ascii="GHEA Mariam" w:hAnsi="GHEA Mariam"/>
                <w:bCs/>
                <w:iCs/>
                <w:lang w:val="hy-AM"/>
              </w:rPr>
              <w:t>11</w:t>
            </w:r>
            <w:r w:rsidR="0030612F">
              <w:rPr>
                <w:rFonts w:ascii="Cambria Math" w:hAnsi="Cambria Math" w:cs="Cambria Math"/>
                <w:bCs/>
                <w:iCs/>
                <w:lang w:val="hy-AM"/>
              </w:rPr>
              <w:t>․</w:t>
            </w:r>
            <w:r w:rsidR="0030612F">
              <w:rPr>
                <w:rFonts w:ascii="GHEA Mariam" w:hAnsi="GHEA Mariam"/>
                <w:bCs/>
                <w:iCs/>
                <w:lang w:val="hy-AM"/>
              </w:rPr>
              <w:t xml:space="preserve"> </w:t>
            </w:r>
            <w:r w:rsidR="0030612F" w:rsidRPr="007A5E16">
              <w:rPr>
                <w:rFonts w:ascii="GHEA Mariam" w:hAnsi="GHEA Mariam"/>
                <w:bCs/>
                <w:iCs/>
                <w:lang w:val="hy-AM"/>
              </w:rPr>
              <w:t>D=1.5</w:t>
            </w:r>
            <w:r w:rsidR="0030612F">
              <w:rPr>
                <w:rFonts w:ascii="GHEA Mariam" w:hAnsi="GHEA Mariam"/>
                <w:bCs/>
                <w:iCs/>
                <w:lang w:val="hy-AM"/>
              </w:rPr>
              <w:t xml:space="preserve"> մ, </w:t>
            </w:r>
            <w:r w:rsidR="0030612F" w:rsidRPr="007A5E16">
              <w:rPr>
                <w:rFonts w:ascii="GHEA Mariam" w:hAnsi="GHEA Mariam"/>
                <w:bCs/>
                <w:iCs/>
                <w:lang w:val="hy-AM"/>
              </w:rPr>
              <w:t>H=</w:t>
            </w:r>
            <w:r w:rsidR="0030612F">
              <w:rPr>
                <w:rFonts w:ascii="GHEA Mariam" w:hAnsi="GHEA Mariam"/>
                <w:bCs/>
                <w:iCs/>
                <w:lang w:val="hy-AM"/>
              </w:rPr>
              <w:t xml:space="preserve">1,5 մ 1 հատ հրշեջ հիդրանտի հորի կառուցում  /ստորգետնյա հրշեջ հիդրանտի պարամետրերն են DN100, </w:t>
            </w:r>
            <w:r w:rsidR="0030612F" w:rsidRPr="00F904A8">
              <w:rPr>
                <w:rFonts w:ascii="GHEA Mariam" w:hAnsi="GHEA Mariam"/>
                <w:bCs/>
                <w:iCs/>
                <w:lang w:val="hy-AM"/>
              </w:rPr>
              <w:t xml:space="preserve">H=0.50 </w:t>
            </w:r>
            <w:r w:rsidR="0030612F">
              <w:rPr>
                <w:rFonts w:ascii="GHEA Mariam" w:hAnsi="GHEA Mariam"/>
                <w:bCs/>
                <w:iCs/>
                <w:lang w:val="hy-AM"/>
              </w:rPr>
              <w:t>մ,</w:t>
            </w:r>
            <w:r w:rsidR="0030612F" w:rsidRPr="00F904A8">
              <w:rPr>
                <w:rFonts w:ascii="GHEA Mariam" w:hAnsi="GHEA Mariam"/>
                <w:bCs/>
                <w:iCs/>
                <w:lang w:val="hy-AM"/>
              </w:rPr>
              <w:t xml:space="preserve">  PH=</w:t>
            </w:r>
            <w:r w:rsidR="0030612F">
              <w:rPr>
                <w:rFonts w:ascii="GHEA Mariam" w:hAnsi="GHEA Mariam"/>
                <w:bCs/>
                <w:iCs/>
                <w:lang w:val="hy-AM"/>
              </w:rPr>
              <w:t>1,0 ՄՊա/,</w:t>
            </w:r>
          </w:p>
          <w:p w:rsidR="0030612F" w:rsidRDefault="0030612F" w:rsidP="0030612F">
            <w:pPr>
              <w:pStyle w:val="1"/>
              <w:shd w:val="clear" w:color="auto" w:fill="FFFFFF"/>
              <w:tabs>
                <w:tab w:val="left" w:pos="256"/>
              </w:tabs>
              <w:spacing w:after="0" w:line="240" w:lineRule="auto"/>
              <w:ind w:left="256" w:firstLine="425"/>
              <w:jc w:val="both"/>
              <w:rPr>
                <w:rFonts w:ascii="GHEA Mariam" w:hAnsi="GHEA Mariam"/>
                <w:bCs/>
                <w:iCs/>
                <w:lang w:val="hy-AM"/>
              </w:rPr>
            </w:pPr>
            <w:r>
              <w:rPr>
                <w:rFonts w:ascii="GHEA Mariam" w:hAnsi="GHEA Mariam"/>
                <w:bCs/>
                <w:iCs/>
                <w:lang w:val="hy-AM"/>
              </w:rPr>
              <w:t xml:space="preserve">Շինարարական աշխատանքների գումարը կազմում է </w:t>
            </w:r>
            <w:r w:rsidR="00EA3463">
              <w:rPr>
                <w:rFonts w:ascii="GHEA Mariam" w:hAnsi="GHEA Mariam"/>
                <w:bCs/>
                <w:iCs/>
                <w:lang w:val="hy-AM"/>
              </w:rPr>
              <w:t>80</w:t>
            </w:r>
            <w:r w:rsidR="00EA3463">
              <w:rPr>
                <w:rFonts w:cs="Calibri"/>
                <w:bCs/>
                <w:iCs/>
                <w:lang w:val="hy-AM"/>
              </w:rPr>
              <w:t> </w:t>
            </w:r>
            <w:r w:rsidR="00EA3463">
              <w:rPr>
                <w:rFonts w:ascii="GHEA Mariam" w:hAnsi="GHEA Mariam"/>
                <w:bCs/>
                <w:iCs/>
                <w:lang w:val="hy-AM"/>
              </w:rPr>
              <w:t>499 000</w:t>
            </w:r>
            <w:r>
              <w:rPr>
                <w:rFonts w:ascii="GHEA Mariam" w:hAnsi="GHEA Mariam"/>
                <w:bCs/>
                <w:iCs/>
                <w:lang w:val="hy-AM"/>
              </w:rPr>
              <w:t xml:space="preserve"> ՀՀ դրամ, այդ թվում՝ տեխնիկական հսկողություն՝ 1</w:t>
            </w:r>
            <w:r>
              <w:rPr>
                <w:rFonts w:cs="Calibri"/>
                <w:bCs/>
                <w:iCs/>
                <w:lang w:val="hy-AM"/>
              </w:rPr>
              <w:t> </w:t>
            </w:r>
            <w:r w:rsidR="00EA3463">
              <w:rPr>
                <w:rFonts w:ascii="GHEA Mariam" w:hAnsi="GHEA Mariam"/>
                <w:bCs/>
                <w:iCs/>
                <w:lang w:val="hy-AM"/>
              </w:rPr>
              <w:t>104</w:t>
            </w:r>
            <w:r>
              <w:rPr>
                <w:rFonts w:cs="Calibri"/>
                <w:bCs/>
                <w:iCs/>
                <w:lang w:val="hy-AM"/>
              </w:rPr>
              <w:t> </w:t>
            </w:r>
            <w:r w:rsidR="00EA3463" w:rsidRPr="00EA3463">
              <w:rPr>
                <w:rFonts w:ascii="GHEA Mariam" w:hAnsi="GHEA Mariam"/>
                <w:bCs/>
                <w:iCs/>
                <w:lang w:val="hy-AM"/>
              </w:rPr>
              <w:t>8</w:t>
            </w:r>
            <w:r>
              <w:rPr>
                <w:rFonts w:ascii="GHEA Mariam" w:hAnsi="GHEA Mariam"/>
                <w:bCs/>
                <w:iCs/>
                <w:lang w:val="hy-AM"/>
              </w:rPr>
              <w:t xml:space="preserve">00 ՀՀ դրամ, հեղինակային հսկողություն՝ </w:t>
            </w:r>
            <w:r w:rsidR="00EA3463">
              <w:rPr>
                <w:rFonts w:ascii="GHEA Mariam" w:hAnsi="GHEA Mariam"/>
                <w:bCs/>
                <w:iCs/>
                <w:lang w:val="hy-AM"/>
              </w:rPr>
              <w:t>245 500</w:t>
            </w:r>
            <w:r>
              <w:rPr>
                <w:rFonts w:ascii="GHEA Mariam" w:hAnsi="GHEA Mariam"/>
                <w:bCs/>
                <w:iCs/>
                <w:lang w:val="hy-AM"/>
              </w:rPr>
              <w:t xml:space="preserve"> ՀՀ դրամ։ </w:t>
            </w:r>
          </w:p>
          <w:p w:rsidR="00B36350" w:rsidRDefault="00B36350" w:rsidP="00F30866">
            <w:pPr>
              <w:pStyle w:val="1"/>
              <w:shd w:val="clear" w:color="auto" w:fill="FFFFFF"/>
              <w:tabs>
                <w:tab w:val="left" w:pos="256"/>
              </w:tabs>
              <w:spacing w:after="0" w:line="240" w:lineRule="auto"/>
              <w:ind w:left="256"/>
              <w:jc w:val="both"/>
              <w:rPr>
                <w:rFonts w:ascii="GHEA Mariam" w:hAnsi="GHEA Mariam"/>
                <w:bCs/>
                <w:iCs/>
                <w:lang w:val="hy-AM"/>
              </w:rPr>
            </w:pPr>
          </w:p>
          <w:p w:rsidR="009E27C6" w:rsidRDefault="009E27C6" w:rsidP="009E27C6">
            <w:pPr>
              <w:pStyle w:val="1"/>
              <w:shd w:val="clear" w:color="auto" w:fill="FFFFFF"/>
              <w:tabs>
                <w:tab w:val="left" w:pos="256"/>
              </w:tabs>
              <w:spacing w:after="0" w:line="240" w:lineRule="auto"/>
              <w:ind w:left="256" w:firstLine="425"/>
              <w:jc w:val="both"/>
              <w:rPr>
                <w:rFonts w:ascii="GHEA Mariam" w:hAnsi="GHEA Mariam"/>
                <w:bCs/>
                <w:iCs/>
                <w:lang w:val="hy-AM"/>
              </w:rPr>
            </w:pPr>
            <w:r>
              <w:rPr>
                <w:rFonts w:ascii="GHEA Mariam" w:hAnsi="GHEA Mariam"/>
                <w:bCs/>
                <w:iCs/>
                <w:lang w:val="hy-AM"/>
              </w:rPr>
              <w:t xml:space="preserve">  Դավիթ Բեկ գյուղի կենտրոնական հատվածի ջրամատակարարում՝</w:t>
            </w:r>
          </w:p>
          <w:p w:rsidR="009E27C6" w:rsidRPr="002D1E52" w:rsidRDefault="000D338C" w:rsidP="009E27C6">
            <w:pPr>
              <w:pStyle w:val="1"/>
              <w:shd w:val="clear" w:color="auto" w:fill="FFFFFF"/>
              <w:tabs>
                <w:tab w:val="left" w:pos="256"/>
              </w:tabs>
              <w:spacing w:after="0" w:line="240" w:lineRule="auto"/>
              <w:ind w:left="256" w:firstLine="425"/>
              <w:jc w:val="both"/>
              <w:rPr>
                <w:rFonts w:ascii="GHEA Mariam" w:hAnsi="GHEA Mariam"/>
                <w:b/>
                <w:bCs/>
                <w:iCs/>
                <w:lang w:val="hy-AM"/>
              </w:rPr>
            </w:pPr>
            <w:r w:rsidRPr="002D1E52">
              <w:rPr>
                <w:rFonts w:ascii="GHEA Mariam" w:hAnsi="GHEA Mariam"/>
                <w:b/>
                <w:bCs/>
                <w:iCs/>
                <w:lang w:val="hy-AM"/>
              </w:rPr>
              <w:t>Շբլաղի աղբյուր՝</w:t>
            </w:r>
          </w:p>
          <w:p w:rsidR="000D338C" w:rsidRDefault="000D338C" w:rsidP="000D338C">
            <w:pPr>
              <w:pStyle w:val="1"/>
              <w:numPr>
                <w:ilvl w:val="0"/>
                <w:numId w:val="15"/>
              </w:numPr>
              <w:shd w:val="clear" w:color="auto" w:fill="FFFFFF"/>
              <w:tabs>
                <w:tab w:val="left" w:pos="256"/>
              </w:tabs>
              <w:spacing w:after="0" w:line="240" w:lineRule="auto"/>
              <w:jc w:val="both"/>
              <w:rPr>
                <w:rFonts w:ascii="GHEA Mariam" w:hAnsi="GHEA Mariam"/>
                <w:bCs/>
                <w:iCs/>
                <w:lang w:val="hy-AM"/>
              </w:rPr>
            </w:pPr>
            <w:r>
              <w:rPr>
                <w:rFonts w:ascii="GHEA Mariam" w:hAnsi="GHEA Mariam"/>
                <w:bCs/>
                <w:iCs/>
                <w:lang w:val="hy-AM"/>
              </w:rPr>
              <w:lastRenderedPageBreak/>
              <w:t xml:space="preserve">Պոմպակայանի կառուցում, </w:t>
            </w:r>
          </w:p>
          <w:p w:rsidR="000D338C" w:rsidRDefault="000D338C" w:rsidP="000D338C">
            <w:pPr>
              <w:pStyle w:val="1"/>
              <w:numPr>
                <w:ilvl w:val="0"/>
                <w:numId w:val="15"/>
              </w:numPr>
              <w:shd w:val="clear" w:color="auto" w:fill="FFFFFF"/>
              <w:tabs>
                <w:tab w:val="left" w:pos="256"/>
              </w:tabs>
              <w:spacing w:after="0" w:line="240" w:lineRule="auto"/>
              <w:jc w:val="both"/>
              <w:rPr>
                <w:rFonts w:ascii="GHEA Mariam" w:hAnsi="GHEA Mariam"/>
                <w:bCs/>
                <w:iCs/>
                <w:lang w:val="hy-AM"/>
              </w:rPr>
            </w:pPr>
            <w:r>
              <w:rPr>
                <w:rFonts w:ascii="GHEA Mariam" w:hAnsi="GHEA Mariam"/>
                <w:bCs/>
                <w:iCs/>
                <w:lang w:val="hy-AM"/>
              </w:rPr>
              <w:t xml:space="preserve">Քլորակայանի կառւոցում, </w:t>
            </w:r>
          </w:p>
          <w:p w:rsidR="000D338C" w:rsidRDefault="000D338C" w:rsidP="000D338C">
            <w:pPr>
              <w:pStyle w:val="1"/>
              <w:numPr>
                <w:ilvl w:val="0"/>
                <w:numId w:val="15"/>
              </w:numPr>
              <w:shd w:val="clear" w:color="auto" w:fill="FFFFFF"/>
              <w:tabs>
                <w:tab w:val="left" w:pos="256"/>
              </w:tabs>
              <w:spacing w:after="0" w:line="240" w:lineRule="auto"/>
              <w:jc w:val="both"/>
              <w:rPr>
                <w:rFonts w:ascii="GHEA Mariam" w:hAnsi="GHEA Mariam"/>
                <w:bCs/>
                <w:iCs/>
                <w:lang w:val="hy-AM"/>
              </w:rPr>
            </w:pPr>
            <w:r>
              <w:rPr>
                <w:rFonts w:ascii="GHEA Mariam" w:hAnsi="GHEA Mariam"/>
                <w:bCs/>
                <w:iCs/>
                <w:lang w:val="hy-AM"/>
              </w:rPr>
              <w:t xml:space="preserve">Ջրագծի կառուցում, </w:t>
            </w:r>
          </w:p>
          <w:p w:rsidR="000D338C" w:rsidRDefault="000D338C" w:rsidP="000D338C">
            <w:pPr>
              <w:pStyle w:val="1"/>
              <w:numPr>
                <w:ilvl w:val="0"/>
                <w:numId w:val="15"/>
              </w:numPr>
              <w:shd w:val="clear" w:color="auto" w:fill="FFFFFF"/>
              <w:tabs>
                <w:tab w:val="left" w:pos="256"/>
              </w:tabs>
              <w:spacing w:after="0" w:line="240" w:lineRule="auto"/>
              <w:jc w:val="both"/>
              <w:rPr>
                <w:rFonts w:ascii="GHEA Mariam" w:hAnsi="GHEA Mariam"/>
                <w:bCs/>
                <w:iCs/>
                <w:lang w:val="hy-AM"/>
              </w:rPr>
            </w:pPr>
            <w:r>
              <w:rPr>
                <w:rFonts w:ascii="GHEA Mariam" w:hAnsi="GHEA Mariam"/>
                <w:bCs/>
                <w:iCs/>
                <w:lang w:val="hy-AM"/>
              </w:rPr>
              <w:t xml:space="preserve">ՕԿՋ-ի կառուցում, </w:t>
            </w:r>
          </w:p>
          <w:p w:rsidR="000D338C" w:rsidRDefault="000D338C" w:rsidP="000D338C">
            <w:pPr>
              <w:pStyle w:val="1"/>
              <w:numPr>
                <w:ilvl w:val="0"/>
                <w:numId w:val="15"/>
              </w:numPr>
              <w:shd w:val="clear" w:color="auto" w:fill="FFFFFF"/>
              <w:tabs>
                <w:tab w:val="left" w:pos="256"/>
              </w:tabs>
              <w:spacing w:after="0" w:line="240" w:lineRule="auto"/>
              <w:jc w:val="both"/>
              <w:rPr>
                <w:rFonts w:ascii="GHEA Mariam" w:hAnsi="GHEA Mariam"/>
                <w:bCs/>
                <w:iCs/>
                <w:lang w:val="hy-AM"/>
              </w:rPr>
            </w:pPr>
            <w:r>
              <w:rPr>
                <w:rFonts w:ascii="GHEA Mariam" w:hAnsi="GHEA Mariam"/>
                <w:bCs/>
                <w:iCs/>
                <w:lang w:val="hy-AM"/>
              </w:rPr>
              <w:t xml:space="preserve">Էլեկտրամատակարարման ուղեգծի կառուցում, </w:t>
            </w:r>
          </w:p>
          <w:p w:rsidR="000D338C" w:rsidRDefault="000D338C" w:rsidP="000D338C">
            <w:pPr>
              <w:pStyle w:val="1"/>
              <w:numPr>
                <w:ilvl w:val="0"/>
                <w:numId w:val="15"/>
              </w:numPr>
              <w:shd w:val="clear" w:color="auto" w:fill="FFFFFF"/>
              <w:tabs>
                <w:tab w:val="left" w:pos="256"/>
              </w:tabs>
              <w:spacing w:after="0" w:line="240" w:lineRule="auto"/>
              <w:jc w:val="both"/>
              <w:rPr>
                <w:rFonts w:ascii="GHEA Mariam" w:hAnsi="GHEA Mariam"/>
                <w:bCs/>
                <w:iCs/>
                <w:lang w:val="hy-AM"/>
              </w:rPr>
            </w:pPr>
            <w:r>
              <w:rPr>
                <w:rFonts w:ascii="GHEA Mariam" w:hAnsi="GHEA Mariam"/>
                <w:bCs/>
                <w:iCs/>
                <w:lang w:val="hy-AM"/>
              </w:rPr>
              <w:t xml:space="preserve">Արտաքին ցանցի ասնակի վերանորոգում, </w:t>
            </w:r>
          </w:p>
          <w:p w:rsidR="000D338C" w:rsidRDefault="000D338C" w:rsidP="000D338C">
            <w:pPr>
              <w:pStyle w:val="1"/>
              <w:shd w:val="clear" w:color="auto" w:fill="FFFFFF"/>
              <w:tabs>
                <w:tab w:val="left" w:pos="256"/>
              </w:tabs>
              <w:spacing w:after="0" w:line="240" w:lineRule="auto"/>
              <w:ind w:left="1401"/>
              <w:jc w:val="both"/>
              <w:rPr>
                <w:rFonts w:ascii="GHEA Mariam" w:hAnsi="GHEA Mariam"/>
                <w:bCs/>
                <w:iCs/>
                <w:lang w:val="hy-AM"/>
              </w:rPr>
            </w:pPr>
          </w:p>
          <w:p w:rsidR="000D338C" w:rsidRPr="002D1E52" w:rsidRDefault="000D338C" w:rsidP="002D1E52">
            <w:pPr>
              <w:pStyle w:val="1"/>
              <w:shd w:val="clear" w:color="auto" w:fill="FFFFFF"/>
              <w:tabs>
                <w:tab w:val="left" w:pos="256"/>
              </w:tabs>
              <w:spacing w:after="0" w:line="240" w:lineRule="auto"/>
              <w:ind w:left="681" w:firstLine="142"/>
              <w:jc w:val="both"/>
              <w:rPr>
                <w:rFonts w:ascii="GHEA Mariam" w:hAnsi="GHEA Mariam"/>
                <w:b/>
                <w:bCs/>
                <w:iCs/>
                <w:lang w:val="hy-AM"/>
              </w:rPr>
            </w:pPr>
            <w:r w:rsidRPr="002D1E52">
              <w:rPr>
                <w:rFonts w:ascii="GHEA Mariam" w:hAnsi="GHEA Mariam"/>
                <w:b/>
                <w:bCs/>
                <w:iCs/>
                <w:lang w:val="hy-AM"/>
              </w:rPr>
              <w:t>Սպիտակ աղբյուր՝</w:t>
            </w:r>
          </w:p>
          <w:p w:rsidR="000D338C" w:rsidRDefault="000D338C" w:rsidP="000D338C">
            <w:pPr>
              <w:pStyle w:val="1"/>
              <w:numPr>
                <w:ilvl w:val="0"/>
                <w:numId w:val="15"/>
              </w:numPr>
              <w:shd w:val="clear" w:color="auto" w:fill="FFFFFF"/>
              <w:tabs>
                <w:tab w:val="left" w:pos="256"/>
              </w:tabs>
              <w:spacing w:after="0" w:line="240" w:lineRule="auto"/>
              <w:jc w:val="both"/>
              <w:rPr>
                <w:rFonts w:ascii="GHEA Mariam" w:hAnsi="GHEA Mariam"/>
                <w:bCs/>
                <w:iCs/>
                <w:lang w:val="hy-AM"/>
              </w:rPr>
            </w:pPr>
            <w:r>
              <w:rPr>
                <w:rFonts w:ascii="GHEA Mariam" w:hAnsi="GHEA Mariam"/>
                <w:bCs/>
                <w:iCs/>
                <w:lang w:val="hy-AM"/>
              </w:rPr>
              <w:t xml:space="preserve">Կապտաժների կառւոցում, </w:t>
            </w:r>
          </w:p>
          <w:p w:rsidR="000D338C" w:rsidRDefault="000D338C" w:rsidP="000D338C">
            <w:pPr>
              <w:pStyle w:val="1"/>
              <w:numPr>
                <w:ilvl w:val="0"/>
                <w:numId w:val="15"/>
              </w:numPr>
              <w:shd w:val="clear" w:color="auto" w:fill="FFFFFF"/>
              <w:tabs>
                <w:tab w:val="left" w:pos="256"/>
              </w:tabs>
              <w:spacing w:after="0" w:line="240" w:lineRule="auto"/>
              <w:jc w:val="both"/>
              <w:rPr>
                <w:rFonts w:ascii="GHEA Mariam" w:hAnsi="GHEA Mariam"/>
                <w:bCs/>
                <w:iCs/>
                <w:lang w:val="hy-AM"/>
              </w:rPr>
            </w:pPr>
            <w:r>
              <w:rPr>
                <w:rFonts w:ascii="GHEA Mariam" w:hAnsi="GHEA Mariam"/>
                <w:bCs/>
                <w:iCs/>
                <w:lang w:val="hy-AM"/>
              </w:rPr>
              <w:t xml:space="preserve">Ջրագծի կառուցում, </w:t>
            </w:r>
          </w:p>
          <w:p w:rsidR="000D338C" w:rsidRDefault="000D338C" w:rsidP="000D338C">
            <w:pPr>
              <w:pStyle w:val="1"/>
              <w:numPr>
                <w:ilvl w:val="0"/>
                <w:numId w:val="15"/>
              </w:numPr>
              <w:shd w:val="clear" w:color="auto" w:fill="FFFFFF"/>
              <w:tabs>
                <w:tab w:val="left" w:pos="256"/>
              </w:tabs>
              <w:spacing w:after="0" w:line="240" w:lineRule="auto"/>
              <w:jc w:val="both"/>
              <w:rPr>
                <w:rFonts w:ascii="GHEA Mariam" w:hAnsi="GHEA Mariam"/>
                <w:bCs/>
                <w:iCs/>
                <w:lang w:val="hy-AM"/>
              </w:rPr>
            </w:pPr>
            <w:r>
              <w:rPr>
                <w:rFonts w:ascii="GHEA Mariam" w:hAnsi="GHEA Mariam"/>
                <w:bCs/>
                <w:iCs/>
                <w:lang w:val="hy-AM"/>
              </w:rPr>
              <w:t xml:space="preserve">Սանիտարական գոտու կառուցում, </w:t>
            </w:r>
          </w:p>
          <w:p w:rsidR="000D338C" w:rsidRDefault="000D338C" w:rsidP="000D338C">
            <w:pPr>
              <w:pStyle w:val="1"/>
              <w:numPr>
                <w:ilvl w:val="0"/>
                <w:numId w:val="15"/>
              </w:numPr>
              <w:shd w:val="clear" w:color="auto" w:fill="FFFFFF"/>
              <w:tabs>
                <w:tab w:val="left" w:pos="256"/>
              </w:tabs>
              <w:spacing w:after="0" w:line="240" w:lineRule="auto"/>
              <w:jc w:val="both"/>
              <w:rPr>
                <w:rFonts w:ascii="GHEA Mariam" w:hAnsi="GHEA Mariam"/>
                <w:bCs/>
                <w:iCs/>
                <w:lang w:val="hy-AM"/>
              </w:rPr>
            </w:pPr>
            <w:r>
              <w:rPr>
                <w:rFonts w:ascii="GHEA Mariam" w:hAnsi="GHEA Mariam"/>
                <w:bCs/>
                <w:iCs/>
                <w:lang w:val="hy-AM"/>
              </w:rPr>
              <w:t xml:space="preserve">Քլորակայանի կառուցում։ </w:t>
            </w:r>
          </w:p>
          <w:p w:rsidR="000D338C" w:rsidRDefault="000D338C" w:rsidP="000D338C">
            <w:pPr>
              <w:pStyle w:val="1"/>
              <w:shd w:val="clear" w:color="auto" w:fill="FFFFFF"/>
              <w:tabs>
                <w:tab w:val="left" w:pos="256"/>
              </w:tabs>
              <w:spacing w:after="0" w:line="240" w:lineRule="auto"/>
              <w:ind w:left="1401"/>
              <w:jc w:val="both"/>
              <w:rPr>
                <w:rFonts w:ascii="GHEA Mariam" w:hAnsi="GHEA Mariam"/>
                <w:bCs/>
                <w:iCs/>
                <w:lang w:val="hy-AM"/>
              </w:rPr>
            </w:pPr>
          </w:p>
          <w:p w:rsidR="004A2AEE" w:rsidRPr="002D1E52" w:rsidRDefault="000D338C" w:rsidP="000D338C">
            <w:pPr>
              <w:pStyle w:val="1"/>
              <w:shd w:val="clear" w:color="auto" w:fill="FFFFFF"/>
              <w:tabs>
                <w:tab w:val="left" w:pos="256"/>
              </w:tabs>
              <w:spacing w:after="0" w:line="240" w:lineRule="auto"/>
              <w:ind w:left="256" w:firstLine="425"/>
              <w:jc w:val="both"/>
              <w:rPr>
                <w:rFonts w:ascii="GHEA Mariam" w:hAnsi="GHEA Mariam"/>
                <w:b/>
                <w:bCs/>
                <w:iCs/>
                <w:lang w:val="hy-AM"/>
              </w:rPr>
            </w:pPr>
            <w:r w:rsidRPr="002D1E52">
              <w:rPr>
                <w:rFonts w:ascii="GHEA Mariam" w:hAnsi="GHEA Mariam"/>
                <w:b/>
                <w:bCs/>
                <w:iCs/>
                <w:lang w:val="hy-AM"/>
              </w:rPr>
              <w:t>Շբլաղի աղբյուր՝</w:t>
            </w:r>
          </w:p>
          <w:p w:rsidR="000D338C" w:rsidRDefault="004A2AEE" w:rsidP="000D338C">
            <w:pPr>
              <w:pStyle w:val="1"/>
              <w:shd w:val="clear" w:color="auto" w:fill="FFFFFF"/>
              <w:tabs>
                <w:tab w:val="left" w:pos="256"/>
              </w:tabs>
              <w:spacing w:after="0" w:line="240" w:lineRule="auto"/>
              <w:ind w:left="256" w:firstLine="425"/>
              <w:jc w:val="both"/>
              <w:rPr>
                <w:rFonts w:ascii="GHEA Mariam" w:hAnsi="GHEA Mariam"/>
                <w:bCs/>
                <w:iCs/>
                <w:lang w:val="hy-AM"/>
              </w:rPr>
            </w:pPr>
            <w:r>
              <w:rPr>
                <w:rFonts w:ascii="GHEA Mariam" w:hAnsi="GHEA Mariam"/>
                <w:bCs/>
                <w:iCs/>
                <w:lang w:val="hy-AM"/>
              </w:rPr>
              <w:t>1․ Պ</w:t>
            </w:r>
            <w:r w:rsidR="000D338C">
              <w:rPr>
                <w:rFonts w:ascii="GHEA Mariam" w:hAnsi="GHEA Mariam"/>
                <w:bCs/>
                <w:iCs/>
                <w:lang w:val="hy-AM"/>
              </w:rPr>
              <w:t xml:space="preserve">ոմպակայանի կառուցում </w:t>
            </w:r>
            <w:r>
              <w:rPr>
                <w:rFonts w:ascii="GHEA Mariam" w:hAnsi="GHEA Mariam"/>
                <w:bCs/>
                <w:iCs/>
                <w:lang w:val="hy-AM"/>
              </w:rPr>
              <w:t xml:space="preserve"> - </w:t>
            </w:r>
            <w:r w:rsidR="000D338C">
              <w:rPr>
                <w:rFonts w:ascii="GHEA Mariam" w:hAnsi="GHEA Mariam"/>
                <w:bCs/>
                <w:iCs/>
                <w:lang w:val="hy-AM"/>
              </w:rPr>
              <w:t>նախատեսված է 2 պոմպի համար․ մեկն աշխատող, մյուսը՝ պահեստային։ Պոմպակայանի շենքում նախատես</w:t>
            </w:r>
            <w:r>
              <w:rPr>
                <w:rFonts w:ascii="GHEA Mariam" w:hAnsi="GHEA Mariam"/>
                <w:bCs/>
                <w:iCs/>
                <w:lang w:val="hy-AM"/>
              </w:rPr>
              <w:t>վ</w:t>
            </w:r>
            <w:r w:rsidR="000D338C">
              <w:rPr>
                <w:rFonts w:ascii="GHEA Mariam" w:hAnsi="GHEA Mariam"/>
                <w:bCs/>
                <w:iCs/>
                <w:lang w:val="hy-AM"/>
              </w:rPr>
              <w:t>ել</w:t>
            </w:r>
            <w:r>
              <w:rPr>
                <w:rFonts w:ascii="GHEA Mariam" w:hAnsi="GHEA Mariam"/>
                <w:bCs/>
                <w:iCs/>
                <w:lang w:val="hy-AM"/>
              </w:rPr>
              <w:t xml:space="preserve"> է</w:t>
            </w:r>
            <w:r w:rsidR="000D338C">
              <w:rPr>
                <w:rFonts w:ascii="GHEA Mariam" w:hAnsi="GHEA Mariam"/>
                <w:bCs/>
                <w:iCs/>
                <w:lang w:val="hy-AM"/>
              </w:rPr>
              <w:t xml:space="preserve"> /</w:t>
            </w:r>
            <w:r w:rsidR="000D338C" w:rsidRPr="004A2AEE">
              <w:rPr>
                <w:rFonts w:ascii="GHEA Mariam" w:hAnsi="GHEA Mariam"/>
                <w:bCs/>
                <w:iCs/>
                <w:lang w:val="hy-AM"/>
              </w:rPr>
              <w:t>2.5x1.5x</w:t>
            </w:r>
            <w:r>
              <w:rPr>
                <w:rFonts w:ascii="GHEA Mariam" w:hAnsi="GHEA Mariam"/>
                <w:bCs/>
                <w:iCs/>
                <w:lang w:val="hy-AM"/>
              </w:rPr>
              <w:t xml:space="preserve">1,2/ մ չափերով հոր՝ պոմպերի սնուցման համար։ Ջրաղբյուրն ունի 15-20 լ/վ ելք, սակայն ջրի մի մասը չի մղվելու ՕԿՋ։ Նախատեսվում է ՕԿՋ մղել 7-9 լ/վ ջուր։ Ջուրը պետք է մղվի </w:t>
            </w:r>
            <w:r w:rsidRPr="004A2AEE">
              <w:rPr>
                <w:rFonts w:ascii="GHEA Mariam" w:hAnsi="GHEA Mariam"/>
                <w:bCs/>
                <w:iCs/>
                <w:lang w:val="hy-AM"/>
              </w:rPr>
              <w:t>H=</w:t>
            </w:r>
            <w:r>
              <w:rPr>
                <w:rFonts w:ascii="GHEA Mariam" w:hAnsi="GHEA Mariam"/>
                <w:bCs/>
                <w:iCs/>
                <w:lang w:val="hy-AM"/>
              </w:rPr>
              <w:t xml:space="preserve">85 մ բարձրության վրա։ ՕԿՋ-ի լցվածությունից կախված նախատեսվել է պոմպերի աշխատանքի ավտոմատացված համակարգ։ </w:t>
            </w:r>
          </w:p>
          <w:p w:rsidR="004A2AEE" w:rsidRDefault="004A2AEE" w:rsidP="000D338C">
            <w:pPr>
              <w:pStyle w:val="1"/>
              <w:shd w:val="clear" w:color="auto" w:fill="FFFFFF"/>
              <w:tabs>
                <w:tab w:val="left" w:pos="256"/>
              </w:tabs>
              <w:spacing w:after="0" w:line="240" w:lineRule="auto"/>
              <w:ind w:left="256" w:firstLine="425"/>
              <w:jc w:val="both"/>
              <w:rPr>
                <w:rFonts w:ascii="GHEA Mariam" w:hAnsi="GHEA Mariam"/>
                <w:bCs/>
                <w:iCs/>
                <w:lang w:val="hy-AM"/>
              </w:rPr>
            </w:pPr>
            <w:r>
              <w:rPr>
                <w:rFonts w:ascii="GHEA Mariam" w:hAnsi="GHEA Mariam"/>
                <w:bCs/>
                <w:iCs/>
                <w:lang w:val="hy-AM"/>
              </w:rPr>
              <w:t xml:space="preserve">2․ Քլորակայանի կառուցում պոմպակայանի հարևանությամբ։ </w:t>
            </w:r>
          </w:p>
          <w:p w:rsidR="004A2AEE" w:rsidRDefault="004A2AEE" w:rsidP="000D338C">
            <w:pPr>
              <w:pStyle w:val="1"/>
              <w:shd w:val="clear" w:color="auto" w:fill="FFFFFF"/>
              <w:tabs>
                <w:tab w:val="left" w:pos="256"/>
              </w:tabs>
              <w:spacing w:after="0" w:line="240" w:lineRule="auto"/>
              <w:ind w:left="256" w:firstLine="425"/>
              <w:jc w:val="both"/>
              <w:rPr>
                <w:rFonts w:ascii="GHEA Mariam" w:hAnsi="GHEA Mariam"/>
                <w:bCs/>
                <w:iCs/>
                <w:lang w:val="hy-AM"/>
              </w:rPr>
            </w:pPr>
            <w:r>
              <w:rPr>
                <w:rFonts w:ascii="GHEA Mariam" w:hAnsi="GHEA Mariam"/>
                <w:bCs/>
                <w:iCs/>
                <w:lang w:val="hy-AM"/>
              </w:rPr>
              <w:t>3․ Խմելու ջրագծի կառւոցում 3-րդ, 4-րդ և 5-րդ կարգի գրունտներում 0,9 մ թաղման խորությամբ։ Ջրագիծը նախատեսվում էկառուցել պողպատե խողովակներից /</w:t>
            </w:r>
            <w:r w:rsidRPr="004A2AEE">
              <w:rPr>
                <w:rFonts w:ascii="GHEA Mariam" w:hAnsi="GHEA Mariam"/>
                <w:bCs/>
                <w:iCs/>
                <w:lang w:val="hy-AM"/>
              </w:rPr>
              <w:t>L=500</w:t>
            </w:r>
            <w:r>
              <w:rPr>
                <w:rFonts w:ascii="GHEA Mariam" w:hAnsi="GHEA Mariam"/>
                <w:bCs/>
                <w:iCs/>
                <w:lang w:val="hy-AM"/>
              </w:rPr>
              <w:t xml:space="preserve">մ երկարությամբ, </w:t>
            </w:r>
            <w:r w:rsidRPr="004A2AEE">
              <w:rPr>
                <w:rFonts w:ascii="GHEA Mariam" w:hAnsi="GHEA Mariam"/>
                <w:bCs/>
                <w:iCs/>
                <w:lang w:val="hy-AM"/>
              </w:rPr>
              <w:t>d=51x3</w:t>
            </w:r>
            <w:r>
              <w:rPr>
                <w:rFonts w:ascii="GHEA Mariam" w:hAnsi="GHEA Mariam"/>
                <w:bCs/>
                <w:iCs/>
                <w:lang w:val="hy-AM"/>
              </w:rPr>
              <w:t xml:space="preserve">մմ տրամագծով/։ </w:t>
            </w:r>
          </w:p>
          <w:p w:rsidR="004A2AEE" w:rsidRDefault="004A2AEE" w:rsidP="000D338C">
            <w:pPr>
              <w:pStyle w:val="1"/>
              <w:shd w:val="clear" w:color="auto" w:fill="FFFFFF"/>
              <w:tabs>
                <w:tab w:val="left" w:pos="256"/>
              </w:tabs>
              <w:spacing w:after="0" w:line="240" w:lineRule="auto"/>
              <w:ind w:left="256" w:firstLine="425"/>
              <w:jc w:val="both"/>
              <w:rPr>
                <w:rFonts w:ascii="GHEA Mariam" w:hAnsi="GHEA Mariam"/>
                <w:bCs/>
                <w:iCs/>
                <w:lang w:val="hy-AM"/>
              </w:rPr>
            </w:pPr>
            <w:r>
              <w:rPr>
                <w:rFonts w:ascii="GHEA Mariam" w:hAnsi="GHEA Mariam"/>
                <w:bCs/>
                <w:iCs/>
                <w:lang w:val="hy-AM"/>
              </w:rPr>
              <w:t>4․ Ե/բետոնե ՕԿՋ-ի կառուցում՝ 100 խմ տարողությամբ /նիշը՝ 1110 մ/։</w:t>
            </w:r>
          </w:p>
          <w:p w:rsidR="004A2AEE" w:rsidRDefault="00EE6532" w:rsidP="000D338C">
            <w:pPr>
              <w:pStyle w:val="1"/>
              <w:shd w:val="clear" w:color="auto" w:fill="FFFFFF"/>
              <w:tabs>
                <w:tab w:val="left" w:pos="256"/>
              </w:tabs>
              <w:spacing w:after="0" w:line="240" w:lineRule="auto"/>
              <w:ind w:left="256" w:firstLine="425"/>
              <w:jc w:val="both"/>
              <w:rPr>
                <w:rFonts w:ascii="GHEA Mariam" w:hAnsi="GHEA Mariam"/>
                <w:bCs/>
                <w:iCs/>
                <w:lang w:val="hy-AM"/>
              </w:rPr>
            </w:pPr>
            <w:r>
              <w:rPr>
                <w:rFonts w:ascii="GHEA Mariam" w:hAnsi="GHEA Mariam"/>
                <w:bCs/>
                <w:iCs/>
                <w:lang w:val="hy-AM"/>
              </w:rPr>
              <w:t xml:space="preserve">5․ Էլեկտրամատակարարման ուղեգծի կառւոցում /0,4 կՎ ՕԳՄ, </w:t>
            </w:r>
            <w:r w:rsidRPr="00EE6532">
              <w:rPr>
                <w:rFonts w:ascii="GHEA Mariam" w:hAnsi="GHEA Mariam"/>
                <w:bCs/>
                <w:iCs/>
                <w:lang w:val="hy-AM"/>
              </w:rPr>
              <w:t>L=</w:t>
            </w:r>
            <w:r>
              <w:rPr>
                <w:rFonts w:ascii="GHEA Mariam" w:hAnsi="GHEA Mariam"/>
                <w:bCs/>
                <w:iCs/>
                <w:lang w:val="hy-AM"/>
              </w:rPr>
              <w:t xml:space="preserve">400 մ, ե/բետոնե հենարան՝ 14 հատ/։ </w:t>
            </w:r>
          </w:p>
          <w:p w:rsidR="00EE6532" w:rsidRDefault="00EE6532" w:rsidP="000D338C">
            <w:pPr>
              <w:pStyle w:val="1"/>
              <w:shd w:val="clear" w:color="auto" w:fill="FFFFFF"/>
              <w:tabs>
                <w:tab w:val="left" w:pos="256"/>
              </w:tabs>
              <w:spacing w:after="0" w:line="240" w:lineRule="auto"/>
              <w:ind w:left="256" w:firstLine="425"/>
              <w:jc w:val="both"/>
              <w:rPr>
                <w:rFonts w:ascii="GHEA Mariam" w:hAnsi="GHEA Mariam"/>
                <w:bCs/>
                <w:iCs/>
                <w:lang w:val="hy-AM"/>
              </w:rPr>
            </w:pPr>
            <w:r>
              <w:rPr>
                <w:rFonts w:ascii="GHEA Mariam" w:hAnsi="GHEA Mariam"/>
                <w:bCs/>
                <w:iCs/>
                <w:lang w:val="hy-AM"/>
              </w:rPr>
              <w:t xml:space="preserve">6․ Արտաքին ցանց՝ 2 բաժանարար տուփերի պատրաստում և տեղդարում՝ յուրաքանչյուրը 15-ակամ </w:t>
            </w:r>
            <w:r w:rsidR="00561CB3">
              <w:rPr>
                <w:rFonts w:ascii="GHEA Mariam" w:hAnsi="GHEA Mariam"/>
                <w:bCs/>
                <w:iCs/>
                <w:lang w:val="hy-AM"/>
              </w:rPr>
              <w:t>թողարկներով /</w:t>
            </w:r>
            <w:r w:rsidR="00561CB3" w:rsidRPr="00561CB3">
              <w:rPr>
                <w:rFonts w:ascii="GHEA Mariam" w:hAnsi="GHEA Mariam"/>
                <w:bCs/>
                <w:iCs/>
                <w:lang w:val="hy-AM"/>
              </w:rPr>
              <w:t>L=</w:t>
            </w:r>
            <w:r w:rsidR="00561CB3">
              <w:rPr>
                <w:rFonts w:ascii="GHEA Mariam" w:hAnsi="GHEA Mariam"/>
                <w:bCs/>
                <w:iCs/>
                <w:lang w:val="hy-AM"/>
              </w:rPr>
              <w:t xml:space="preserve">100 մ երկարությամբ պոլիէթիլենային խողովակներից, </w:t>
            </w:r>
            <w:r w:rsidR="00561CB3" w:rsidRPr="00561CB3">
              <w:rPr>
                <w:rFonts w:ascii="GHEA Mariam" w:hAnsi="GHEA Mariam"/>
                <w:bCs/>
                <w:iCs/>
                <w:lang w:val="hy-AM"/>
              </w:rPr>
              <w:t>d=</w:t>
            </w:r>
            <w:r w:rsidR="00561CB3">
              <w:rPr>
                <w:rFonts w:ascii="GHEA Mariam" w:hAnsi="GHEA Mariam"/>
                <w:bCs/>
                <w:iCs/>
                <w:lang w:val="hy-AM"/>
              </w:rPr>
              <w:t>50</w:t>
            </w:r>
            <w:r w:rsidR="00561CB3" w:rsidRPr="00561CB3">
              <w:rPr>
                <w:rFonts w:ascii="GHEA Mariam" w:hAnsi="GHEA Mariam"/>
                <w:bCs/>
                <w:iCs/>
                <w:lang w:val="hy-AM"/>
              </w:rPr>
              <w:t xml:space="preserve">x2,4 ььб 8,0 </w:t>
            </w:r>
            <w:r w:rsidR="00561CB3">
              <w:rPr>
                <w:rFonts w:ascii="GHEA Mariam" w:hAnsi="GHEA Mariam"/>
                <w:bCs/>
                <w:iCs/>
                <w:lang w:val="hy-AM"/>
              </w:rPr>
              <w:t>մթն ճնշում/։</w:t>
            </w:r>
          </w:p>
          <w:p w:rsidR="00561CB3" w:rsidRDefault="00561CB3" w:rsidP="000D338C">
            <w:pPr>
              <w:pStyle w:val="1"/>
              <w:shd w:val="clear" w:color="auto" w:fill="FFFFFF"/>
              <w:tabs>
                <w:tab w:val="left" w:pos="256"/>
              </w:tabs>
              <w:spacing w:after="0" w:line="240" w:lineRule="auto"/>
              <w:ind w:left="256" w:firstLine="425"/>
              <w:jc w:val="both"/>
              <w:rPr>
                <w:rFonts w:ascii="GHEA Mariam" w:hAnsi="GHEA Mariam"/>
                <w:bCs/>
                <w:iCs/>
                <w:lang w:val="hy-AM"/>
              </w:rPr>
            </w:pPr>
          </w:p>
          <w:p w:rsidR="002D1E52" w:rsidRPr="002D1E52" w:rsidRDefault="002D1E52" w:rsidP="000D338C">
            <w:pPr>
              <w:pStyle w:val="1"/>
              <w:shd w:val="clear" w:color="auto" w:fill="FFFFFF"/>
              <w:tabs>
                <w:tab w:val="left" w:pos="256"/>
              </w:tabs>
              <w:spacing w:after="0" w:line="240" w:lineRule="auto"/>
              <w:ind w:left="256" w:firstLine="425"/>
              <w:jc w:val="both"/>
              <w:rPr>
                <w:rFonts w:ascii="GHEA Mariam" w:hAnsi="GHEA Mariam"/>
                <w:b/>
                <w:bCs/>
                <w:iCs/>
                <w:lang w:val="hy-AM"/>
              </w:rPr>
            </w:pPr>
            <w:r w:rsidRPr="002D1E52">
              <w:rPr>
                <w:rFonts w:ascii="GHEA Mariam" w:hAnsi="GHEA Mariam"/>
                <w:b/>
                <w:bCs/>
                <w:iCs/>
                <w:lang w:val="hy-AM"/>
              </w:rPr>
              <w:t>Սպիտակ աղբյուր</w:t>
            </w:r>
          </w:p>
          <w:p w:rsidR="002D1E52" w:rsidRDefault="002D1E52" w:rsidP="000D338C">
            <w:pPr>
              <w:pStyle w:val="1"/>
              <w:shd w:val="clear" w:color="auto" w:fill="FFFFFF"/>
              <w:tabs>
                <w:tab w:val="left" w:pos="256"/>
              </w:tabs>
              <w:spacing w:after="0" w:line="240" w:lineRule="auto"/>
              <w:ind w:left="256" w:firstLine="425"/>
              <w:jc w:val="both"/>
              <w:rPr>
                <w:rFonts w:ascii="GHEA Mariam" w:hAnsi="GHEA Mariam"/>
                <w:bCs/>
                <w:iCs/>
                <w:lang w:val="hy-AM"/>
              </w:rPr>
            </w:pPr>
            <w:r>
              <w:rPr>
                <w:rFonts w:ascii="GHEA Mariam" w:hAnsi="GHEA Mariam"/>
                <w:bCs/>
                <w:iCs/>
                <w:lang w:val="hy-AM"/>
              </w:rPr>
              <w:t xml:space="preserve">1․ Կապտաժների կառւոցում /0,5 լ/վ և 0,1 լ/վ ելքերով աղբյուրների համար/, </w:t>
            </w:r>
          </w:p>
          <w:p w:rsidR="002D1E52" w:rsidRDefault="002D1E52" w:rsidP="000D338C">
            <w:pPr>
              <w:pStyle w:val="1"/>
              <w:shd w:val="clear" w:color="auto" w:fill="FFFFFF"/>
              <w:tabs>
                <w:tab w:val="left" w:pos="256"/>
              </w:tabs>
              <w:spacing w:after="0" w:line="240" w:lineRule="auto"/>
              <w:ind w:left="256" w:firstLine="425"/>
              <w:jc w:val="both"/>
              <w:rPr>
                <w:rFonts w:ascii="GHEA Mariam" w:hAnsi="GHEA Mariam"/>
                <w:bCs/>
                <w:iCs/>
                <w:lang w:val="hy-AM"/>
              </w:rPr>
            </w:pPr>
            <w:r>
              <w:rPr>
                <w:rFonts w:ascii="GHEA Mariam" w:hAnsi="GHEA Mariam"/>
                <w:bCs/>
                <w:iCs/>
                <w:lang w:val="hy-AM"/>
              </w:rPr>
              <w:t>2․ Ջրագծի կառուցում /</w:t>
            </w:r>
            <w:r w:rsidRPr="002D1E52">
              <w:rPr>
                <w:rFonts w:ascii="GHEA Mariam" w:hAnsi="GHEA Mariam"/>
                <w:bCs/>
                <w:iCs/>
                <w:lang w:val="hy-AM"/>
              </w:rPr>
              <w:t>L=</w:t>
            </w:r>
            <w:r>
              <w:rPr>
                <w:rFonts w:ascii="GHEA Mariam" w:hAnsi="GHEA Mariam"/>
                <w:bCs/>
                <w:iCs/>
                <w:lang w:val="hy-AM"/>
              </w:rPr>
              <w:t xml:space="preserve">11 մ երկարությամբ, </w:t>
            </w:r>
            <w:r w:rsidRPr="002D1E52">
              <w:rPr>
                <w:rFonts w:ascii="GHEA Mariam" w:hAnsi="GHEA Mariam"/>
                <w:bCs/>
                <w:iCs/>
                <w:lang w:val="hy-AM"/>
              </w:rPr>
              <w:t>d=</w:t>
            </w:r>
            <w:r>
              <w:rPr>
                <w:rFonts w:ascii="GHEA Mariam" w:hAnsi="GHEA Mariam"/>
                <w:bCs/>
                <w:iCs/>
                <w:lang w:val="hy-AM"/>
              </w:rPr>
              <w:t xml:space="preserve">50 մմ տրամագծով պողպատե խողովակից/, </w:t>
            </w:r>
          </w:p>
          <w:p w:rsidR="002D1E52" w:rsidRDefault="002D1E52" w:rsidP="000D338C">
            <w:pPr>
              <w:pStyle w:val="1"/>
              <w:shd w:val="clear" w:color="auto" w:fill="FFFFFF"/>
              <w:tabs>
                <w:tab w:val="left" w:pos="256"/>
              </w:tabs>
              <w:spacing w:after="0" w:line="240" w:lineRule="auto"/>
              <w:ind w:left="256" w:firstLine="425"/>
              <w:jc w:val="both"/>
              <w:rPr>
                <w:rFonts w:ascii="GHEA Mariam" w:hAnsi="GHEA Mariam"/>
                <w:bCs/>
                <w:iCs/>
                <w:lang w:val="hy-AM"/>
              </w:rPr>
            </w:pPr>
            <w:r>
              <w:rPr>
                <w:rFonts w:ascii="GHEA Mariam" w:hAnsi="GHEA Mariam"/>
                <w:bCs/>
                <w:iCs/>
                <w:lang w:val="hy-AM"/>
              </w:rPr>
              <w:t xml:space="preserve">3․ Սանիտարական գոտու կառուցում մետաղական ցանցով՝ 80 գծ/մ երկարությամբ, </w:t>
            </w:r>
          </w:p>
          <w:p w:rsidR="002D1E52" w:rsidRPr="002D1E52" w:rsidRDefault="002D1E52" w:rsidP="000D338C">
            <w:pPr>
              <w:pStyle w:val="1"/>
              <w:shd w:val="clear" w:color="auto" w:fill="FFFFFF"/>
              <w:tabs>
                <w:tab w:val="left" w:pos="256"/>
              </w:tabs>
              <w:spacing w:after="0" w:line="240" w:lineRule="auto"/>
              <w:ind w:left="256" w:firstLine="425"/>
              <w:jc w:val="both"/>
              <w:rPr>
                <w:rFonts w:ascii="GHEA Mariam" w:hAnsi="GHEA Mariam"/>
                <w:bCs/>
                <w:iCs/>
                <w:lang w:val="hy-AM"/>
              </w:rPr>
            </w:pPr>
            <w:r>
              <w:rPr>
                <w:rFonts w:ascii="GHEA Mariam" w:hAnsi="GHEA Mariam"/>
                <w:bCs/>
                <w:iCs/>
                <w:lang w:val="hy-AM"/>
              </w:rPr>
              <w:t xml:space="preserve">4․ Քլորակայանի կառուցում։ </w:t>
            </w:r>
          </w:p>
          <w:p w:rsidR="002D1E52" w:rsidRDefault="002D1E52" w:rsidP="002D1E52">
            <w:pPr>
              <w:pStyle w:val="1"/>
              <w:shd w:val="clear" w:color="auto" w:fill="FFFFFF"/>
              <w:tabs>
                <w:tab w:val="left" w:pos="256"/>
              </w:tabs>
              <w:spacing w:after="0" w:line="240" w:lineRule="auto"/>
              <w:ind w:left="256" w:firstLine="425"/>
              <w:jc w:val="both"/>
              <w:rPr>
                <w:rFonts w:ascii="GHEA Mariam" w:hAnsi="GHEA Mariam"/>
                <w:bCs/>
                <w:iCs/>
                <w:lang w:val="hy-AM"/>
              </w:rPr>
            </w:pPr>
            <w:r>
              <w:rPr>
                <w:rFonts w:ascii="GHEA Mariam" w:hAnsi="GHEA Mariam"/>
                <w:bCs/>
                <w:iCs/>
                <w:lang w:val="hy-AM"/>
              </w:rPr>
              <w:t>Շինարարական աշխատանքների գումարը կազմում է 119</w:t>
            </w:r>
            <w:r>
              <w:rPr>
                <w:rFonts w:cs="Calibri"/>
                <w:bCs/>
                <w:iCs/>
                <w:lang w:val="hy-AM"/>
              </w:rPr>
              <w:t> </w:t>
            </w:r>
            <w:r>
              <w:rPr>
                <w:rFonts w:ascii="GHEA Mariam" w:hAnsi="GHEA Mariam"/>
                <w:bCs/>
                <w:iCs/>
                <w:lang w:val="hy-AM"/>
              </w:rPr>
              <w:t>960 480 ՀՀ դրամ, այդ թվում՝ տեխնիկական հսկողություն՝ 1</w:t>
            </w:r>
            <w:r>
              <w:rPr>
                <w:rFonts w:cs="Calibri"/>
                <w:bCs/>
                <w:iCs/>
                <w:lang w:val="hy-AM"/>
              </w:rPr>
              <w:t> </w:t>
            </w:r>
            <w:r>
              <w:rPr>
                <w:rFonts w:ascii="GHEA Mariam" w:hAnsi="GHEA Mariam"/>
                <w:bCs/>
                <w:iCs/>
                <w:lang w:val="hy-AM"/>
              </w:rPr>
              <w:t>421 030 ՀՀ դրամ, հեղինակային հսկողություն՝ 473 680 ՀՀ դրամ։ Նախագծանախահաշվային փաստաթղթերի կազմման գումարը 3</w:t>
            </w:r>
            <w:r>
              <w:rPr>
                <w:rFonts w:cs="Calibri"/>
                <w:bCs/>
                <w:iCs/>
                <w:lang w:val="hy-AM"/>
              </w:rPr>
              <w:t> </w:t>
            </w:r>
            <w:r>
              <w:rPr>
                <w:rFonts w:ascii="GHEA Mariam" w:hAnsi="GHEA Mariam"/>
                <w:bCs/>
                <w:iCs/>
                <w:lang w:val="hy-AM"/>
              </w:rPr>
              <w:t>000</w:t>
            </w:r>
            <w:r>
              <w:rPr>
                <w:rFonts w:cs="Calibri"/>
                <w:bCs/>
                <w:iCs/>
                <w:lang w:val="hy-AM"/>
              </w:rPr>
              <w:t> </w:t>
            </w:r>
            <w:r>
              <w:rPr>
                <w:rFonts w:ascii="GHEA Mariam" w:hAnsi="GHEA Mariam"/>
                <w:bCs/>
                <w:iCs/>
                <w:lang w:val="hy-AM"/>
              </w:rPr>
              <w:t>000 ՀՀ դրամ։ Ընդհանուրը՝ 122</w:t>
            </w:r>
            <w:r>
              <w:rPr>
                <w:rFonts w:cs="Calibri"/>
                <w:bCs/>
                <w:iCs/>
                <w:lang w:val="hy-AM"/>
              </w:rPr>
              <w:t> </w:t>
            </w:r>
            <w:r>
              <w:rPr>
                <w:rFonts w:ascii="GHEA Mariam" w:hAnsi="GHEA Mariam"/>
                <w:bCs/>
                <w:iCs/>
                <w:lang w:val="hy-AM"/>
              </w:rPr>
              <w:t>960</w:t>
            </w:r>
            <w:r>
              <w:rPr>
                <w:rFonts w:cs="Calibri"/>
                <w:bCs/>
                <w:iCs/>
                <w:lang w:val="hy-AM"/>
              </w:rPr>
              <w:t> </w:t>
            </w:r>
            <w:r>
              <w:rPr>
                <w:rFonts w:ascii="GHEA Mariam" w:hAnsi="GHEA Mariam"/>
                <w:bCs/>
                <w:iCs/>
                <w:lang w:val="hy-AM"/>
              </w:rPr>
              <w:t xml:space="preserve">480 ՀՀ դրամ։ </w:t>
            </w:r>
          </w:p>
          <w:p w:rsidR="001E290E" w:rsidRDefault="001E290E" w:rsidP="007C53FA">
            <w:pPr>
              <w:pStyle w:val="1"/>
              <w:shd w:val="clear" w:color="auto" w:fill="FFFFFF"/>
              <w:tabs>
                <w:tab w:val="left" w:pos="205"/>
              </w:tabs>
              <w:spacing w:after="0" w:line="240" w:lineRule="auto"/>
              <w:ind w:left="205" w:firstLine="283"/>
              <w:jc w:val="both"/>
              <w:rPr>
                <w:rFonts w:ascii="GHEA Mariam" w:hAnsi="GHEA Mariam"/>
                <w:b/>
                <w:bCs/>
                <w:i/>
                <w:iCs/>
                <w:lang w:val="hy-AM"/>
              </w:rPr>
            </w:pPr>
          </w:p>
          <w:p w:rsidR="00D05806" w:rsidRPr="003828D0" w:rsidRDefault="007B6054" w:rsidP="00D05806">
            <w:pPr>
              <w:pStyle w:val="1"/>
              <w:shd w:val="clear" w:color="auto" w:fill="FFFFFF"/>
              <w:tabs>
                <w:tab w:val="left" w:pos="205"/>
              </w:tabs>
              <w:spacing w:after="0" w:line="240" w:lineRule="auto"/>
              <w:ind w:left="205" w:firstLine="283"/>
              <w:jc w:val="both"/>
              <w:rPr>
                <w:rFonts w:ascii="GHEA Mariam" w:hAnsi="GHEA Mariam"/>
                <w:b/>
                <w:bCs/>
                <w:iCs/>
                <w:lang w:val="hy-AM"/>
              </w:rPr>
            </w:pPr>
            <w:r>
              <w:rPr>
                <w:rFonts w:ascii="GHEA Mariam" w:hAnsi="GHEA Mariam"/>
                <w:b/>
                <w:bCs/>
                <w:iCs/>
                <w:lang w:val="hy-AM"/>
              </w:rPr>
              <w:lastRenderedPageBreak/>
              <w:t>Համաձայն նախագծանախահաշվային փաստաթղթերի ը</w:t>
            </w:r>
            <w:r w:rsidR="00D05806" w:rsidRPr="003828D0">
              <w:rPr>
                <w:rFonts w:ascii="GHEA Mariam" w:hAnsi="GHEA Mariam"/>
                <w:b/>
                <w:bCs/>
                <w:iCs/>
                <w:lang w:val="hy-AM"/>
              </w:rPr>
              <w:t xml:space="preserve">նդհանուրը </w:t>
            </w:r>
            <w:r w:rsidR="002D1E52">
              <w:rPr>
                <w:rFonts w:ascii="GHEA Mariam" w:hAnsi="GHEA Mariam"/>
                <w:b/>
                <w:bCs/>
                <w:iCs/>
                <w:lang w:val="hy-AM"/>
              </w:rPr>
              <w:t>ջրամատակարարման ապահովում</w:t>
            </w:r>
            <w:r w:rsidR="00D05806" w:rsidRPr="003828D0">
              <w:rPr>
                <w:rFonts w:ascii="GHEA Mariam" w:hAnsi="GHEA Mariam"/>
                <w:b/>
                <w:bCs/>
                <w:iCs/>
                <w:lang w:val="hy-AM"/>
              </w:rPr>
              <w:t xml:space="preserve">՝ </w:t>
            </w:r>
            <w:r w:rsidR="005245CA">
              <w:rPr>
                <w:rFonts w:ascii="GHEA Mariam" w:hAnsi="GHEA Mariam"/>
                <w:b/>
                <w:bCs/>
                <w:iCs/>
                <w:lang w:val="hy-AM"/>
              </w:rPr>
              <w:t xml:space="preserve">            330</w:t>
            </w:r>
            <w:r w:rsidR="005245CA">
              <w:rPr>
                <w:rFonts w:cs="Calibri"/>
                <w:b/>
                <w:bCs/>
                <w:iCs/>
                <w:lang w:val="hy-AM"/>
              </w:rPr>
              <w:t> </w:t>
            </w:r>
            <w:r w:rsidR="005245CA">
              <w:rPr>
                <w:rFonts w:ascii="GHEA Mariam" w:hAnsi="GHEA Mariam"/>
                <w:b/>
                <w:bCs/>
                <w:iCs/>
                <w:lang w:val="hy-AM"/>
              </w:rPr>
              <w:t>657 980</w:t>
            </w:r>
            <w:r w:rsidR="009A7E3D" w:rsidRPr="003828D0">
              <w:rPr>
                <w:rFonts w:ascii="GHEA Mariam" w:hAnsi="GHEA Mariam"/>
                <w:b/>
                <w:bCs/>
                <w:iCs/>
                <w:lang w:val="hy-AM"/>
              </w:rPr>
              <w:t xml:space="preserve"> ՀՀ դրամ, այդ թվում շինարարական աշխատանքներ՝ </w:t>
            </w:r>
            <w:r w:rsidR="005245CA">
              <w:rPr>
                <w:rFonts w:ascii="GHEA Mariam" w:hAnsi="GHEA Mariam"/>
                <w:b/>
                <w:bCs/>
                <w:iCs/>
                <w:lang w:val="hy-AM"/>
              </w:rPr>
              <w:t>327</w:t>
            </w:r>
            <w:r w:rsidR="005245CA">
              <w:rPr>
                <w:rFonts w:cs="Calibri"/>
                <w:b/>
                <w:bCs/>
                <w:iCs/>
                <w:lang w:val="hy-AM"/>
              </w:rPr>
              <w:t> </w:t>
            </w:r>
            <w:r w:rsidR="005245CA">
              <w:rPr>
                <w:rFonts w:ascii="GHEA Mariam" w:hAnsi="GHEA Mariam"/>
                <w:b/>
                <w:bCs/>
                <w:iCs/>
                <w:lang w:val="hy-AM"/>
              </w:rPr>
              <w:t>657 980</w:t>
            </w:r>
            <w:r w:rsidR="009A7E3D" w:rsidRPr="003828D0">
              <w:rPr>
                <w:rFonts w:ascii="GHEA Mariam" w:hAnsi="GHEA Mariam"/>
                <w:b/>
                <w:bCs/>
                <w:iCs/>
                <w:lang w:val="hy-AM"/>
              </w:rPr>
              <w:t xml:space="preserve"> դրամ, ներառյալ տեխնիկական հսկողություն՝ </w:t>
            </w:r>
            <w:r w:rsidR="008335CF">
              <w:rPr>
                <w:rFonts w:ascii="GHEA Mariam" w:hAnsi="GHEA Mariam"/>
                <w:b/>
                <w:bCs/>
                <w:iCs/>
                <w:lang w:val="hy-AM"/>
              </w:rPr>
              <w:t>3</w:t>
            </w:r>
            <w:r w:rsidR="008335CF">
              <w:rPr>
                <w:rFonts w:cs="Calibri"/>
                <w:b/>
                <w:bCs/>
                <w:iCs/>
                <w:lang w:val="hy-AM"/>
              </w:rPr>
              <w:t> </w:t>
            </w:r>
            <w:r w:rsidR="008335CF">
              <w:rPr>
                <w:rFonts w:ascii="GHEA Mariam" w:hAnsi="GHEA Mariam"/>
                <w:b/>
                <w:bCs/>
                <w:iCs/>
                <w:lang w:val="hy-AM"/>
              </w:rPr>
              <w:t>857 830</w:t>
            </w:r>
            <w:r w:rsidR="009A7E3D" w:rsidRPr="003828D0">
              <w:rPr>
                <w:rFonts w:ascii="GHEA Mariam" w:hAnsi="GHEA Mariam"/>
                <w:b/>
                <w:bCs/>
                <w:iCs/>
                <w:lang w:val="hy-AM"/>
              </w:rPr>
              <w:t xml:space="preserve"> դրամ, հեղինակային հսկողություն՝ </w:t>
            </w:r>
            <w:r w:rsidR="008335CF">
              <w:rPr>
                <w:rFonts w:ascii="GHEA Mariam" w:hAnsi="GHEA Mariam"/>
                <w:b/>
                <w:bCs/>
                <w:iCs/>
                <w:lang w:val="hy-AM"/>
              </w:rPr>
              <w:t>1</w:t>
            </w:r>
            <w:r w:rsidR="008335CF">
              <w:rPr>
                <w:rFonts w:cs="Calibri"/>
                <w:b/>
                <w:bCs/>
                <w:iCs/>
                <w:lang w:val="hy-AM"/>
              </w:rPr>
              <w:t> </w:t>
            </w:r>
            <w:r w:rsidR="008335CF">
              <w:rPr>
                <w:rFonts w:ascii="GHEA Mariam" w:hAnsi="GHEA Mariam"/>
                <w:b/>
                <w:bCs/>
                <w:iCs/>
                <w:lang w:val="hy-AM"/>
              </w:rPr>
              <w:t>074 380</w:t>
            </w:r>
            <w:r w:rsidR="009A7E3D" w:rsidRPr="003828D0">
              <w:rPr>
                <w:rFonts w:ascii="GHEA Mariam" w:hAnsi="GHEA Mariam"/>
                <w:b/>
                <w:bCs/>
                <w:iCs/>
                <w:lang w:val="hy-AM"/>
              </w:rPr>
              <w:t xml:space="preserve"> դրամ, նախագծերի պատվիրում՝ </w:t>
            </w:r>
            <w:r w:rsidR="008335CF">
              <w:rPr>
                <w:rFonts w:ascii="GHEA Mariam" w:hAnsi="GHEA Mariam"/>
                <w:b/>
                <w:bCs/>
                <w:iCs/>
                <w:lang w:val="hy-AM"/>
              </w:rPr>
              <w:t>3</w:t>
            </w:r>
            <w:r w:rsidR="008335CF">
              <w:rPr>
                <w:rFonts w:cs="Calibri"/>
                <w:b/>
                <w:bCs/>
                <w:iCs/>
                <w:lang w:val="hy-AM"/>
              </w:rPr>
              <w:t> </w:t>
            </w:r>
            <w:r w:rsidR="008335CF">
              <w:rPr>
                <w:rFonts w:ascii="GHEA Mariam" w:hAnsi="GHEA Mariam"/>
                <w:b/>
                <w:bCs/>
                <w:iCs/>
                <w:lang w:val="hy-AM"/>
              </w:rPr>
              <w:t>000 000</w:t>
            </w:r>
            <w:r w:rsidR="009A7E3D" w:rsidRPr="003828D0">
              <w:rPr>
                <w:rFonts w:ascii="GHEA Mariam" w:hAnsi="GHEA Mariam"/>
                <w:b/>
                <w:bCs/>
                <w:iCs/>
                <w:lang w:val="hy-AM"/>
              </w:rPr>
              <w:t xml:space="preserve"> դրամ</w:t>
            </w:r>
            <w:r w:rsidR="008335CF">
              <w:rPr>
                <w:rFonts w:ascii="GHEA Mariam" w:hAnsi="GHEA Mariam"/>
                <w:b/>
                <w:bCs/>
                <w:iCs/>
                <w:lang w:val="hy-AM"/>
              </w:rPr>
              <w:t>։</w:t>
            </w:r>
            <w:r w:rsidR="009A7E3D" w:rsidRPr="003828D0">
              <w:rPr>
                <w:rFonts w:ascii="GHEA Mariam" w:hAnsi="GHEA Mariam"/>
                <w:b/>
                <w:bCs/>
                <w:iCs/>
                <w:lang w:val="hy-AM"/>
              </w:rPr>
              <w:t xml:space="preserve">  </w:t>
            </w:r>
          </w:p>
          <w:p w:rsidR="00114306" w:rsidRPr="003828D0" w:rsidRDefault="00AE021C" w:rsidP="00C362BE">
            <w:pPr>
              <w:pStyle w:val="1"/>
              <w:shd w:val="clear" w:color="auto" w:fill="FFFFFF"/>
              <w:tabs>
                <w:tab w:val="left" w:pos="205"/>
              </w:tabs>
              <w:spacing w:after="0" w:line="240" w:lineRule="auto"/>
              <w:ind w:left="205" w:firstLine="283"/>
              <w:jc w:val="both"/>
              <w:rPr>
                <w:rFonts w:ascii="GHEA Mariam" w:hAnsi="GHEA Mariam"/>
                <w:bCs/>
                <w:iCs/>
                <w:lang w:val="hy-AM"/>
              </w:rPr>
            </w:pPr>
            <w:r w:rsidRPr="003828D0">
              <w:rPr>
                <w:rFonts w:ascii="GHEA Mariam" w:hAnsi="GHEA Mariam"/>
                <w:bCs/>
                <w:iCs/>
                <w:lang w:val="hy-AM"/>
              </w:rPr>
              <w:t>Վերահսկողություն, կատարված աշխատանքների ընդունում /մինչև 202</w:t>
            </w:r>
            <w:r w:rsidR="00DD1A43" w:rsidRPr="003828D0">
              <w:rPr>
                <w:rFonts w:ascii="GHEA Mariam" w:hAnsi="GHEA Mariam"/>
                <w:bCs/>
                <w:iCs/>
                <w:lang w:val="hy-AM"/>
              </w:rPr>
              <w:t>3</w:t>
            </w:r>
            <w:r w:rsidRPr="003828D0">
              <w:rPr>
                <w:rFonts w:ascii="GHEA Mariam" w:hAnsi="GHEA Mariam"/>
                <w:bCs/>
                <w:iCs/>
                <w:lang w:val="hy-AM"/>
              </w:rPr>
              <w:t xml:space="preserve"> թվականի </w:t>
            </w:r>
            <w:r w:rsidR="00C362BE" w:rsidRPr="003828D0">
              <w:rPr>
                <w:rFonts w:ascii="GHEA Mariam" w:hAnsi="GHEA Mariam"/>
                <w:bCs/>
                <w:iCs/>
                <w:lang w:val="hy-AM"/>
              </w:rPr>
              <w:t>հուլ</w:t>
            </w:r>
            <w:r w:rsidR="00DD1A43" w:rsidRPr="003828D0">
              <w:rPr>
                <w:rFonts w:ascii="GHEA Mariam" w:hAnsi="GHEA Mariam"/>
                <w:bCs/>
                <w:iCs/>
                <w:lang w:val="hy-AM"/>
              </w:rPr>
              <w:t>իս</w:t>
            </w:r>
            <w:r w:rsidRPr="003828D0">
              <w:rPr>
                <w:rFonts w:ascii="GHEA Mariam" w:hAnsi="GHEA Mariam"/>
                <w:bCs/>
                <w:iCs/>
                <w:lang w:val="hy-AM"/>
              </w:rPr>
              <w:t>/:</w:t>
            </w:r>
          </w:p>
        </w:tc>
      </w:tr>
      <w:tr w:rsidR="00017A94" w:rsidRPr="00D43E84" w:rsidTr="00EF3EDE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114306" w:rsidRPr="003828D0" w:rsidRDefault="00114306" w:rsidP="00114306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lang w:val="hy-AM" w:eastAsia="ru-RU"/>
              </w:rPr>
            </w:pPr>
            <w:r w:rsidRPr="003828D0">
              <w:rPr>
                <w:rFonts w:ascii="GHEA Mariam" w:eastAsia="Times New Roman" w:hAnsi="GHEA Mariam" w:cs="Times New Roman"/>
                <w:b/>
                <w:bCs/>
                <w:lang w:val="hy-AM" w:eastAsia="ru-RU"/>
              </w:rPr>
              <w:lastRenderedPageBreak/>
              <w:t>Ծրագրի իրականացման արդյունքում համայնքին սեփականության իրավունքով պատկանող հիմնական միջոցների արժեքի ավելացում բացառությամբ բազմաբնակարան շենքերի ընդհանուր բաժնային սեփականության գույքի</w:t>
            </w:r>
          </w:p>
        </w:tc>
        <w:tc>
          <w:tcPr>
            <w:tcW w:w="6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0D4A" w:rsidRPr="003828D0" w:rsidRDefault="00B50DAE" w:rsidP="00655BE8">
            <w:pPr>
              <w:spacing w:after="0" w:line="240" w:lineRule="auto"/>
              <w:ind w:left="205" w:firstLine="141"/>
              <w:jc w:val="both"/>
              <w:rPr>
                <w:rFonts w:ascii="GHEA Mariam" w:eastAsia="Times New Roman" w:hAnsi="GHEA Mariam" w:cs="Times New Roman"/>
                <w:iCs/>
                <w:color w:val="000000"/>
                <w:lang w:val="hy-AM" w:eastAsia="ru-RU"/>
              </w:rPr>
            </w:pPr>
            <w:r>
              <w:rPr>
                <w:rFonts w:ascii="GHEA Mariam" w:eastAsia="Times New Roman" w:hAnsi="GHEA Mariam" w:cs="Times New Roman"/>
                <w:iCs/>
                <w:color w:val="000000"/>
                <w:lang w:val="hy-AM" w:eastAsia="ru-RU"/>
              </w:rPr>
              <w:t xml:space="preserve">Ծրագրով նորոգվող և կառուցվող՝ ջրամատակարարման ապահովման համար նախատեսված բոլոր ենթակառուցվածքները հանդիսանում և հանդիսանալու են համայնքային սեփականություն։ </w:t>
            </w:r>
          </w:p>
          <w:p w:rsidR="00114306" w:rsidRPr="003828D0" w:rsidRDefault="00800D4A" w:rsidP="00800D4A">
            <w:pPr>
              <w:spacing w:before="100" w:beforeAutospacing="1" w:after="100" w:afterAutospacing="1" w:line="240" w:lineRule="auto"/>
              <w:ind w:left="205" w:right="83" w:firstLine="141"/>
              <w:jc w:val="both"/>
              <w:rPr>
                <w:rFonts w:ascii="GHEA Mariam" w:eastAsia="Times New Roman" w:hAnsi="GHEA Mariam" w:cs="Times New Roman"/>
                <w:lang w:val="hy-AM" w:eastAsia="ru-RU"/>
              </w:rPr>
            </w:pPr>
            <w:r w:rsidRPr="003828D0">
              <w:rPr>
                <w:rFonts w:ascii="GHEA Mariam" w:eastAsia="Times New Roman" w:hAnsi="GHEA Mariam" w:cs="Times New Roman"/>
                <w:iCs/>
                <w:color w:val="000000"/>
                <w:lang w:val="hy-AM" w:eastAsia="ru-RU"/>
              </w:rPr>
              <w:t>Նախատեսվող աշխատանքները կապիտալ բնույթի են։</w:t>
            </w:r>
          </w:p>
        </w:tc>
      </w:tr>
      <w:tr w:rsidR="00017A94" w:rsidRPr="00D43E84" w:rsidTr="00EF3EDE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114306" w:rsidRPr="003828D0" w:rsidRDefault="00114306" w:rsidP="00114306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lang w:val="hy-AM" w:eastAsia="ru-RU"/>
              </w:rPr>
            </w:pPr>
            <w:r w:rsidRPr="003828D0">
              <w:rPr>
                <w:rFonts w:ascii="GHEA Mariam" w:eastAsia="Times New Roman" w:hAnsi="GHEA Mariam" w:cs="Times New Roman"/>
                <w:b/>
                <w:bCs/>
                <w:lang w:val="hy-AM" w:eastAsia="ru-RU"/>
              </w:rPr>
              <w:t>Ծրագրի ազդեցությունը համայնքի և շահառուների վրա</w:t>
            </w:r>
          </w:p>
        </w:tc>
        <w:tc>
          <w:tcPr>
            <w:tcW w:w="6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0DAE" w:rsidRPr="00A56B54" w:rsidRDefault="00B50DAE" w:rsidP="00B50DAE">
            <w:pPr>
              <w:spacing w:after="0" w:line="240" w:lineRule="auto"/>
              <w:ind w:left="205" w:firstLine="511"/>
              <w:jc w:val="both"/>
              <w:rPr>
                <w:rFonts w:ascii="GHEA Mariam" w:eastAsia="Times New Roman" w:hAnsi="GHEA Mariam" w:cs="Times New Roman"/>
                <w:iCs/>
                <w:color w:val="000000"/>
                <w:lang w:val="hy-AM" w:eastAsia="ru-RU"/>
              </w:rPr>
            </w:pPr>
            <w:r>
              <w:rPr>
                <w:rFonts w:ascii="GHEA Mariam" w:eastAsia="Times New Roman" w:hAnsi="GHEA Mariam" w:cs="Times New Roman"/>
                <w:iCs/>
                <w:color w:val="000000"/>
                <w:lang w:val="hy-AM" w:eastAsia="ru-RU"/>
              </w:rPr>
              <w:t>Ծ</w:t>
            </w:r>
            <w:r w:rsidRPr="00A56B54">
              <w:rPr>
                <w:rFonts w:ascii="GHEA Mariam" w:eastAsia="Times New Roman" w:hAnsi="GHEA Mariam" w:cs="Times New Roman"/>
                <w:iCs/>
                <w:color w:val="000000"/>
                <w:lang w:val="hy-AM" w:eastAsia="ru-RU"/>
              </w:rPr>
              <w:t xml:space="preserve">րագրի իրականացման արդյունքում լուծում կստանա Կապան համայնքի Կաղնուտ, Սրաշեն և Դավիթ Բեկ գյուղերի բնակիչներին խմելու-կենցաղային ջրով ապահովելու խնդիրը և կբարելավվի Դավիթ Բեկ բնակավայրի 250 /կենտրոնական հատվածի բնակիչներ/,  Սրաշեն  բնակավայրի 101 բնակիչների և Կաղնուտ բնակավայրի 102  բնակիչների կենցաղային պայմանները, բնակիչները շուրջօրյա ջուր կունենան։ </w:t>
            </w:r>
          </w:p>
          <w:p w:rsidR="00114306" w:rsidRDefault="002F7794" w:rsidP="002F7794">
            <w:pPr>
              <w:spacing w:after="0" w:line="240" w:lineRule="auto"/>
              <w:ind w:left="205" w:right="83" w:firstLine="164"/>
              <w:jc w:val="both"/>
              <w:rPr>
                <w:rFonts w:ascii="GHEA Mariam" w:eastAsia="Times New Roman" w:hAnsi="GHEA Mariam" w:cs="Times New Roman"/>
                <w:iCs/>
                <w:color w:val="000000"/>
                <w:lang w:val="hy-AM" w:eastAsia="ru-RU"/>
              </w:rPr>
            </w:pPr>
            <w:r w:rsidRPr="003828D0">
              <w:rPr>
                <w:rFonts w:ascii="GHEA Mariam" w:eastAsia="Times New Roman" w:hAnsi="GHEA Mariam" w:cs="Times New Roman"/>
                <w:iCs/>
                <w:color w:val="000000"/>
                <w:lang w:val="hy-AM" w:eastAsia="ru-RU"/>
              </w:rPr>
              <w:t xml:space="preserve">Ընդամենը ուղղակի շահառուներ՝ </w:t>
            </w:r>
            <w:r w:rsidR="00B50DAE">
              <w:rPr>
                <w:rFonts w:ascii="GHEA Mariam" w:eastAsia="Times New Roman" w:hAnsi="GHEA Mariam" w:cs="Times New Roman"/>
                <w:iCs/>
                <w:color w:val="000000"/>
                <w:lang w:val="hy-AM" w:eastAsia="ru-RU"/>
              </w:rPr>
              <w:t>453</w:t>
            </w:r>
            <w:r w:rsidRPr="003828D0">
              <w:rPr>
                <w:rFonts w:ascii="GHEA Mariam" w:eastAsia="Times New Roman" w:hAnsi="GHEA Mariam" w:cs="Times New Roman"/>
                <w:iCs/>
                <w:color w:val="000000"/>
                <w:lang w:val="hy-AM" w:eastAsia="ru-RU"/>
              </w:rPr>
              <w:t>։</w:t>
            </w:r>
          </w:p>
          <w:p w:rsidR="00B50DAE" w:rsidRPr="003828D0" w:rsidRDefault="00B50DAE" w:rsidP="002F7794">
            <w:pPr>
              <w:spacing w:after="0" w:line="240" w:lineRule="auto"/>
              <w:ind w:left="205" w:right="83" w:firstLine="164"/>
              <w:jc w:val="both"/>
              <w:rPr>
                <w:rFonts w:ascii="GHEA Mariam" w:eastAsia="Times New Roman" w:hAnsi="GHEA Mariam" w:cs="Times New Roman"/>
                <w:iCs/>
                <w:color w:val="000000"/>
                <w:lang w:val="hy-AM" w:eastAsia="ru-RU"/>
              </w:rPr>
            </w:pPr>
            <w:r>
              <w:rPr>
                <w:rFonts w:ascii="GHEA Mariam" w:eastAsia="Times New Roman" w:hAnsi="GHEA Mariam" w:cs="Times New Roman"/>
                <w:iCs/>
                <w:color w:val="000000"/>
                <w:lang w:val="hy-AM" w:eastAsia="ru-RU"/>
              </w:rPr>
              <w:t xml:space="preserve">Ծրագրում ներառված երեք գյուղերը սահմանակից են Ադրբեջանի Հանրապետությանը։ </w:t>
            </w:r>
          </w:p>
          <w:p w:rsidR="002F25E0" w:rsidRPr="003828D0" w:rsidRDefault="002F25E0" w:rsidP="001A22E3">
            <w:pPr>
              <w:spacing w:after="0" w:line="240" w:lineRule="auto"/>
              <w:ind w:left="205" w:right="83" w:firstLine="164"/>
              <w:jc w:val="both"/>
              <w:rPr>
                <w:rFonts w:ascii="GHEA Mariam" w:eastAsia="Times New Roman" w:hAnsi="GHEA Mariam" w:cs="Times New Roman"/>
                <w:i/>
                <w:iCs/>
                <w:lang w:val="hy-AM" w:eastAsia="ru-RU"/>
              </w:rPr>
            </w:pPr>
            <w:r w:rsidRPr="003828D0">
              <w:rPr>
                <w:rFonts w:ascii="GHEA Mariam" w:eastAsia="Times New Roman" w:hAnsi="GHEA Mariam" w:cs="Times New Roman"/>
                <w:iCs/>
                <w:color w:val="000000"/>
                <w:lang w:val="hy-AM" w:eastAsia="ru-RU"/>
              </w:rPr>
              <w:t xml:space="preserve">Ծրագրի իրականացման արդյունքում </w:t>
            </w:r>
            <w:r w:rsidR="001A22E3">
              <w:rPr>
                <w:rFonts w:ascii="GHEA Mariam" w:eastAsia="Times New Roman" w:hAnsi="GHEA Mariam" w:cs="Times New Roman"/>
                <w:iCs/>
                <w:color w:val="000000"/>
                <w:lang w:val="hy-AM" w:eastAsia="ru-RU"/>
              </w:rPr>
              <w:t xml:space="preserve">Սրաշեն և Կաղնուտ գյուղերում կստեղծվի 1-ական </w:t>
            </w:r>
            <w:r w:rsidR="003A4E26">
              <w:rPr>
                <w:rFonts w:ascii="GHEA Mariam" w:eastAsia="Times New Roman" w:hAnsi="GHEA Mariam" w:cs="Times New Roman"/>
                <w:iCs/>
                <w:color w:val="000000"/>
                <w:lang w:val="hy-AM" w:eastAsia="ru-RU"/>
              </w:rPr>
              <w:t xml:space="preserve">նոր աշխատատեղ՝ </w:t>
            </w:r>
            <w:r w:rsidR="001A22E3">
              <w:rPr>
                <w:rFonts w:ascii="GHEA Mariam" w:eastAsia="Times New Roman" w:hAnsi="GHEA Mariam" w:cs="Times New Roman"/>
                <w:iCs/>
                <w:color w:val="000000"/>
                <w:lang w:val="hy-AM" w:eastAsia="ru-RU"/>
              </w:rPr>
              <w:t>յուրաքանչյուրը 0,5 հաստիքային միավորով։</w:t>
            </w:r>
            <w:r w:rsidRPr="003828D0">
              <w:rPr>
                <w:rFonts w:ascii="GHEA Mariam" w:eastAsia="Times New Roman" w:hAnsi="GHEA Mariam" w:cs="Times New Roman"/>
                <w:iCs/>
                <w:color w:val="000000"/>
                <w:lang w:val="hy-AM" w:eastAsia="ru-RU"/>
              </w:rPr>
              <w:t xml:space="preserve"> </w:t>
            </w:r>
          </w:p>
        </w:tc>
      </w:tr>
      <w:tr w:rsidR="00017A94" w:rsidRPr="00D43E84" w:rsidTr="00EF3EDE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114306" w:rsidRPr="003828D0" w:rsidRDefault="00114306" w:rsidP="00114306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lang w:val="hy-AM" w:eastAsia="ru-RU"/>
              </w:rPr>
            </w:pPr>
            <w:r w:rsidRPr="003828D0">
              <w:rPr>
                <w:rFonts w:ascii="GHEA Mariam" w:eastAsia="Times New Roman" w:hAnsi="GHEA Mariam" w:cs="Times New Roman"/>
                <w:b/>
                <w:bCs/>
                <w:lang w:val="hy-AM" w:eastAsia="ru-RU"/>
              </w:rPr>
              <w:t>Նշել ծրագրի իրականացման ընթացքում ստեղծվող ժամանակավոր և հիմնական աշխատատեղերի քանակը և դրանց նկարագրությունը</w:t>
            </w:r>
          </w:p>
        </w:tc>
        <w:tc>
          <w:tcPr>
            <w:tcW w:w="6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22E3" w:rsidRDefault="001A22E3" w:rsidP="00E86FAD">
            <w:pPr>
              <w:spacing w:after="0" w:line="240" w:lineRule="auto"/>
              <w:ind w:firstLine="369"/>
              <w:jc w:val="both"/>
              <w:rPr>
                <w:rFonts w:ascii="GHEA Mariam" w:eastAsia="Times New Roman" w:hAnsi="GHEA Mariam" w:cs="Times New Roman"/>
                <w:iCs/>
                <w:color w:val="000000"/>
                <w:lang w:val="hy-AM" w:eastAsia="ru-RU"/>
              </w:rPr>
            </w:pPr>
            <w:r w:rsidRPr="003828D0">
              <w:rPr>
                <w:rFonts w:ascii="GHEA Mariam" w:eastAsia="Times New Roman" w:hAnsi="GHEA Mariam" w:cs="Times New Roman"/>
                <w:iCs/>
                <w:color w:val="000000"/>
                <w:lang w:val="hy-AM" w:eastAsia="ru-RU"/>
              </w:rPr>
              <w:t xml:space="preserve">Ծրագրի իրականացման արդյունքում </w:t>
            </w:r>
            <w:r>
              <w:rPr>
                <w:rFonts w:ascii="GHEA Mariam" w:eastAsia="Times New Roman" w:hAnsi="GHEA Mariam" w:cs="Times New Roman"/>
                <w:iCs/>
                <w:color w:val="000000"/>
                <w:lang w:val="hy-AM" w:eastAsia="ru-RU"/>
              </w:rPr>
              <w:t>Սրաշեն և Կաղնուտ գյուղերում կստեղծվի 1-ական նոր աշխատատեղ՝ յուրաքանչյուրը 0,5 հաստիքային միավորով։</w:t>
            </w:r>
            <w:r w:rsidRPr="003828D0">
              <w:rPr>
                <w:rFonts w:ascii="GHEA Mariam" w:eastAsia="Times New Roman" w:hAnsi="GHEA Mariam" w:cs="Times New Roman"/>
                <w:iCs/>
                <w:color w:val="000000"/>
                <w:lang w:val="hy-AM" w:eastAsia="ru-RU"/>
              </w:rPr>
              <w:t xml:space="preserve"> </w:t>
            </w:r>
          </w:p>
          <w:p w:rsidR="00E86FAD" w:rsidRPr="00E86FAD" w:rsidRDefault="00E86FAD" w:rsidP="00E86FAD">
            <w:pPr>
              <w:spacing w:after="0" w:line="240" w:lineRule="auto"/>
              <w:ind w:firstLine="369"/>
              <w:jc w:val="both"/>
              <w:rPr>
                <w:rFonts w:ascii="GHEA Mariam" w:eastAsia="Times New Roman" w:hAnsi="GHEA Mariam" w:cs="Times New Roman"/>
                <w:iCs/>
                <w:lang w:val="hy-AM" w:eastAsia="ru-RU"/>
              </w:rPr>
            </w:pPr>
            <w:r w:rsidRPr="00E86FAD">
              <w:rPr>
                <w:rFonts w:ascii="GHEA Mariam" w:eastAsia="Times New Roman" w:hAnsi="GHEA Mariam" w:cs="Times New Roman"/>
                <w:iCs/>
                <w:lang w:val="hy-AM" w:eastAsia="ru-RU"/>
              </w:rPr>
              <w:t>Ջրագծերի կառուցման և նորոգման շինարարական աշխատանքների իրականացման ընթացքում կստեղծվեն հետևյալ ժամանակավար աշխատատեղերը</w:t>
            </w:r>
            <w:r w:rsidRPr="00E86FAD">
              <w:rPr>
                <w:rFonts w:ascii="Cambria Math" w:eastAsia="Times New Roman" w:hAnsi="Cambria Math" w:cs="Cambria Math"/>
                <w:iCs/>
                <w:lang w:val="hy-AM" w:eastAsia="ru-RU"/>
              </w:rPr>
              <w:t>․</w:t>
            </w:r>
          </w:p>
          <w:p w:rsidR="00E86FAD" w:rsidRPr="00E86FAD" w:rsidRDefault="00E86FAD" w:rsidP="00E86FAD">
            <w:pPr>
              <w:spacing w:after="0" w:line="240" w:lineRule="auto"/>
              <w:ind w:firstLine="369"/>
              <w:jc w:val="both"/>
              <w:rPr>
                <w:rFonts w:ascii="GHEA Mariam" w:eastAsia="Times New Roman" w:hAnsi="GHEA Mariam" w:cs="Times New Roman"/>
                <w:iCs/>
                <w:lang w:val="hy-AM" w:eastAsia="ru-RU"/>
              </w:rPr>
            </w:pPr>
            <w:r w:rsidRPr="00E86FAD">
              <w:rPr>
                <w:rFonts w:ascii="GHEA Mariam" w:eastAsia="Times New Roman" w:hAnsi="GHEA Mariam" w:cs="Times New Roman"/>
                <w:iCs/>
                <w:lang w:val="hy-AM" w:eastAsia="ru-RU"/>
              </w:rPr>
              <w:t>Կաղնուտ գյուղի աշխատանքներ – ընդամենը 10 բանվոր /</w:t>
            </w:r>
            <w:r w:rsidR="00634707">
              <w:rPr>
                <w:rFonts w:ascii="GHEA Mariam" w:eastAsia="Times New Roman" w:hAnsi="GHEA Mariam" w:cs="Times New Roman"/>
                <w:iCs/>
                <w:lang w:val="hy-AM" w:eastAsia="ru-RU"/>
              </w:rPr>
              <w:t>ջրատարերի</w:t>
            </w:r>
            <w:r w:rsidRPr="00E86FAD">
              <w:rPr>
                <w:rFonts w:ascii="GHEA Mariam" w:eastAsia="Times New Roman" w:hAnsi="GHEA Mariam" w:cs="Times New Roman"/>
                <w:iCs/>
                <w:lang w:val="hy-AM" w:eastAsia="ru-RU"/>
              </w:rPr>
              <w:t xml:space="preserve">, </w:t>
            </w:r>
            <w:r w:rsidR="00634707">
              <w:rPr>
                <w:rFonts w:ascii="GHEA Mariam" w:eastAsia="Times New Roman" w:hAnsi="GHEA Mariam" w:cs="Times New Roman"/>
                <w:iCs/>
                <w:lang w:val="hy-AM" w:eastAsia="ru-RU"/>
              </w:rPr>
              <w:t>ՕԿՋ-ի, բաշխիչ ցանցի,</w:t>
            </w:r>
            <w:r w:rsidRPr="00E86FAD">
              <w:rPr>
                <w:rFonts w:ascii="GHEA Mariam" w:eastAsia="Times New Roman" w:hAnsi="GHEA Mariam" w:cs="Times New Roman"/>
                <w:iCs/>
                <w:lang w:val="hy-AM" w:eastAsia="ru-RU"/>
              </w:rPr>
              <w:t xml:space="preserve"> </w:t>
            </w:r>
            <w:r w:rsidR="00634707">
              <w:rPr>
                <w:rFonts w:ascii="GHEA Mariam" w:eastAsia="Times New Roman" w:hAnsi="GHEA Mariam" w:cs="Times New Roman"/>
                <w:iCs/>
                <w:lang w:val="hy-AM" w:eastAsia="ru-RU"/>
              </w:rPr>
              <w:t>պոմպակայանի և քլորակայանի</w:t>
            </w:r>
            <w:r w:rsidRPr="00E86FAD">
              <w:rPr>
                <w:rFonts w:ascii="GHEA Mariam" w:eastAsia="Times New Roman" w:hAnsi="GHEA Mariam" w:cs="Times New Roman"/>
                <w:iCs/>
                <w:lang w:val="hy-AM" w:eastAsia="ru-RU"/>
              </w:rPr>
              <w:t xml:space="preserve">, </w:t>
            </w:r>
            <w:r w:rsidR="0072423F">
              <w:rPr>
                <w:rFonts w:ascii="GHEA Mariam" w:eastAsia="Times New Roman" w:hAnsi="GHEA Mariam" w:cs="Times New Roman"/>
                <w:iCs/>
                <w:lang w:val="hy-AM" w:eastAsia="ru-RU"/>
              </w:rPr>
              <w:t xml:space="preserve">հորերի, </w:t>
            </w:r>
            <w:r w:rsidRPr="00E86FAD">
              <w:rPr>
                <w:rFonts w:ascii="GHEA Mariam" w:eastAsia="Times New Roman" w:hAnsi="GHEA Mariam" w:cs="Times New Roman"/>
                <w:iCs/>
                <w:lang w:val="hy-AM" w:eastAsia="ru-RU"/>
              </w:rPr>
              <w:t>կապտաժի կառուցման,  հողային  և այլ աշխատանքներին օժանդակելու համար/։</w:t>
            </w:r>
          </w:p>
          <w:p w:rsidR="00E86FAD" w:rsidRPr="00E86FAD" w:rsidRDefault="00E86FAD" w:rsidP="00E86FAD">
            <w:pPr>
              <w:spacing w:after="0" w:line="240" w:lineRule="auto"/>
              <w:ind w:firstLine="369"/>
              <w:jc w:val="both"/>
              <w:rPr>
                <w:rFonts w:ascii="GHEA Mariam" w:eastAsia="Times New Roman" w:hAnsi="GHEA Mariam" w:cs="Times New Roman"/>
                <w:iCs/>
                <w:lang w:val="hy-AM" w:eastAsia="ru-RU"/>
              </w:rPr>
            </w:pPr>
            <w:r w:rsidRPr="00E86FAD">
              <w:rPr>
                <w:rFonts w:ascii="GHEA Mariam" w:eastAsia="Times New Roman" w:hAnsi="GHEA Mariam" w:cs="Times New Roman"/>
                <w:iCs/>
                <w:lang w:val="hy-AM" w:eastAsia="ru-RU"/>
              </w:rPr>
              <w:t xml:space="preserve">Սրաշեն գյուղի </w:t>
            </w:r>
            <w:r>
              <w:rPr>
                <w:rFonts w:ascii="GHEA Mariam" w:eastAsia="Times New Roman" w:hAnsi="GHEA Mariam" w:cs="Times New Roman"/>
                <w:iCs/>
                <w:lang w:val="hy-AM" w:eastAsia="ru-RU"/>
              </w:rPr>
              <w:t xml:space="preserve">աշխատանքներ – ընդամենը 8 </w:t>
            </w:r>
            <w:r w:rsidRPr="00E86FAD">
              <w:rPr>
                <w:rFonts w:ascii="GHEA Mariam" w:eastAsia="Times New Roman" w:hAnsi="GHEA Mariam" w:cs="Times New Roman"/>
                <w:iCs/>
                <w:lang w:val="hy-AM" w:eastAsia="ru-RU"/>
              </w:rPr>
              <w:t>բանվոր /</w:t>
            </w:r>
            <w:r w:rsidR="00634707">
              <w:rPr>
                <w:rFonts w:ascii="GHEA Mariam" w:eastAsia="Times New Roman" w:hAnsi="GHEA Mariam" w:cs="Times New Roman"/>
                <w:iCs/>
                <w:lang w:val="hy-AM" w:eastAsia="ru-RU"/>
              </w:rPr>
              <w:t xml:space="preserve">կապտաժների վերակառուցման, ՕԿՋ-ի կառուցման,  </w:t>
            </w:r>
            <w:r w:rsidRPr="00E86FAD">
              <w:rPr>
                <w:rFonts w:ascii="GHEA Mariam" w:eastAsia="Times New Roman" w:hAnsi="GHEA Mariam" w:cs="Times New Roman"/>
                <w:iCs/>
                <w:lang w:val="hy-AM" w:eastAsia="ru-RU"/>
              </w:rPr>
              <w:t>քլորակայանի</w:t>
            </w:r>
            <w:r w:rsidR="0072423F">
              <w:rPr>
                <w:rFonts w:ascii="GHEA Mariam" w:eastAsia="Times New Roman" w:hAnsi="GHEA Mariam" w:cs="Times New Roman"/>
                <w:iCs/>
                <w:lang w:val="hy-AM" w:eastAsia="ru-RU"/>
              </w:rPr>
              <w:t xml:space="preserve"> և հորերի կառուցման, </w:t>
            </w:r>
            <w:r w:rsidRPr="00E86FAD">
              <w:rPr>
                <w:rFonts w:ascii="GHEA Mariam" w:eastAsia="Times New Roman" w:hAnsi="GHEA Mariam" w:cs="Times New Roman"/>
                <w:iCs/>
                <w:lang w:val="hy-AM" w:eastAsia="ru-RU"/>
              </w:rPr>
              <w:t xml:space="preserve">հողային </w:t>
            </w:r>
            <w:r w:rsidR="0072423F">
              <w:rPr>
                <w:rFonts w:ascii="GHEA Mariam" w:eastAsia="Times New Roman" w:hAnsi="GHEA Mariam" w:cs="Times New Roman"/>
                <w:iCs/>
                <w:lang w:val="hy-AM" w:eastAsia="ru-RU"/>
              </w:rPr>
              <w:t>և այլ</w:t>
            </w:r>
            <w:r w:rsidRPr="00E86FAD">
              <w:rPr>
                <w:rFonts w:ascii="GHEA Mariam" w:eastAsia="Times New Roman" w:hAnsi="GHEA Mariam" w:cs="Times New Roman"/>
                <w:iCs/>
                <w:lang w:val="hy-AM" w:eastAsia="ru-RU"/>
              </w:rPr>
              <w:t xml:space="preserve"> աշխատանքներին օժանդակելու համար/։ </w:t>
            </w:r>
          </w:p>
          <w:p w:rsidR="00FD48CF" w:rsidRPr="003828D0" w:rsidRDefault="00E86FAD" w:rsidP="0072423F">
            <w:pPr>
              <w:spacing w:after="0" w:line="240" w:lineRule="auto"/>
              <w:ind w:firstLine="369"/>
              <w:jc w:val="both"/>
              <w:rPr>
                <w:rFonts w:ascii="GHEA Mariam" w:eastAsia="Times New Roman" w:hAnsi="GHEA Mariam" w:cs="Times New Roman"/>
                <w:lang w:val="hy-AM" w:eastAsia="ru-RU"/>
              </w:rPr>
            </w:pPr>
            <w:r w:rsidRPr="00E86FAD">
              <w:rPr>
                <w:rFonts w:ascii="GHEA Mariam" w:eastAsia="Times New Roman" w:hAnsi="GHEA Mariam" w:cs="Times New Roman"/>
                <w:iCs/>
                <w:lang w:val="hy-AM" w:eastAsia="ru-RU"/>
              </w:rPr>
              <w:t xml:space="preserve">Դավիթ Բեկ </w:t>
            </w:r>
            <w:r>
              <w:rPr>
                <w:rFonts w:ascii="GHEA Mariam" w:eastAsia="Times New Roman" w:hAnsi="GHEA Mariam" w:cs="Times New Roman"/>
                <w:iCs/>
                <w:lang w:val="hy-AM" w:eastAsia="ru-RU"/>
              </w:rPr>
              <w:t>գյուղի աշխատանքներ – ընդամենը 10</w:t>
            </w:r>
            <w:r w:rsidRPr="00E86FAD">
              <w:rPr>
                <w:rFonts w:ascii="GHEA Mariam" w:eastAsia="Times New Roman" w:hAnsi="GHEA Mariam" w:cs="Times New Roman"/>
                <w:iCs/>
                <w:lang w:val="hy-AM" w:eastAsia="ru-RU"/>
              </w:rPr>
              <w:t xml:space="preserve"> բանվոր /</w:t>
            </w:r>
            <w:r w:rsidR="0072423F">
              <w:rPr>
                <w:rFonts w:ascii="GHEA Mariam" w:eastAsia="Times New Roman" w:hAnsi="GHEA Mariam" w:cs="Times New Roman"/>
                <w:iCs/>
                <w:lang w:val="hy-AM" w:eastAsia="ru-RU"/>
              </w:rPr>
              <w:t>Պոմպակայանի, քլորակայանի, կապտաժների, ջրագծի, ՕԿՋ-ի, էլեկտրամատակարարման ուղեգծի կառուցման,</w:t>
            </w:r>
            <w:r w:rsidRPr="00E86FAD">
              <w:rPr>
                <w:rFonts w:ascii="GHEA Mariam" w:eastAsia="Times New Roman" w:hAnsi="GHEA Mariam" w:cs="Times New Roman"/>
                <w:iCs/>
                <w:lang w:val="hy-AM" w:eastAsia="ru-RU"/>
              </w:rPr>
              <w:t xml:space="preserve"> հողային</w:t>
            </w:r>
            <w:r w:rsidR="0072423F">
              <w:rPr>
                <w:rFonts w:ascii="GHEA Mariam" w:eastAsia="Times New Roman" w:hAnsi="GHEA Mariam" w:cs="Times New Roman"/>
                <w:iCs/>
                <w:lang w:val="hy-AM" w:eastAsia="ru-RU"/>
              </w:rPr>
              <w:t xml:space="preserve"> և այլ</w:t>
            </w:r>
            <w:r w:rsidRPr="00E86FAD">
              <w:rPr>
                <w:rFonts w:ascii="GHEA Mariam" w:eastAsia="Times New Roman" w:hAnsi="GHEA Mariam" w:cs="Times New Roman"/>
                <w:iCs/>
                <w:lang w:val="hy-AM" w:eastAsia="ru-RU"/>
              </w:rPr>
              <w:t xml:space="preserve">  աշխատանքներին օժանդակելու համար/։</w:t>
            </w:r>
            <w:r w:rsidRPr="00C21D1A">
              <w:rPr>
                <w:rFonts w:ascii="GHEA Mariam" w:eastAsia="Times New Roman" w:hAnsi="GHEA Mariam" w:cs="Times New Roman"/>
                <w:iCs/>
                <w:color w:val="000000"/>
                <w:sz w:val="20"/>
                <w:szCs w:val="20"/>
                <w:lang w:val="hy-AM" w:eastAsia="ru-RU"/>
              </w:rPr>
              <w:t xml:space="preserve"> </w:t>
            </w:r>
          </w:p>
        </w:tc>
      </w:tr>
      <w:tr w:rsidR="002C4F44" w:rsidRPr="003828D0" w:rsidTr="00EF3EDE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2C4F44" w:rsidRPr="003828D0" w:rsidRDefault="002C4F44" w:rsidP="002C4F44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lang w:val="hy-AM" w:eastAsia="ru-RU"/>
              </w:rPr>
            </w:pPr>
            <w:r w:rsidRPr="003828D0">
              <w:rPr>
                <w:rFonts w:ascii="GHEA Mariam" w:eastAsia="Times New Roman" w:hAnsi="GHEA Mariam" w:cs="Times New Roman"/>
                <w:b/>
                <w:bCs/>
                <w:lang w:val="hy-AM" w:eastAsia="ru-RU"/>
              </w:rPr>
              <w:t>Համայնքի նախորդ տարվա բյուջեն և բյուջեի կատարողականը</w:t>
            </w:r>
          </w:p>
        </w:tc>
        <w:tc>
          <w:tcPr>
            <w:tcW w:w="6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4F44" w:rsidRPr="003828D0" w:rsidRDefault="002C4F44" w:rsidP="002C4F44">
            <w:pPr>
              <w:spacing w:after="0" w:line="240" w:lineRule="auto"/>
              <w:ind w:left="165" w:right="83"/>
              <w:rPr>
                <w:rFonts w:ascii="GHEA Mariam" w:eastAsia="Times New Roman" w:hAnsi="GHEA Mariam" w:cs="Times New Roman"/>
                <w:lang w:val="hy-AM" w:eastAsia="ru-RU"/>
              </w:rPr>
            </w:pPr>
            <w:r w:rsidRPr="003828D0">
              <w:rPr>
                <w:rFonts w:ascii="GHEA Mariam" w:eastAsia="Times New Roman" w:hAnsi="GHEA Mariam" w:cs="Times New Roman"/>
                <w:iCs/>
                <w:lang w:val="hy-AM" w:eastAsia="ru-RU"/>
              </w:rPr>
              <w:t>Նախորդ տարվա բյուջեն` 6</w:t>
            </w:r>
            <w:r w:rsidRPr="003828D0">
              <w:rPr>
                <w:rFonts w:ascii="Calibri" w:eastAsia="Times New Roman" w:hAnsi="Calibri" w:cs="Calibri"/>
                <w:iCs/>
                <w:lang w:val="hy-AM" w:eastAsia="ru-RU"/>
              </w:rPr>
              <w:t> </w:t>
            </w:r>
            <w:r w:rsidRPr="003828D0">
              <w:rPr>
                <w:rFonts w:ascii="GHEA Mariam" w:eastAsia="Times New Roman" w:hAnsi="GHEA Mariam" w:cs="Times New Roman"/>
                <w:iCs/>
                <w:lang w:val="hy-AM" w:eastAsia="ru-RU"/>
              </w:rPr>
              <w:t>476</w:t>
            </w:r>
            <w:r w:rsidRPr="003828D0">
              <w:rPr>
                <w:rFonts w:ascii="Calibri" w:eastAsia="Times New Roman" w:hAnsi="Calibri" w:cs="Calibri"/>
                <w:iCs/>
                <w:lang w:val="hy-AM" w:eastAsia="ru-RU"/>
              </w:rPr>
              <w:t> </w:t>
            </w:r>
            <w:r w:rsidRPr="003828D0">
              <w:rPr>
                <w:rFonts w:ascii="GHEA Mariam" w:eastAsia="Times New Roman" w:hAnsi="GHEA Mariam" w:cs="Times New Roman"/>
                <w:iCs/>
                <w:lang w:val="hy-AM" w:eastAsia="ru-RU"/>
              </w:rPr>
              <w:t>448,6  հազար դրամ.</w:t>
            </w:r>
            <w:r w:rsidRPr="003828D0">
              <w:rPr>
                <w:rFonts w:ascii="GHEA Mariam" w:eastAsia="Times New Roman" w:hAnsi="GHEA Mariam" w:cs="Times New Roman"/>
                <w:i/>
                <w:iCs/>
                <w:lang w:val="hy-AM" w:eastAsia="ru-RU"/>
              </w:rPr>
              <w:br/>
            </w:r>
            <w:r w:rsidRPr="003828D0">
              <w:rPr>
                <w:rFonts w:ascii="GHEA Mariam" w:eastAsia="Times New Roman" w:hAnsi="GHEA Mariam" w:cs="Times New Roman"/>
                <w:lang w:val="hy-AM" w:eastAsia="ru-RU"/>
              </w:rPr>
              <w:t xml:space="preserve">                                                                                 հազար դրամ</w:t>
            </w:r>
          </w:p>
          <w:tbl>
            <w:tblPr>
              <w:tblW w:w="6546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70"/>
              <w:gridCol w:w="1263"/>
              <w:gridCol w:w="1495"/>
              <w:gridCol w:w="1027"/>
            </w:tblGrid>
            <w:tr w:rsidR="002C4F44" w:rsidRPr="003828D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4F44" w:rsidRPr="003828D0" w:rsidRDefault="002C4F44" w:rsidP="002C4F44">
                  <w:pPr>
                    <w:spacing w:after="0" w:line="240" w:lineRule="auto"/>
                    <w:ind w:left="165" w:right="83"/>
                    <w:rPr>
                      <w:rFonts w:ascii="GHEA Mariam" w:eastAsia="Times New Roman" w:hAnsi="GHEA Mariam" w:cs="Times New Roman"/>
                      <w:lang w:val="hy-AM" w:eastAsia="ru-RU"/>
                    </w:rPr>
                  </w:pPr>
                  <w:r w:rsidRPr="003828D0">
                    <w:rPr>
                      <w:rFonts w:ascii="Calibri" w:eastAsia="Times New Roman" w:hAnsi="Calibri" w:cs="Calibri"/>
                      <w:lang w:val="hy-AM" w:eastAsia="ru-RU"/>
                    </w:rPr>
                    <w:t> 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4F44" w:rsidRPr="003828D0" w:rsidRDefault="002C4F44" w:rsidP="002C4F44">
                  <w:pPr>
                    <w:spacing w:after="0" w:line="240" w:lineRule="auto"/>
                    <w:ind w:left="165" w:right="83"/>
                    <w:rPr>
                      <w:rFonts w:ascii="GHEA Mariam" w:eastAsia="Times New Roman" w:hAnsi="GHEA Mariam" w:cs="Times New Roman"/>
                      <w:lang w:val="hy-AM" w:eastAsia="ru-RU"/>
                    </w:rPr>
                  </w:pPr>
                  <w:r w:rsidRPr="003828D0">
                    <w:rPr>
                      <w:rFonts w:ascii="GHEA Mariam" w:eastAsia="Times New Roman" w:hAnsi="GHEA Mariam" w:cs="Times New Roman"/>
                      <w:b/>
                      <w:bCs/>
                      <w:i/>
                      <w:iCs/>
                      <w:lang w:val="hy-AM" w:eastAsia="ru-RU"/>
                    </w:rPr>
                    <w:t>Պլանը</w:t>
                  </w:r>
                </w:p>
              </w:tc>
              <w:tc>
                <w:tcPr>
                  <w:tcW w:w="1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4F44" w:rsidRPr="003828D0" w:rsidRDefault="002C4F44" w:rsidP="002C4F44">
                  <w:pPr>
                    <w:spacing w:after="0" w:line="240" w:lineRule="auto"/>
                    <w:ind w:left="165" w:right="83"/>
                    <w:rPr>
                      <w:rFonts w:ascii="GHEA Mariam" w:eastAsia="Times New Roman" w:hAnsi="GHEA Mariam" w:cs="Times New Roman"/>
                      <w:lang w:val="hy-AM" w:eastAsia="ru-RU"/>
                    </w:rPr>
                  </w:pPr>
                  <w:r w:rsidRPr="003828D0">
                    <w:rPr>
                      <w:rFonts w:ascii="GHEA Mariam" w:eastAsia="Times New Roman" w:hAnsi="GHEA Mariam" w:cs="Times New Roman"/>
                      <w:b/>
                      <w:bCs/>
                      <w:i/>
                      <w:iCs/>
                      <w:lang w:val="hy-AM" w:eastAsia="ru-RU"/>
                    </w:rPr>
                    <w:t>Փաստացին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4F44" w:rsidRPr="003828D0" w:rsidRDefault="002C4F44" w:rsidP="002C4F44">
                  <w:pPr>
                    <w:spacing w:after="0" w:line="240" w:lineRule="auto"/>
                    <w:ind w:left="165" w:right="83"/>
                    <w:rPr>
                      <w:rFonts w:ascii="GHEA Mariam" w:eastAsia="Times New Roman" w:hAnsi="GHEA Mariam" w:cs="Times New Roman"/>
                      <w:lang w:val="hy-AM" w:eastAsia="ru-RU"/>
                    </w:rPr>
                  </w:pPr>
                  <w:r w:rsidRPr="003828D0">
                    <w:rPr>
                      <w:rFonts w:ascii="GHEA Mariam" w:eastAsia="Times New Roman" w:hAnsi="GHEA Mariam" w:cs="Times New Roman"/>
                      <w:b/>
                      <w:bCs/>
                      <w:i/>
                      <w:iCs/>
                      <w:lang w:val="hy-AM" w:eastAsia="ru-RU"/>
                    </w:rPr>
                    <w:t>Տոկոսը</w:t>
                  </w:r>
                </w:p>
              </w:tc>
            </w:tr>
            <w:tr w:rsidR="002C4F44" w:rsidRPr="003828D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4F44" w:rsidRPr="003828D0" w:rsidRDefault="002C4F44" w:rsidP="002C4F44">
                  <w:pPr>
                    <w:spacing w:after="0" w:line="240" w:lineRule="auto"/>
                    <w:ind w:left="91" w:right="83"/>
                    <w:rPr>
                      <w:rFonts w:ascii="GHEA Mariam" w:eastAsia="Times New Roman" w:hAnsi="GHEA Mariam" w:cs="Times New Roman"/>
                      <w:lang w:eastAsia="ru-RU"/>
                    </w:rPr>
                  </w:pPr>
                  <w:r w:rsidRPr="003828D0">
                    <w:rPr>
                      <w:rFonts w:ascii="GHEA Mariam" w:eastAsia="Times New Roman" w:hAnsi="GHEA Mariam" w:cs="Times New Roman"/>
                      <w:b/>
                      <w:bCs/>
                      <w:i/>
                      <w:iCs/>
                      <w:lang w:eastAsia="ru-RU"/>
                    </w:rPr>
                    <w:lastRenderedPageBreak/>
                    <w:t>Ընդամենը՝ համայնքի բյուջեի եկամուտները</w:t>
                  </w:r>
                  <w:r w:rsidRPr="003828D0">
                    <w:rPr>
                      <w:rFonts w:ascii="GHEA Mariam" w:eastAsia="Times New Roman" w:hAnsi="GHEA Mariam" w:cs="Times New Roman"/>
                      <w:b/>
                      <w:bCs/>
                      <w:i/>
                      <w:iCs/>
                      <w:lang w:eastAsia="ru-RU"/>
                    </w:rPr>
                    <w:br/>
                  </w:r>
                  <w:r w:rsidRPr="003828D0">
                    <w:rPr>
                      <w:rFonts w:ascii="GHEA Mariam" w:eastAsia="Times New Roman" w:hAnsi="GHEA Mariam" w:cs="Times New Roman"/>
                      <w:i/>
                      <w:iCs/>
                      <w:lang w:eastAsia="ru-RU"/>
                    </w:rPr>
                    <w:t>այդ թվում՝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4F44" w:rsidRPr="003828D0" w:rsidRDefault="002C4F44" w:rsidP="002C4F44">
                  <w:pPr>
                    <w:spacing w:after="0" w:line="240" w:lineRule="auto"/>
                    <w:ind w:left="91" w:right="83"/>
                    <w:rPr>
                      <w:rFonts w:ascii="GHEA Mariam" w:eastAsia="Times New Roman" w:hAnsi="GHEA Mariam" w:cs="Times New Roman"/>
                      <w:lang w:eastAsia="ru-RU"/>
                    </w:rPr>
                  </w:pPr>
                  <w:r w:rsidRPr="003828D0">
                    <w:rPr>
                      <w:rFonts w:ascii="GHEA Mariam" w:eastAsia="Times New Roman" w:hAnsi="GHEA Mariam" w:cs="Calibri"/>
                      <w:lang w:val="hy-AM" w:eastAsia="ru-RU"/>
                    </w:rPr>
                    <w:t>5593503,9</w:t>
                  </w:r>
                  <w:r w:rsidRPr="003828D0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1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4F44" w:rsidRPr="003828D0" w:rsidRDefault="002C4F44" w:rsidP="002C4F44">
                  <w:pPr>
                    <w:spacing w:after="0" w:line="240" w:lineRule="auto"/>
                    <w:ind w:left="91" w:right="83"/>
                    <w:rPr>
                      <w:rFonts w:ascii="GHEA Mariam" w:eastAsia="Times New Roman" w:hAnsi="GHEA Mariam" w:cs="Times New Roman"/>
                      <w:lang w:val="hy-AM" w:eastAsia="ru-RU"/>
                    </w:rPr>
                  </w:pPr>
                  <w:r w:rsidRPr="003828D0">
                    <w:rPr>
                      <w:rFonts w:ascii="GHEA Mariam" w:eastAsia="Times New Roman" w:hAnsi="GHEA Mariam" w:cs="Calibri"/>
                      <w:lang w:val="hy-AM" w:eastAsia="ru-RU"/>
                    </w:rPr>
                    <w:t>4182402,9</w:t>
                  </w:r>
                  <w:r w:rsidRPr="003828D0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4F44" w:rsidRPr="003828D0" w:rsidRDefault="002C4F44" w:rsidP="002C4F44">
                  <w:pPr>
                    <w:spacing w:after="0" w:line="240" w:lineRule="auto"/>
                    <w:ind w:left="91" w:right="83"/>
                    <w:rPr>
                      <w:rFonts w:ascii="GHEA Mariam" w:eastAsia="Times New Roman" w:hAnsi="GHEA Mariam" w:cs="Times New Roman"/>
                      <w:lang w:eastAsia="ru-RU"/>
                    </w:rPr>
                  </w:pPr>
                  <w:r w:rsidRPr="003828D0">
                    <w:rPr>
                      <w:rFonts w:ascii="GHEA Mariam" w:eastAsia="Times New Roman" w:hAnsi="GHEA Mariam" w:cs="Calibri"/>
                      <w:lang w:val="hy-AM" w:eastAsia="ru-RU"/>
                    </w:rPr>
                    <w:t>74,8</w:t>
                  </w:r>
                  <w:r w:rsidRPr="003828D0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2C4F44" w:rsidRPr="003828D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4F44" w:rsidRPr="003828D0" w:rsidRDefault="002C4F44" w:rsidP="002C4F44">
                  <w:pPr>
                    <w:spacing w:after="0" w:line="240" w:lineRule="auto"/>
                    <w:ind w:left="91" w:right="83"/>
                    <w:rPr>
                      <w:rFonts w:ascii="GHEA Mariam" w:eastAsia="Times New Roman" w:hAnsi="GHEA Mariam" w:cs="Times New Roman"/>
                      <w:lang w:eastAsia="ru-RU"/>
                    </w:rPr>
                  </w:pPr>
                  <w:r w:rsidRPr="003828D0">
                    <w:rPr>
                      <w:rFonts w:ascii="GHEA Mariam" w:eastAsia="Times New Roman" w:hAnsi="GHEA Mariam" w:cs="Times New Roman"/>
                      <w:i/>
                      <w:iCs/>
                      <w:lang w:eastAsia="ru-RU"/>
                    </w:rPr>
                    <w:t>-Վարչական բյուջեի եկամուտներ, որից՝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4F44" w:rsidRPr="003828D0" w:rsidRDefault="002C4F44" w:rsidP="002C4F44">
                  <w:pPr>
                    <w:spacing w:after="0" w:line="240" w:lineRule="auto"/>
                    <w:ind w:left="91" w:right="83"/>
                    <w:rPr>
                      <w:rFonts w:ascii="GHEA Mariam" w:eastAsia="Times New Roman" w:hAnsi="GHEA Mariam" w:cs="Times New Roman"/>
                      <w:lang w:val="hy-AM" w:eastAsia="ru-RU"/>
                    </w:rPr>
                  </w:pPr>
                  <w:r w:rsidRPr="003828D0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3828D0">
                    <w:rPr>
                      <w:rFonts w:ascii="GHEA Mariam" w:eastAsia="Times New Roman" w:hAnsi="GHEA Mariam" w:cs="Calibri"/>
                      <w:lang w:val="hy-AM" w:eastAsia="ru-RU"/>
                    </w:rPr>
                    <w:t>2806183,5</w:t>
                  </w:r>
                </w:p>
              </w:tc>
              <w:tc>
                <w:tcPr>
                  <w:tcW w:w="1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4F44" w:rsidRPr="003828D0" w:rsidRDefault="002C4F44" w:rsidP="002C4F44">
                  <w:pPr>
                    <w:spacing w:after="0" w:line="240" w:lineRule="auto"/>
                    <w:ind w:left="91" w:right="83"/>
                    <w:rPr>
                      <w:rFonts w:ascii="GHEA Mariam" w:eastAsia="Times New Roman" w:hAnsi="GHEA Mariam" w:cs="Times New Roman"/>
                      <w:lang w:val="hy-AM" w:eastAsia="ru-RU"/>
                    </w:rPr>
                  </w:pPr>
                  <w:r w:rsidRPr="003828D0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3828D0">
                    <w:rPr>
                      <w:rFonts w:ascii="GHEA Mariam" w:eastAsia="Times New Roman" w:hAnsi="GHEA Mariam" w:cs="Calibri"/>
                      <w:lang w:val="hy-AM" w:eastAsia="ru-RU"/>
                    </w:rPr>
                    <w:t>2948056,7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4F44" w:rsidRPr="003828D0" w:rsidRDefault="002C4F44" w:rsidP="002C4F44">
                  <w:pPr>
                    <w:spacing w:after="0" w:line="240" w:lineRule="auto"/>
                    <w:ind w:left="91" w:right="83"/>
                    <w:rPr>
                      <w:rFonts w:ascii="GHEA Mariam" w:eastAsia="Times New Roman" w:hAnsi="GHEA Mariam" w:cs="Times New Roman"/>
                      <w:lang w:eastAsia="ru-RU"/>
                    </w:rPr>
                  </w:pPr>
                  <w:r w:rsidRPr="003828D0">
                    <w:rPr>
                      <w:rFonts w:ascii="GHEA Mariam" w:eastAsia="Times New Roman" w:hAnsi="GHEA Mariam" w:cs="Calibri"/>
                      <w:lang w:val="hy-AM" w:eastAsia="ru-RU"/>
                    </w:rPr>
                    <w:t>105,1</w:t>
                  </w:r>
                  <w:r w:rsidRPr="003828D0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2C4F44" w:rsidRPr="003828D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4F44" w:rsidRPr="003828D0" w:rsidRDefault="002C4F44" w:rsidP="002C4F44">
                  <w:pPr>
                    <w:spacing w:after="0" w:line="240" w:lineRule="auto"/>
                    <w:ind w:left="91" w:right="83"/>
                    <w:rPr>
                      <w:rFonts w:ascii="GHEA Mariam" w:eastAsia="Times New Roman" w:hAnsi="GHEA Mariam" w:cs="Times New Roman"/>
                      <w:lang w:eastAsia="ru-RU"/>
                    </w:rPr>
                  </w:pPr>
                  <w:r w:rsidRPr="003828D0">
                    <w:rPr>
                      <w:rFonts w:ascii="GHEA Mariam" w:eastAsia="Times New Roman" w:hAnsi="GHEA Mariam" w:cs="Times New Roman"/>
                      <w:i/>
                      <w:iCs/>
                      <w:lang w:eastAsia="ru-RU"/>
                    </w:rPr>
                    <w:t>- Սեփական եկամուտներ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4F44" w:rsidRPr="003828D0" w:rsidRDefault="002C4F44" w:rsidP="002C4F44">
                  <w:pPr>
                    <w:spacing w:after="0" w:line="240" w:lineRule="auto"/>
                    <w:ind w:left="91" w:right="83"/>
                    <w:rPr>
                      <w:rFonts w:ascii="GHEA Mariam" w:eastAsia="Times New Roman" w:hAnsi="GHEA Mariam" w:cs="Times New Roman"/>
                      <w:lang w:eastAsia="ru-RU"/>
                    </w:rPr>
                  </w:pPr>
                  <w:r w:rsidRPr="003828D0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1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4F44" w:rsidRPr="003828D0" w:rsidRDefault="002C4F44" w:rsidP="002C4F44">
                  <w:pPr>
                    <w:spacing w:after="0" w:line="240" w:lineRule="auto"/>
                    <w:ind w:left="91" w:right="83"/>
                    <w:rPr>
                      <w:rFonts w:ascii="GHEA Mariam" w:eastAsia="Times New Roman" w:hAnsi="GHEA Mariam" w:cs="Times New Roman"/>
                      <w:lang w:eastAsia="ru-RU"/>
                    </w:rPr>
                  </w:pPr>
                  <w:r w:rsidRPr="003828D0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4F44" w:rsidRPr="003828D0" w:rsidRDefault="002C4F44" w:rsidP="002C4F44">
                  <w:pPr>
                    <w:spacing w:after="0" w:line="240" w:lineRule="auto"/>
                    <w:ind w:left="91" w:right="83"/>
                    <w:rPr>
                      <w:rFonts w:ascii="GHEA Mariam" w:eastAsia="Times New Roman" w:hAnsi="GHEA Mariam" w:cs="Times New Roman"/>
                      <w:lang w:eastAsia="ru-RU"/>
                    </w:rPr>
                  </w:pPr>
                  <w:r w:rsidRPr="003828D0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2C4F44" w:rsidRPr="003828D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4F44" w:rsidRPr="003828D0" w:rsidRDefault="002C4F44" w:rsidP="002C4F44">
                  <w:pPr>
                    <w:spacing w:after="0" w:line="240" w:lineRule="auto"/>
                    <w:ind w:left="91" w:right="83"/>
                    <w:rPr>
                      <w:rFonts w:ascii="GHEA Mariam" w:eastAsia="Times New Roman" w:hAnsi="GHEA Mariam" w:cs="Times New Roman"/>
                      <w:lang w:eastAsia="ru-RU"/>
                    </w:rPr>
                  </w:pPr>
                  <w:r w:rsidRPr="003828D0">
                    <w:rPr>
                      <w:rFonts w:ascii="GHEA Mariam" w:eastAsia="Times New Roman" w:hAnsi="GHEA Mariam" w:cs="Times New Roman"/>
                      <w:i/>
                      <w:iCs/>
                      <w:lang w:eastAsia="ru-RU"/>
                    </w:rPr>
                    <w:t>-Ֆոնդային բյուջեի եկամուտներ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4F44" w:rsidRPr="003828D0" w:rsidRDefault="002C4F44" w:rsidP="002C4F44">
                  <w:pPr>
                    <w:spacing w:after="0" w:line="240" w:lineRule="auto"/>
                    <w:ind w:left="91" w:right="83"/>
                    <w:rPr>
                      <w:rFonts w:ascii="GHEA Mariam" w:eastAsia="Times New Roman" w:hAnsi="GHEA Mariam" w:cs="Times New Roman"/>
                      <w:lang w:val="hy-AM" w:eastAsia="ru-RU"/>
                    </w:rPr>
                  </w:pPr>
                  <w:r w:rsidRPr="003828D0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3828D0">
                    <w:rPr>
                      <w:rFonts w:ascii="GHEA Mariam" w:eastAsia="Times New Roman" w:hAnsi="GHEA Mariam" w:cs="Calibri"/>
                      <w:lang w:val="hy-AM" w:eastAsia="ru-RU"/>
                    </w:rPr>
                    <w:t>3159756,7</w:t>
                  </w:r>
                </w:p>
              </w:tc>
              <w:tc>
                <w:tcPr>
                  <w:tcW w:w="1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4F44" w:rsidRPr="003828D0" w:rsidRDefault="002C4F44" w:rsidP="002C4F44">
                  <w:pPr>
                    <w:spacing w:after="0" w:line="240" w:lineRule="auto"/>
                    <w:ind w:left="91" w:right="83"/>
                    <w:rPr>
                      <w:rFonts w:ascii="GHEA Mariam" w:eastAsia="Times New Roman" w:hAnsi="GHEA Mariam" w:cs="Times New Roman"/>
                      <w:lang w:val="hy-AM" w:eastAsia="ru-RU"/>
                    </w:rPr>
                  </w:pPr>
                  <w:r w:rsidRPr="003828D0">
                    <w:rPr>
                      <w:rFonts w:ascii="GHEA Mariam" w:eastAsia="Times New Roman" w:hAnsi="GHEA Mariam" w:cs="Calibri"/>
                      <w:lang w:val="hy-AM" w:eastAsia="ru-RU"/>
                    </w:rPr>
                    <w:t>1538782,5</w:t>
                  </w:r>
                  <w:r w:rsidRPr="003828D0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4F44" w:rsidRPr="003828D0" w:rsidRDefault="002C4F44" w:rsidP="002C4F44">
                  <w:pPr>
                    <w:spacing w:after="0" w:line="240" w:lineRule="auto"/>
                    <w:ind w:left="91" w:right="83"/>
                    <w:rPr>
                      <w:rFonts w:ascii="GHEA Mariam" w:eastAsia="Times New Roman" w:hAnsi="GHEA Mariam" w:cs="Times New Roman"/>
                      <w:lang w:eastAsia="ru-RU"/>
                    </w:rPr>
                  </w:pPr>
                  <w:r w:rsidRPr="003828D0">
                    <w:rPr>
                      <w:rFonts w:ascii="GHEA Mariam" w:eastAsia="Times New Roman" w:hAnsi="GHEA Mariam" w:cs="Calibri"/>
                      <w:lang w:val="hy-AM" w:eastAsia="ru-RU"/>
                    </w:rPr>
                    <w:t>48,7</w:t>
                  </w:r>
                  <w:r w:rsidRPr="003828D0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2C4F44" w:rsidRPr="003828D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4F44" w:rsidRPr="003828D0" w:rsidRDefault="002C4F44" w:rsidP="002C4F44">
                  <w:pPr>
                    <w:spacing w:after="0" w:line="240" w:lineRule="auto"/>
                    <w:ind w:left="91" w:right="83"/>
                    <w:rPr>
                      <w:rFonts w:ascii="GHEA Mariam" w:eastAsia="Times New Roman" w:hAnsi="GHEA Mariam" w:cs="Times New Roman"/>
                      <w:lang w:eastAsia="ru-RU"/>
                    </w:rPr>
                  </w:pPr>
                  <w:r w:rsidRPr="003828D0">
                    <w:rPr>
                      <w:rFonts w:ascii="GHEA Mariam" w:eastAsia="Times New Roman" w:hAnsi="GHEA Mariam" w:cs="Times New Roman"/>
                      <w:b/>
                      <w:bCs/>
                      <w:i/>
                      <w:iCs/>
                      <w:lang w:eastAsia="ru-RU"/>
                    </w:rPr>
                    <w:t>Ընդամենը՝ համայնքի բյուջեի ծախսեր,</w:t>
                  </w:r>
                  <w:r w:rsidRPr="003828D0">
                    <w:rPr>
                      <w:rFonts w:ascii="GHEA Mariam" w:eastAsia="Times New Roman" w:hAnsi="GHEA Mariam" w:cs="Times New Roman"/>
                      <w:b/>
                      <w:bCs/>
                      <w:i/>
                      <w:iCs/>
                      <w:lang w:eastAsia="ru-RU"/>
                    </w:rPr>
                    <w:br/>
                  </w:r>
                  <w:r w:rsidRPr="003828D0">
                    <w:rPr>
                      <w:rFonts w:ascii="GHEA Mariam" w:eastAsia="Times New Roman" w:hAnsi="GHEA Mariam" w:cs="Times New Roman"/>
                      <w:i/>
                      <w:iCs/>
                      <w:lang w:eastAsia="ru-RU"/>
                    </w:rPr>
                    <w:t>որից՝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4F44" w:rsidRPr="003828D0" w:rsidRDefault="002C4F44" w:rsidP="002C4F44">
                  <w:pPr>
                    <w:spacing w:after="0" w:line="240" w:lineRule="auto"/>
                    <w:ind w:left="91" w:right="83"/>
                    <w:rPr>
                      <w:rFonts w:ascii="GHEA Mariam" w:eastAsia="Times New Roman" w:hAnsi="GHEA Mariam" w:cs="Times New Roman"/>
                      <w:lang w:val="hy-AM" w:eastAsia="ru-RU"/>
                    </w:rPr>
                  </w:pPr>
                  <w:r w:rsidRPr="003828D0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3828D0">
                    <w:rPr>
                      <w:rFonts w:ascii="GHEA Mariam" w:eastAsia="Times New Roman" w:hAnsi="GHEA Mariam" w:cs="Calibri"/>
                      <w:lang w:val="hy-AM" w:eastAsia="ru-RU"/>
                    </w:rPr>
                    <w:t>6476448,6</w:t>
                  </w:r>
                </w:p>
              </w:tc>
              <w:tc>
                <w:tcPr>
                  <w:tcW w:w="1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4F44" w:rsidRPr="003828D0" w:rsidRDefault="002C4F44" w:rsidP="002C4F44">
                  <w:pPr>
                    <w:spacing w:after="0" w:line="240" w:lineRule="auto"/>
                    <w:ind w:left="91" w:right="83"/>
                    <w:rPr>
                      <w:rFonts w:ascii="GHEA Mariam" w:eastAsia="Times New Roman" w:hAnsi="GHEA Mariam" w:cs="Times New Roman"/>
                      <w:lang w:eastAsia="ru-RU"/>
                    </w:rPr>
                  </w:pPr>
                  <w:r w:rsidRPr="003828D0">
                    <w:rPr>
                      <w:rFonts w:ascii="GHEA Mariam" w:eastAsia="Times New Roman" w:hAnsi="GHEA Mariam" w:cs="Calibri"/>
                      <w:lang w:val="hy-AM" w:eastAsia="ru-RU"/>
                    </w:rPr>
                    <w:t>3671375,9</w:t>
                  </w:r>
                  <w:r w:rsidRPr="003828D0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4F44" w:rsidRPr="003828D0" w:rsidRDefault="002C4F44" w:rsidP="002C4F44">
                  <w:pPr>
                    <w:spacing w:after="0" w:line="240" w:lineRule="auto"/>
                    <w:ind w:left="91" w:right="83"/>
                    <w:rPr>
                      <w:rFonts w:ascii="GHEA Mariam" w:eastAsia="Times New Roman" w:hAnsi="GHEA Mariam" w:cs="Times New Roman"/>
                      <w:lang w:eastAsia="ru-RU"/>
                    </w:rPr>
                  </w:pPr>
                  <w:r w:rsidRPr="003828D0">
                    <w:rPr>
                      <w:rFonts w:ascii="GHEA Mariam" w:eastAsia="Times New Roman" w:hAnsi="GHEA Mariam" w:cs="Calibri"/>
                      <w:lang w:val="hy-AM" w:eastAsia="ru-RU"/>
                    </w:rPr>
                    <w:t>56,7</w:t>
                  </w:r>
                  <w:r w:rsidRPr="003828D0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2C4F44" w:rsidRPr="003828D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4F44" w:rsidRPr="003828D0" w:rsidRDefault="002C4F44" w:rsidP="002C4F44">
                  <w:pPr>
                    <w:spacing w:after="0" w:line="240" w:lineRule="auto"/>
                    <w:ind w:left="91" w:right="83"/>
                    <w:rPr>
                      <w:rFonts w:ascii="GHEA Mariam" w:eastAsia="Times New Roman" w:hAnsi="GHEA Mariam" w:cs="Times New Roman"/>
                      <w:lang w:eastAsia="ru-RU"/>
                    </w:rPr>
                  </w:pPr>
                  <w:r w:rsidRPr="003828D0">
                    <w:rPr>
                      <w:rFonts w:ascii="GHEA Mariam" w:eastAsia="Times New Roman" w:hAnsi="GHEA Mariam" w:cs="Times New Roman"/>
                      <w:i/>
                      <w:iCs/>
                      <w:lang w:eastAsia="ru-RU"/>
                    </w:rPr>
                    <w:t>- Վարչական բյուջեի ծախսեր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4F44" w:rsidRPr="003828D0" w:rsidRDefault="002C4F44" w:rsidP="002C4F44">
                  <w:pPr>
                    <w:spacing w:after="0" w:line="240" w:lineRule="auto"/>
                    <w:ind w:left="91" w:right="83"/>
                    <w:rPr>
                      <w:rFonts w:ascii="GHEA Mariam" w:eastAsia="Times New Roman" w:hAnsi="GHEA Mariam" w:cs="Times New Roman"/>
                      <w:lang w:val="hy-AM" w:eastAsia="ru-RU"/>
                    </w:rPr>
                  </w:pPr>
                  <w:r w:rsidRPr="003828D0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3828D0">
                    <w:rPr>
                      <w:rFonts w:ascii="GHEA Mariam" w:eastAsia="Times New Roman" w:hAnsi="GHEA Mariam" w:cs="Calibri"/>
                      <w:lang w:val="hy-AM" w:eastAsia="ru-RU"/>
                    </w:rPr>
                    <w:t>2808662,7</w:t>
                  </w:r>
                </w:p>
              </w:tc>
              <w:tc>
                <w:tcPr>
                  <w:tcW w:w="1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4F44" w:rsidRPr="003828D0" w:rsidRDefault="002C4F44" w:rsidP="002C4F44">
                  <w:pPr>
                    <w:spacing w:after="0" w:line="240" w:lineRule="auto"/>
                    <w:ind w:left="91" w:right="83"/>
                    <w:rPr>
                      <w:rFonts w:ascii="GHEA Mariam" w:eastAsia="Times New Roman" w:hAnsi="GHEA Mariam" w:cs="Times New Roman"/>
                      <w:lang w:eastAsia="ru-RU"/>
                    </w:rPr>
                  </w:pPr>
                  <w:r w:rsidRPr="003828D0">
                    <w:rPr>
                      <w:rFonts w:ascii="GHEA Mariam" w:eastAsia="Times New Roman" w:hAnsi="GHEA Mariam" w:cs="Calibri"/>
                      <w:lang w:val="hy-AM" w:eastAsia="ru-RU"/>
                    </w:rPr>
                    <w:t>2375383,8</w:t>
                  </w:r>
                  <w:r w:rsidRPr="003828D0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4F44" w:rsidRPr="003828D0" w:rsidRDefault="002C4F44" w:rsidP="002C4F44">
                  <w:pPr>
                    <w:spacing w:after="0" w:line="240" w:lineRule="auto"/>
                    <w:ind w:left="91" w:right="83"/>
                    <w:rPr>
                      <w:rFonts w:ascii="GHEA Mariam" w:eastAsia="Times New Roman" w:hAnsi="GHEA Mariam" w:cs="Times New Roman"/>
                      <w:lang w:eastAsia="ru-RU"/>
                    </w:rPr>
                  </w:pPr>
                  <w:r w:rsidRPr="003828D0">
                    <w:rPr>
                      <w:rFonts w:ascii="GHEA Mariam" w:eastAsia="Times New Roman" w:hAnsi="GHEA Mariam" w:cs="Calibri"/>
                      <w:lang w:val="hy-AM" w:eastAsia="ru-RU"/>
                    </w:rPr>
                    <w:t>84,6</w:t>
                  </w:r>
                  <w:r w:rsidRPr="003828D0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2C4F44" w:rsidRPr="003828D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4F44" w:rsidRPr="003828D0" w:rsidRDefault="002C4F44" w:rsidP="002C4F44">
                  <w:pPr>
                    <w:spacing w:after="0" w:line="240" w:lineRule="auto"/>
                    <w:ind w:left="91" w:right="83"/>
                    <w:rPr>
                      <w:rFonts w:ascii="GHEA Mariam" w:eastAsia="Times New Roman" w:hAnsi="GHEA Mariam" w:cs="Times New Roman"/>
                      <w:lang w:eastAsia="ru-RU"/>
                    </w:rPr>
                  </w:pPr>
                  <w:r w:rsidRPr="003828D0">
                    <w:rPr>
                      <w:rFonts w:ascii="GHEA Mariam" w:eastAsia="Times New Roman" w:hAnsi="GHEA Mariam" w:cs="Times New Roman"/>
                      <w:i/>
                      <w:iCs/>
                      <w:lang w:eastAsia="ru-RU"/>
                    </w:rPr>
                    <w:t>-Ֆոնդային բյուջեի ծախսեր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4F44" w:rsidRPr="003828D0" w:rsidRDefault="002C4F44" w:rsidP="002C4F44">
                  <w:pPr>
                    <w:spacing w:after="0" w:line="240" w:lineRule="auto"/>
                    <w:ind w:left="91" w:right="83"/>
                    <w:rPr>
                      <w:rFonts w:ascii="GHEA Mariam" w:eastAsia="Times New Roman" w:hAnsi="GHEA Mariam" w:cs="Times New Roman"/>
                      <w:lang w:val="hy-AM" w:eastAsia="ru-RU"/>
                    </w:rPr>
                  </w:pPr>
                  <w:r w:rsidRPr="003828D0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3828D0">
                    <w:rPr>
                      <w:rFonts w:ascii="GHEA Mariam" w:eastAsia="Times New Roman" w:hAnsi="GHEA Mariam" w:cs="Calibri"/>
                      <w:lang w:val="hy-AM" w:eastAsia="ru-RU"/>
                    </w:rPr>
                    <w:t>4040222,2</w:t>
                  </w:r>
                </w:p>
              </w:tc>
              <w:tc>
                <w:tcPr>
                  <w:tcW w:w="1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4F44" w:rsidRPr="003828D0" w:rsidRDefault="002C4F44" w:rsidP="002C4F44">
                  <w:pPr>
                    <w:spacing w:after="0" w:line="240" w:lineRule="auto"/>
                    <w:ind w:left="91" w:right="83"/>
                    <w:rPr>
                      <w:rFonts w:ascii="GHEA Mariam" w:eastAsia="Times New Roman" w:hAnsi="GHEA Mariam" w:cs="Times New Roman"/>
                      <w:lang w:eastAsia="ru-RU"/>
                    </w:rPr>
                  </w:pPr>
                  <w:r w:rsidRPr="003828D0">
                    <w:rPr>
                      <w:rFonts w:ascii="GHEA Mariam" w:eastAsia="Times New Roman" w:hAnsi="GHEA Mariam" w:cs="Calibri"/>
                      <w:lang w:val="hy-AM" w:eastAsia="ru-RU"/>
                    </w:rPr>
                    <w:t>1600428,4</w:t>
                  </w:r>
                  <w:r w:rsidRPr="003828D0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4F44" w:rsidRPr="003828D0" w:rsidRDefault="002C4F44" w:rsidP="002C4F44">
                  <w:pPr>
                    <w:spacing w:after="0" w:line="240" w:lineRule="auto"/>
                    <w:ind w:left="91" w:right="83"/>
                    <w:rPr>
                      <w:rFonts w:ascii="GHEA Mariam" w:eastAsia="Times New Roman" w:hAnsi="GHEA Mariam" w:cs="Times New Roman"/>
                      <w:lang w:eastAsia="ru-RU"/>
                    </w:rPr>
                  </w:pPr>
                  <w:r w:rsidRPr="003828D0">
                    <w:rPr>
                      <w:rFonts w:ascii="GHEA Mariam" w:eastAsia="Times New Roman" w:hAnsi="GHEA Mariam" w:cs="Calibri"/>
                      <w:lang w:val="hy-AM" w:eastAsia="ru-RU"/>
                    </w:rPr>
                    <w:t>39,6</w:t>
                  </w:r>
                  <w:r w:rsidRPr="003828D0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2C4F44" w:rsidRPr="003828D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4F44" w:rsidRPr="003828D0" w:rsidRDefault="002C4F44" w:rsidP="002C4F44">
                  <w:pPr>
                    <w:spacing w:after="0" w:line="240" w:lineRule="auto"/>
                    <w:ind w:left="91" w:right="83"/>
                    <w:rPr>
                      <w:rFonts w:ascii="GHEA Mariam" w:eastAsia="Times New Roman" w:hAnsi="GHEA Mariam" w:cs="Times New Roman"/>
                      <w:lang w:eastAsia="ru-RU"/>
                    </w:rPr>
                  </w:pPr>
                  <w:r w:rsidRPr="003828D0">
                    <w:rPr>
                      <w:rFonts w:ascii="GHEA Mariam" w:eastAsia="Times New Roman" w:hAnsi="GHEA Mariam" w:cs="Times New Roman"/>
                      <w:b/>
                      <w:bCs/>
                      <w:i/>
                      <w:iCs/>
                      <w:lang w:eastAsia="ru-RU"/>
                    </w:rPr>
                    <w:t>Համայնքի ֆոնդային բյուջեի փաստացի ծախսերը,</w:t>
                  </w:r>
                  <w:r w:rsidRPr="003828D0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lang w:eastAsia="ru-RU"/>
                    </w:rPr>
                    <w:t> </w:t>
                  </w:r>
                  <w:r w:rsidRPr="003828D0">
                    <w:rPr>
                      <w:rFonts w:ascii="GHEA Mariam" w:eastAsia="Times New Roman" w:hAnsi="GHEA Mariam" w:cs="Times New Roman"/>
                      <w:i/>
                      <w:iCs/>
                      <w:lang w:eastAsia="ru-RU"/>
                    </w:rPr>
                    <w:t>որից՝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4F44" w:rsidRPr="003828D0" w:rsidRDefault="002C4F44" w:rsidP="002C4F44">
                  <w:pPr>
                    <w:spacing w:after="0" w:line="240" w:lineRule="auto"/>
                    <w:ind w:left="91" w:right="83"/>
                    <w:rPr>
                      <w:rFonts w:ascii="GHEA Mariam" w:eastAsia="Times New Roman" w:hAnsi="GHEA Mariam" w:cs="Times New Roman"/>
                      <w:lang w:val="hy-AM" w:eastAsia="ru-RU"/>
                    </w:rPr>
                  </w:pPr>
                  <w:r w:rsidRPr="003828D0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3828D0">
                    <w:rPr>
                      <w:rFonts w:ascii="GHEA Mariam" w:eastAsia="Times New Roman" w:hAnsi="GHEA Mariam" w:cs="Calibri"/>
                      <w:lang w:val="hy-AM" w:eastAsia="ru-RU"/>
                    </w:rPr>
                    <w:t>4094222,2</w:t>
                  </w:r>
                </w:p>
              </w:tc>
              <w:tc>
                <w:tcPr>
                  <w:tcW w:w="1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4F44" w:rsidRPr="003828D0" w:rsidRDefault="002C4F44" w:rsidP="002C4F44">
                  <w:pPr>
                    <w:spacing w:after="0" w:line="240" w:lineRule="auto"/>
                    <w:ind w:left="91" w:right="83"/>
                    <w:rPr>
                      <w:rFonts w:ascii="GHEA Mariam" w:eastAsia="Times New Roman" w:hAnsi="GHEA Mariam" w:cs="Times New Roman"/>
                      <w:lang w:eastAsia="ru-RU"/>
                    </w:rPr>
                  </w:pPr>
                  <w:r w:rsidRPr="003828D0">
                    <w:rPr>
                      <w:rFonts w:ascii="GHEA Mariam" w:eastAsia="Times New Roman" w:hAnsi="GHEA Mariam" w:cs="Calibri"/>
                      <w:lang w:val="hy-AM" w:eastAsia="ru-RU"/>
                    </w:rPr>
                    <w:t>1759587,3</w:t>
                  </w:r>
                  <w:r w:rsidRPr="003828D0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4F44" w:rsidRPr="003828D0" w:rsidRDefault="002C4F44" w:rsidP="002C4F44">
                  <w:pPr>
                    <w:spacing w:after="0" w:line="240" w:lineRule="auto"/>
                    <w:ind w:left="91" w:right="83"/>
                    <w:rPr>
                      <w:rFonts w:ascii="GHEA Mariam" w:eastAsia="Times New Roman" w:hAnsi="GHEA Mariam" w:cs="Times New Roman"/>
                      <w:lang w:eastAsia="ru-RU"/>
                    </w:rPr>
                  </w:pPr>
                  <w:r w:rsidRPr="003828D0">
                    <w:rPr>
                      <w:rFonts w:ascii="GHEA Mariam" w:eastAsia="Times New Roman" w:hAnsi="GHEA Mariam" w:cs="Calibri"/>
                      <w:lang w:val="hy-AM" w:eastAsia="ru-RU"/>
                    </w:rPr>
                    <w:t>43,0</w:t>
                  </w:r>
                  <w:r w:rsidRPr="003828D0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2C4F44" w:rsidRPr="003828D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4F44" w:rsidRPr="003828D0" w:rsidRDefault="002C4F44" w:rsidP="002C4F44">
                  <w:pPr>
                    <w:spacing w:after="0" w:line="240" w:lineRule="auto"/>
                    <w:ind w:left="91" w:right="83"/>
                    <w:rPr>
                      <w:rFonts w:ascii="GHEA Mariam" w:eastAsia="Times New Roman" w:hAnsi="GHEA Mariam" w:cs="Times New Roman"/>
                      <w:lang w:val="hy-AM" w:eastAsia="ru-RU"/>
                    </w:rPr>
                  </w:pPr>
                  <w:r w:rsidRPr="003828D0">
                    <w:rPr>
                      <w:rFonts w:ascii="GHEA Mariam" w:eastAsia="Times New Roman" w:hAnsi="GHEA Mariam" w:cs="Times New Roman"/>
                      <w:lang w:eastAsia="ru-RU"/>
                    </w:rPr>
                    <w:t>-</w:t>
                  </w:r>
                  <w:r w:rsidRPr="003828D0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3828D0">
                    <w:rPr>
                      <w:rFonts w:ascii="GHEA Mariam" w:eastAsia="Times New Roman" w:hAnsi="GHEA Mariam" w:cs="Times New Roman"/>
                      <w:i/>
                      <w:iCs/>
                      <w:lang w:val="hy-AM" w:eastAsia="ru-RU"/>
                    </w:rPr>
                    <w:t>Տրանսպորտ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4F44" w:rsidRPr="003828D0" w:rsidRDefault="002C4F44" w:rsidP="002C4F44">
                  <w:pPr>
                    <w:spacing w:after="0" w:line="240" w:lineRule="auto"/>
                    <w:ind w:left="91" w:right="83"/>
                    <w:rPr>
                      <w:rFonts w:ascii="GHEA Mariam" w:eastAsia="Times New Roman" w:hAnsi="GHEA Mariam" w:cs="Times New Roman"/>
                      <w:lang w:val="hy-AM" w:eastAsia="ru-RU"/>
                    </w:rPr>
                  </w:pPr>
                  <w:r w:rsidRPr="003828D0">
                    <w:rPr>
                      <w:rFonts w:ascii="GHEA Mariam" w:eastAsia="Times New Roman" w:hAnsi="GHEA Mariam" w:cs="Calibri"/>
                      <w:lang w:val="hy-AM" w:eastAsia="ru-RU"/>
                    </w:rPr>
                    <w:t>1781483,0</w:t>
                  </w:r>
                  <w:r w:rsidRPr="003828D0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1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4F44" w:rsidRPr="003828D0" w:rsidRDefault="002C4F44" w:rsidP="002C4F44">
                  <w:pPr>
                    <w:spacing w:after="0" w:line="240" w:lineRule="auto"/>
                    <w:ind w:left="91" w:right="83"/>
                    <w:rPr>
                      <w:rFonts w:ascii="GHEA Mariam" w:eastAsia="Times New Roman" w:hAnsi="GHEA Mariam" w:cs="Times New Roman"/>
                      <w:lang w:eastAsia="ru-RU"/>
                    </w:rPr>
                  </w:pPr>
                  <w:r w:rsidRPr="003828D0">
                    <w:rPr>
                      <w:rFonts w:ascii="GHEA Mariam" w:eastAsia="Times New Roman" w:hAnsi="GHEA Mariam" w:cs="Calibri"/>
                      <w:lang w:val="hy-AM" w:eastAsia="ru-RU"/>
                    </w:rPr>
                    <w:t>779251,3</w:t>
                  </w:r>
                  <w:r w:rsidRPr="003828D0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4F44" w:rsidRPr="003828D0" w:rsidRDefault="002C4F44" w:rsidP="002C4F44">
                  <w:pPr>
                    <w:spacing w:after="0" w:line="240" w:lineRule="auto"/>
                    <w:ind w:left="91" w:right="83"/>
                    <w:rPr>
                      <w:rFonts w:ascii="GHEA Mariam" w:eastAsia="Times New Roman" w:hAnsi="GHEA Mariam" w:cs="Times New Roman"/>
                      <w:lang w:eastAsia="ru-RU"/>
                    </w:rPr>
                  </w:pPr>
                  <w:r w:rsidRPr="003828D0">
                    <w:rPr>
                      <w:rFonts w:ascii="GHEA Mariam" w:eastAsia="Times New Roman" w:hAnsi="GHEA Mariam" w:cs="Calibri"/>
                      <w:lang w:val="hy-AM" w:eastAsia="ru-RU"/>
                    </w:rPr>
                    <w:t>43,7</w:t>
                  </w:r>
                  <w:r w:rsidRPr="003828D0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2C4F44" w:rsidRPr="003828D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4F44" w:rsidRPr="003828D0" w:rsidRDefault="002C4F44" w:rsidP="002C4F44">
                  <w:pPr>
                    <w:spacing w:after="0" w:line="240" w:lineRule="auto"/>
                    <w:ind w:left="91" w:right="83"/>
                    <w:rPr>
                      <w:rFonts w:ascii="GHEA Mariam" w:eastAsia="Times New Roman" w:hAnsi="GHEA Mariam" w:cs="Times New Roman"/>
                      <w:lang w:eastAsia="ru-RU"/>
                    </w:rPr>
                  </w:pPr>
                  <w:r w:rsidRPr="003828D0">
                    <w:rPr>
                      <w:rFonts w:ascii="GHEA Mariam" w:eastAsia="Times New Roman" w:hAnsi="GHEA Mariam" w:cs="Times New Roman"/>
                      <w:lang w:eastAsia="ru-RU"/>
                    </w:rPr>
                    <w:t>-</w:t>
                  </w:r>
                  <w:r w:rsidRPr="003828D0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3828D0">
                    <w:rPr>
                      <w:rFonts w:ascii="GHEA Mariam" w:eastAsia="Times New Roman" w:hAnsi="GHEA Mariam" w:cs="Times New Roman"/>
                      <w:i/>
                      <w:iCs/>
                      <w:lang w:eastAsia="ru-RU"/>
                    </w:rPr>
                    <w:t>ջրամատակարարում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4F44" w:rsidRPr="003828D0" w:rsidRDefault="002C4F44" w:rsidP="002C4F44">
                  <w:pPr>
                    <w:spacing w:after="0" w:line="240" w:lineRule="auto"/>
                    <w:ind w:left="91" w:right="83"/>
                    <w:rPr>
                      <w:rFonts w:ascii="GHEA Mariam" w:eastAsia="Times New Roman" w:hAnsi="GHEA Mariam" w:cs="Times New Roman"/>
                      <w:lang w:val="hy-AM" w:eastAsia="ru-RU"/>
                    </w:rPr>
                  </w:pPr>
                  <w:r w:rsidRPr="003828D0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3828D0">
                    <w:rPr>
                      <w:rFonts w:ascii="GHEA Mariam" w:eastAsia="Times New Roman" w:hAnsi="GHEA Mariam" w:cs="Calibri"/>
                      <w:lang w:val="hy-AM" w:eastAsia="ru-RU"/>
                    </w:rPr>
                    <w:t>685903,5</w:t>
                  </w:r>
                </w:p>
              </w:tc>
              <w:tc>
                <w:tcPr>
                  <w:tcW w:w="1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4F44" w:rsidRPr="003828D0" w:rsidRDefault="002C4F44" w:rsidP="002C4F44">
                  <w:pPr>
                    <w:spacing w:after="0" w:line="240" w:lineRule="auto"/>
                    <w:ind w:left="91" w:right="83"/>
                    <w:rPr>
                      <w:rFonts w:ascii="GHEA Mariam" w:eastAsia="Times New Roman" w:hAnsi="GHEA Mariam" w:cs="Times New Roman"/>
                      <w:lang w:eastAsia="ru-RU"/>
                    </w:rPr>
                  </w:pPr>
                  <w:r w:rsidRPr="003828D0">
                    <w:rPr>
                      <w:rFonts w:ascii="GHEA Mariam" w:eastAsia="Times New Roman" w:hAnsi="GHEA Mariam" w:cs="Calibri"/>
                      <w:lang w:val="hy-AM" w:eastAsia="ru-RU"/>
                    </w:rPr>
                    <w:t>377470,2</w:t>
                  </w:r>
                  <w:r w:rsidRPr="003828D0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4F44" w:rsidRPr="003828D0" w:rsidRDefault="002C4F44" w:rsidP="002C4F44">
                  <w:pPr>
                    <w:spacing w:after="0" w:line="240" w:lineRule="auto"/>
                    <w:ind w:left="91" w:right="83"/>
                    <w:rPr>
                      <w:rFonts w:ascii="GHEA Mariam" w:eastAsia="Times New Roman" w:hAnsi="GHEA Mariam" w:cs="Times New Roman"/>
                      <w:lang w:eastAsia="ru-RU"/>
                    </w:rPr>
                  </w:pPr>
                  <w:r w:rsidRPr="003828D0">
                    <w:rPr>
                      <w:rFonts w:ascii="GHEA Mariam" w:eastAsia="Times New Roman" w:hAnsi="GHEA Mariam" w:cs="Calibri"/>
                      <w:lang w:val="hy-AM" w:eastAsia="ru-RU"/>
                    </w:rPr>
                    <w:t>55,1</w:t>
                  </w:r>
                  <w:r w:rsidRPr="003828D0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2C4F44" w:rsidRPr="003828D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4F44" w:rsidRPr="003828D0" w:rsidRDefault="002C4F44" w:rsidP="002C4F44">
                  <w:pPr>
                    <w:spacing w:after="0" w:line="240" w:lineRule="auto"/>
                    <w:ind w:left="91" w:right="83"/>
                    <w:rPr>
                      <w:rFonts w:ascii="GHEA Mariam" w:eastAsia="Times New Roman" w:hAnsi="GHEA Mariam" w:cs="Times New Roman"/>
                      <w:lang w:val="hy-AM" w:eastAsia="ru-RU"/>
                    </w:rPr>
                  </w:pPr>
                  <w:r w:rsidRPr="003828D0">
                    <w:rPr>
                      <w:rFonts w:ascii="GHEA Mariam" w:eastAsia="Times New Roman" w:hAnsi="GHEA Mariam" w:cs="Times New Roman"/>
                      <w:lang w:eastAsia="ru-RU"/>
                    </w:rPr>
                    <w:t>-</w:t>
                  </w:r>
                  <w:r w:rsidRPr="003828D0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3828D0">
                    <w:rPr>
                      <w:rFonts w:ascii="GHEA Mariam" w:eastAsia="Times New Roman" w:hAnsi="GHEA Mariam" w:cs="Times New Roman"/>
                      <w:i/>
                      <w:iCs/>
                      <w:lang w:val="hy-AM" w:eastAsia="ru-RU"/>
                    </w:rPr>
                    <w:t>ընդհանուր բնույթի հանրային ծառայություններ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4F44" w:rsidRPr="003828D0" w:rsidRDefault="002C4F44" w:rsidP="002C4F44">
                  <w:pPr>
                    <w:spacing w:after="0" w:line="240" w:lineRule="auto"/>
                    <w:ind w:left="91" w:right="83"/>
                    <w:rPr>
                      <w:rFonts w:ascii="GHEA Mariam" w:eastAsia="Times New Roman" w:hAnsi="GHEA Mariam" w:cs="Times New Roman"/>
                      <w:lang w:eastAsia="ru-RU"/>
                    </w:rPr>
                  </w:pPr>
                  <w:r w:rsidRPr="003828D0">
                    <w:rPr>
                      <w:rFonts w:ascii="GHEA Mariam" w:eastAsia="Times New Roman" w:hAnsi="GHEA Mariam" w:cs="Calibri"/>
                      <w:lang w:val="hy-AM" w:eastAsia="ru-RU"/>
                    </w:rPr>
                    <w:t>143255,0</w:t>
                  </w:r>
                  <w:r w:rsidRPr="003828D0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1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4F44" w:rsidRPr="003828D0" w:rsidRDefault="002C4F44" w:rsidP="002C4F44">
                  <w:pPr>
                    <w:spacing w:after="0" w:line="240" w:lineRule="auto"/>
                    <w:ind w:left="91" w:right="83"/>
                    <w:rPr>
                      <w:rFonts w:ascii="GHEA Mariam" w:eastAsia="Times New Roman" w:hAnsi="GHEA Mariam" w:cs="Times New Roman"/>
                      <w:lang w:eastAsia="ru-RU"/>
                    </w:rPr>
                  </w:pPr>
                  <w:r w:rsidRPr="003828D0">
                    <w:rPr>
                      <w:rFonts w:ascii="GHEA Mariam" w:eastAsia="Times New Roman" w:hAnsi="GHEA Mariam" w:cs="Calibri"/>
                      <w:lang w:val="hy-AM" w:eastAsia="ru-RU"/>
                    </w:rPr>
                    <w:t>39767,5</w:t>
                  </w:r>
                  <w:r w:rsidRPr="003828D0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4F44" w:rsidRPr="003828D0" w:rsidRDefault="002C4F44" w:rsidP="002C4F44">
                  <w:pPr>
                    <w:spacing w:after="0" w:line="240" w:lineRule="auto"/>
                    <w:ind w:left="91" w:right="83"/>
                    <w:rPr>
                      <w:rFonts w:ascii="GHEA Mariam" w:eastAsia="Times New Roman" w:hAnsi="GHEA Mariam" w:cs="Times New Roman"/>
                      <w:lang w:eastAsia="ru-RU"/>
                    </w:rPr>
                  </w:pPr>
                  <w:r w:rsidRPr="003828D0">
                    <w:rPr>
                      <w:rFonts w:ascii="GHEA Mariam" w:eastAsia="Times New Roman" w:hAnsi="GHEA Mariam" w:cs="Calibri"/>
                      <w:lang w:val="hy-AM" w:eastAsia="ru-RU"/>
                    </w:rPr>
                    <w:t>27,8</w:t>
                  </w:r>
                  <w:r w:rsidRPr="003828D0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2C4F44" w:rsidRPr="003828D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4F44" w:rsidRPr="003828D0" w:rsidRDefault="002C4F44" w:rsidP="002C4F44">
                  <w:pPr>
                    <w:spacing w:after="0" w:line="240" w:lineRule="auto"/>
                    <w:ind w:left="91" w:right="83"/>
                    <w:rPr>
                      <w:rFonts w:ascii="GHEA Mariam" w:eastAsia="Times New Roman" w:hAnsi="GHEA Mariam" w:cs="Times New Roman"/>
                      <w:lang w:val="hy-AM" w:eastAsia="ru-RU"/>
                    </w:rPr>
                  </w:pPr>
                  <w:r w:rsidRPr="003828D0">
                    <w:rPr>
                      <w:rFonts w:ascii="GHEA Mariam" w:eastAsia="Times New Roman" w:hAnsi="GHEA Mariam" w:cs="Times New Roman"/>
                      <w:lang w:eastAsia="ru-RU"/>
                    </w:rPr>
                    <w:t>-</w:t>
                  </w:r>
                  <w:r w:rsidRPr="003828D0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3828D0">
                    <w:rPr>
                      <w:rFonts w:ascii="GHEA Mariam" w:eastAsia="Times New Roman" w:hAnsi="GHEA Mariam" w:cs="Times New Roman"/>
                      <w:i/>
                      <w:iCs/>
                      <w:lang w:val="hy-AM" w:eastAsia="ru-RU"/>
                    </w:rPr>
                    <w:t>պաշտպանություն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4F44" w:rsidRPr="003828D0" w:rsidRDefault="002C4F44" w:rsidP="002C4F44">
                  <w:pPr>
                    <w:spacing w:after="0" w:line="240" w:lineRule="auto"/>
                    <w:ind w:left="91" w:right="83"/>
                    <w:rPr>
                      <w:rFonts w:ascii="GHEA Mariam" w:eastAsia="Times New Roman" w:hAnsi="GHEA Mariam" w:cs="Times New Roman"/>
                      <w:lang w:val="hy-AM" w:eastAsia="ru-RU"/>
                    </w:rPr>
                  </w:pPr>
                  <w:r w:rsidRPr="003828D0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3828D0">
                    <w:rPr>
                      <w:rFonts w:ascii="GHEA Mariam" w:eastAsia="Times New Roman" w:hAnsi="GHEA Mariam" w:cs="Calibri"/>
                      <w:lang w:val="hy-AM" w:eastAsia="ru-RU"/>
                    </w:rPr>
                    <w:t>16920,0</w:t>
                  </w:r>
                </w:p>
              </w:tc>
              <w:tc>
                <w:tcPr>
                  <w:tcW w:w="1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4F44" w:rsidRPr="003828D0" w:rsidRDefault="002C4F44" w:rsidP="002C4F44">
                  <w:pPr>
                    <w:spacing w:after="0" w:line="240" w:lineRule="auto"/>
                    <w:ind w:left="91" w:right="83"/>
                    <w:rPr>
                      <w:rFonts w:ascii="GHEA Mariam" w:eastAsia="Times New Roman" w:hAnsi="GHEA Mariam" w:cs="Times New Roman"/>
                      <w:lang w:eastAsia="ru-RU"/>
                    </w:rPr>
                  </w:pPr>
                  <w:r w:rsidRPr="003828D0">
                    <w:rPr>
                      <w:rFonts w:ascii="GHEA Mariam" w:eastAsia="Times New Roman" w:hAnsi="GHEA Mariam" w:cs="Calibri"/>
                      <w:lang w:val="hy-AM" w:eastAsia="ru-RU"/>
                    </w:rPr>
                    <w:t>4519,8</w:t>
                  </w:r>
                  <w:r w:rsidRPr="003828D0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4F44" w:rsidRPr="003828D0" w:rsidRDefault="002C4F44" w:rsidP="002C4F44">
                  <w:pPr>
                    <w:spacing w:after="0" w:line="240" w:lineRule="auto"/>
                    <w:ind w:left="91" w:right="83"/>
                    <w:rPr>
                      <w:rFonts w:ascii="GHEA Mariam" w:eastAsia="Times New Roman" w:hAnsi="GHEA Mariam" w:cs="Times New Roman"/>
                      <w:lang w:eastAsia="ru-RU"/>
                    </w:rPr>
                  </w:pPr>
                  <w:r w:rsidRPr="003828D0">
                    <w:rPr>
                      <w:rFonts w:ascii="GHEA Mariam" w:eastAsia="Times New Roman" w:hAnsi="GHEA Mariam" w:cs="Calibri"/>
                      <w:lang w:val="hy-AM" w:eastAsia="ru-RU"/>
                    </w:rPr>
                    <w:t>26,7</w:t>
                  </w:r>
                  <w:r w:rsidRPr="003828D0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2C4F44" w:rsidRPr="003828D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4F44" w:rsidRPr="003828D0" w:rsidRDefault="002C4F44" w:rsidP="002C4F44">
                  <w:pPr>
                    <w:spacing w:after="0" w:line="240" w:lineRule="auto"/>
                    <w:ind w:left="91" w:right="83"/>
                    <w:rPr>
                      <w:rFonts w:ascii="GHEA Mariam" w:eastAsia="Times New Roman" w:hAnsi="GHEA Mariam" w:cs="Times New Roman"/>
                      <w:lang w:val="hy-AM" w:eastAsia="ru-RU"/>
                    </w:rPr>
                  </w:pPr>
                  <w:r w:rsidRPr="003828D0">
                    <w:rPr>
                      <w:rFonts w:ascii="GHEA Mariam" w:eastAsia="Times New Roman" w:hAnsi="GHEA Mariam" w:cs="Times New Roman"/>
                      <w:i/>
                      <w:iCs/>
                      <w:lang w:eastAsia="ru-RU"/>
                    </w:rPr>
                    <w:t>-</w:t>
                  </w:r>
                  <w:r w:rsidRPr="003828D0">
                    <w:rPr>
                      <w:rFonts w:ascii="GHEA Mariam" w:eastAsia="Times New Roman" w:hAnsi="GHEA Mariam" w:cs="Times New Roman"/>
                      <w:i/>
                      <w:iCs/>
                      <w:lang w:val="hy-AM" w:eastAsia="ru-RU"/>
                    </w:rPr>
                    <w:t>Շրջակա միջավայրի պաշտպանություն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4F44" w:rsidRPr="003828D0" w:rsidRDefault="002C4F44" w:rsidP="002C4F44">
                  <w:pPr>
                    <w:spacing w:after="0" w:line="240" w:lineRule="auto"/>
                    <w:ind w:left="91" w:right="83"/>
                    <w:rPr>
                      <w:rFonts w:ascii="GHEA Mariam" w:eastAsia="Times New Roman" w:hAnsi="GHEA Mariam" w:cs="Times New Roman"/>
                      <w:lang w:eastAsia="ru-RU"/>
                    </w:rPr>
                  </w:pPr>
                  <w:r w:rsidRPr="003828D0">
                    <w:rPr>
                      <w:rFonts w:ascii="GHEA Mariam" w:eastAsia="Times New Roman" w:hAnsi="GHEA Mariam" w:cs="Calibri"/>
                      <w:lang w:val="hy-AM" w:eastAsia="ru-RU"/>
                    </w:rPr>
                    <w:t>113520,9</w:t>
                  </w:r>
                  <w:r w:rsidRPr="003828D0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1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4F44" w:rsidRPr="003828D0" w:rsidRDefault="002C4F44" w:rsidP="002C4F44">
                  <w:pPr>
                    <w:spacing w:after="0" w:line="240" w:lineRule="auto"/>
                    <w:ind w:left="91" w:right="83"/>
                    <w:rPr>
                      <w:rFonts w:ascii="GHEA Mariam" w:eastAsia="Times New Roman" w:hAnsi="GHEA Mariam" w:cs="Times New Roman"/>
                      <w:lang w:eastAsia="ru-RU"/>
                    </w:rPr>
                  </w:pPr>
                  <w:r w:rsidRPr="003828D0">
                    <w:rPr>
                      <w:rFonts w:ascii="GHEA Mariam" w:eastAsia="Times New Roman" w:hAnsi="GHEA Mariam" w:cs="Calibri"/>
                      <w:lang w:val="hy-AM" w:eastAsia="ru-RU"/>
                    </w:rPr>
                    <w:t>91721,0</w:t>
                  </w:r>
                  <w:r w:rsidRPr="003828D0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4F44" w:rsidRPr="003828D0" w:rsidRDefault="002C4F44" w:rsidP="002C4F44">
                  <w:pPr>
                    <w:spacing w:after="0" w:line="240" w:lineRule="auto"/>
                    <w:ind w:left="91" w:right="83"/>
                    <w:rPr>
                      <w:rFonts w:ascii="GHEA Mariam" w:eastAsia="Times New Roman" w:hAnsi="GHEA Mariam" w:cs="Times New Roman"/>
                      <w:lang w:eastAsia="ru-RU"/>
                    </w:rPr>
                  </w:pPr>
                  <w:r w:rsidRPr="003828D0">
                    <w:rPr>
                      <w:rFonts w:ascii="GHEA Mariam" w:eastAsia="Times New Roman" w:hAnsi="GHEA Mariam" w:cs="Calibri"/>
                      <w:lang w:val="hy-AM" w:eastAsia="ru-RU"/>
                    </w:rPr>
                    <w:t>80,8</w:t>
                  </w:r>
                  <w:r w:rsidRPr="003828D0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2C4F44" w:rsidRPr="003828D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4F44" w:rsidRPr="003828D0" w:rsidRDefault="002C4F44" w:rsidP="002C4F44">
                  <w:pPr>
                    <w:pStyle w:val="a6"/>
                    <w:numPr>
                      <w:ilvl w:val="0"/>
                      <w:numId w:val="10"/>
                    </w:numPr>
                    <w:spacing w:after="0" w:line="240" w:lineRule="auto"/>
                    <w:ind w:left="91" w:right="83" w:firstLine="0"/>
                    <w:rPr>
                      <w:rFonts w:ascii="GHEA Mariam" w:eastAsia="Times New Roman" w:hAnsi="GHEA Mariam" w:cs="Times New Roman"/>
                      <w:i/>
                      <w:iCs/>
                      <w:lang w:val="hy-AM" w:eastAsia="ru-RU"/>
                    </w:rPr>
                  </w:pPr>
                  <w:r w:rsidRPr="003828D0">
                    <w:rPr>
                      <w:rFonts w:ascii="GHEA Mariam" w:eastAsia="Times New Roman" w:hAnsi="GHEA Mariam" w:cs="Times New Roman"/>
                      <w:i/>
                      <w:iCs/>
                      <w:lang w:val="hy-AM" w:eastAsia="ru-RU"/>
                    </w:rPr>
                    <w:t>Բնակարանային շինարարություն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4F44" w:rsidRPr="003828D0" w:rsidRDefault="002C4F44" w:rsidP="002C4F44">
                  <w:pPr>
                    <w:spacing w:after="0" w:line="240" w:lineRule="auto"/>
                    <w:ind w:left="91" w:right="83"/>
                    <w:rPr>
                      <w:rFonts w:ascii="GHEA Mariam" w:eastAsia="Times New Roman" w:hAnsi="GHEA Mariam" w:cs="Calibri"/>
                      <w:lang w:val="hy-AM" w:eastAsia="ru-RU"/>
                    </w:rPr>
                  </w:pPr>
                  <w:r w:rsidRPr="003828D0">
                    <w:rPr>
                      <w:rFonts w:ascii="GHEA Mariam" w:eastAsia="Times New Roman" w:hAnsi="GHEA Mariam" w:cs="Calibri"/>
                      <w:lang w:val="hy-AM" w:eastAsia="ru-RU"/>
                    </w:rPr>
                    <w:t>635967,9</w:t>
                  </w:r>
                </w:p>
              </w:tc>
              <w:tc>
                <w:tcPr>
                  <w:tcW w:w="1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4F44" w:rsidRPr="003828D0" w:rsidRDefault="002C4F44" w:rsidP="002C4F44">
                  <w:pPr>
                    <w:spacing w:after="0" w:line="240" w:lineRule="auto"/>
                    <w:ind w:left="91" w:right="83"/>
                    <w:rPr>
                      <w:rFonts w:ascii="GHEA Mariam" w:eastAsia="Times New Roman" w:hAnsi="GHEA Mariam" w:cs="Calibri"/>
                      <w:lang w:val="hy-AM" w:eastAsia="ru-RU"/>
                    </w:rPr>
                  </w:pPr>
                  <w:r w:rsidRPr="003828D0">
                    <w:rPr>
                      <w:rFonts w:ascii="GHEA Mariam" w:eastAsia="Times New Roman" w:hAnsi="GHEA Mariam" w:cs="Calibri"/>
                      <w:lang w:val="hy-AM" w:eastAsia="ru-RU"/>
                    </w:rPr>
                    <w:t>138330,1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4F44" w:rsidRPr="003828D0" w:rsidRDefault="002C4F44" w:rsidP="002C4F44">
                  <w:pPr>
                    <w:spacing w:after="0" w:line="240" w:lineRule="auto"/>
                    <w:ind w:left="91" w:right="83"/>
                    <w:rPr>
                      <w:rFonts w:ascii="GHEA Mariam" w:eastAsia="Times New Roman" w:hAnsi="GHEA Mariam" w:cs="Calibri"/>
                      <w:lang w:val="hy-AM" w:eastAsia="ru-RU"/>
                    </w:rPr>
                  </w:pPr>
                  <w:r w:rsidRPr="003828D0">
                    <w:rPr>
                      <w:rFonts w:ascii="GHEA Mariam" w:eastAsia="Times New Roman" w:hAnsi="GHEA Mariam" w:cs="Calibri"/>
                      <w:lang w:val="hy-AM" w:eastAsia="ru-RU"/>
                    </w:rPr>
                    <w:t>21,8</w:t>
                  </w:r>
                </w:p>
              </w:tc>
            </w:tr>
            <w:tr w:rsidR="002C4F44" w:rsidRPr="003828D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4F44" w:rsidRPr="003828D0" w:rsidRDefault="002C4F44" w:rsidP="002C4F44">
                  <w:pPr>
                    <w:pStyle w:val="a6"/>
                    <w:numPr>
                      <w:ilvl w:val="0"/>
                      <w:numId w:val="10"/>
                    </w:numPr>
                    <w:spacing w:after="0" w:line="240" w:lineRule="auto"/>
                    <w:ind w:left="91" w:right="83" w:firstLine="0"/>
                    <w:rPr>
                      <w:rFonts w:ascii="GHEA Mariam" w:eastAsia="Times New Roman" w:hAnsi="GHEA Mariam" w:cs="Times New Roman"/>
                      <w:i/>
                      <w:iCs/>
                      <w:lang w:val="hy-AM" w:eastAsia="ru-RU"/>
                    </w:rPr>
                  </w:pPr>
                  <w:r w:rsidRPr="003828D0">
                    <w:rPr>
                      <w:rFonts w:ascii="GHEA Mariam" w:eastAsia="Times New Roman" w:hAnsi="GHEA Mariam" w:cs="Times New Roman"/>
                      <w:i/>
                      <w:iCs/>
                      <w:lang w:val="hy-AM" w:eastAsia="ru-RU"/>
                    </w:rPr>
                    <w:t>Առողջապահություն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4F44" w:rsidRPr="003828D0" w:rsidRDefault="002C4F44" w:rsidP="002C4F44">
                  <w:pPr>
                    <w:spacing w:after="0" w:line="240" w:lineRule="auto"/>
                    <w:ind w:left="91" w:right="83"/>
                    <w:rPr>
                      <w:rFonts w:ascii="GHEA Mariam" w:eastAsia="Times New Roman" w:hAnsi="GHEA Mariam" w:cs="Calibri"/>
                      <w:lang w:val="hy-AM" w:eastAsia="ru-RU"/>
                    </w:rPr>
                  </w:pPr>
                  <w:r w:rsidRPr="003828D0">
                    <w:rPr>
                      <w:rFonts w:ascii="GHEA Mariam" w:eastAsia="Times New Roman" w:hAnsi="GHEA Mariam" w:cs="Calibri"/>
                      <w:lang w:val="hy-AM" w:eastAsia="ru-RU"/>
                    </w:rPr>
                    <w:t>7000,0</w:t>
                  </w:r>
                </w:p>
              </w:tc>
              <w:tc>
                <w:tcPr>
                  <w:tcW w:w="1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4F44" w:rsidRPr="003828D0" w:rsidRDefault="002C4F44" w:rsidP="002C4F44">
                  <w:pPr>
                    <w:spacing w:after="0" w:line="240" w:lineRule="auto"/>
                    <w:ind w:left="91" w:right="83"/>
                    <w:rPr>
                      <w:rFonts w:ascii="GHEA Mariam" w:eastAsia="Times New Roman" w:hAnsi="GHEA Mariam" w:cs="Calibri"/>
                      <w:lang w:val="hy-AM" w:eastAsia="ru-RU"/>
                    </w:rPr>
                  </w:pPr>
                  <w:r w:rsidRPr="003828D0">
                    <w:rPr>
                      <w:rFonts w:ascii="GHEA Mariam" w:eastAsia="Times New Roman" w:hAnsi="GHEA Mariam" w:cs="Calibri"/>
                      <w:lang w:val="hy-AM" w:eastAsia="ru-RU"/>
                    </w:rPr>
                    <w:t>445,0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4F44" w:rsidRPr="003828D0" w:rsidRDefault="002C4F44" w:rsidP="002C4F44">
                  <w:pPr>
                    <w:spacing w:after="0" w:line="240" w:lineRule="auto"/>
                    <w:ind w:left="91" w:right="83"/>
                    <w:rPr>
                      <w:rFonts w:ascii="GHEA Mariam" w:eastAsia="Times New Roman" w:hAnsi="GHEA Mariam" w:cs="Calibri"/>
                      <w:lang w:val="hy-AM" w:eastAsia="ru-RU"/>
                    </w:rPr>
                  </w:pPr>
                  <w:r w:rsidRPr="003828D0">
                    <w:rPr>
                      <w:rFonts w:ascii="GHEA Mariam" w:eastAsia="Times New Roman" w:hAnsi="GHEA Mariam" w:cs="Calibri"/>
                      <w:lang w:val="hy-AM" w:eastAsia="ru-RU"/>
                    </w:rPr>
                    <w:t>6,4</w:t>
                  </w:r>
                </w:p>
              </w:tc>
            </w:tr>
            <w:tr w:rsidR="002C4F44" w:rsidRPr="003828D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4F44" w:rsidRPr="003828D0" w:rsidRDefault="002C4F44" w:rsidP="002C4F44">
                  <w:pPr>
                    <w:pStyle w:val="a6"/>
                    <w:numPr>
                      <w:ilvl w:val="0"/>
                      <w:numId w:val="10"/>
                    </w:numPr>
                    <w:spacing w:after="0" w:line="240" w:lineRule="auto"/>
                    <w:ind w:left="91" w:right="83" w:firstLine="0"/>
                    <w:rPr>
                      <w:rFonts w:ascii="GHEA Mariam" w:eastAsia="Times New Roman" w:hAnsi="GHEA Mariam" w:cs="Times New Roman"/>
                      <w:i/>
                      <w:iCs/>
                      <w:lang w:val="hy-AM" w:eastAsia="ru-RU"/>
                    </w:rPr>
                  </w:pPr>
                  <w:r w:rsidRPr="003828D0">
                    <w:rPr>
                      <w:rFonts w:ascii="GHEA Mariam" w:eastAsia="Times New Roman" w:hAnsi="GHEA Mariam" w:cs="Times New Roman"/>
                      <w:i/>
                      <w:iCs/>
                      <w:lang w:val="hy-AM" w:eastAsia="ru-RU"/>
                    </w:rPr>
                    <w:t>Հանգիստ, մշակույթ և կրոն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4F44" w:rsidRPr="003828D0" w:rsidRDefault="002C4F44" w:rsidP="002C4F44">
                  <w:pPr>
                    <w:spacing w:after="0" w:line="240" w:lineRule="auto"/>
                    <w:ind w:left="91" w:right="83"/>
                    <w:rPr>
                      <w:rFonts w:ascii="GHEA Mariam" w:eastAsia="Times New Roman" w:hAnsi="GHEA Mariam" w:cs="Calibri"/>
                      <w:lang w:val="hy-AM" w:eastAsia="ru-RU"/>
                    </w:rPr>
                  </w:pPr>
                  <w:r w:rsidRPr="003828D0">
                    <w:rPr>
                      <w:rFonts w:ascii="GHEA Mariam" w:eastAsia="Times New Roman" w:hAnsi="GHEA Mariam" w:cs="Calibri"/>
                      <w:lang w:val="hy-AM" w:eastAsia="ru-RU"/>
                    </w:rPr>
                    <w:t>293188,5</w:t>
                  </w:r>
                </w:p>
              </w:tc>
              <w:tc>
                <w:tcPr>
                  <w:tcW w:w="1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4F44" w:rsidRPr="003828D0" w:rsidRDefault="002C4F44" w:rsidP="002C4F44">
                  <w:pPr>
                    <w:spacing w:after="0" w:line="240" w:lineRule="auto"/>
                    <w:ind w:left="91" w:right="83"/>
                    <w:rPr>
                      <w:rFonts w:ascii="GHEA Mariam" w:eastAsia="Times New Roman" w:hAnsi="GHEA Mariam" w:cs="Calibri"/>
                      <w:lang w:val="hy-AM" w:eastAsia="ru-RU"/>
                    </w:rPr>
                  </w:pPr>
                  <w:r w:rsidRPr="003828D0">
                    <w:rPr>
                      <w:rFonts w:ascii="GHEA Mariam" w:eastAsia="Times New Roman" w:hAnsi="GHEA Mariam" w:cs="Calibri"/>
                      <w:lang w:val="hy-AM" w:eastAsia="ru-RU"/>
                    </w:rPr>
                    <w:t>124141,4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4F44" w:rsidRPr="003828D0" w:rsidRDefault="002C4F44" w:rsidP="002C4F44">
                  <w:pPr>
                    <w:spacing w:after="0" w:line="240" w:lineRule="auto"/>
                    <w:ind w:left="91" w:right="83"/>
                    <w:rPr>
                      <w:rFonts w:ascii="GHEA Mariam" w:eastAsia="Times New Roman" w:hAnsi="GHEA Mariam" w:cs="Calibri"/>
                      <w:lang w:val="hy-AM" w:eastAsia="ru-RU"/>
                    </w:rPr>
                  </w:pPr>
                  <w:r w:rsidRPr="003828D0">
                    <w:rPr>
                      <w:rFonts w:ascii="GHEA Mariam" w:eastAsia="Times New Roman" w:hAnsi="GHEA Mariam" w:cs="Calibri"/>
                      <w:lang w:val="hy-AM" w:eastAsia="ru-RU"/>
                    </w:rPr>
                    <w:t>42,3</w:t>
                  </w:r>
                </w:p>
              </w:tc>
            </w:tr>
            <w:tr w:rsidR="002C4F44" w:rsidRPr="003828D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4F44" w:rsidRPr="003828D0" w:rsidRDefault="002C4F44" w:rsidP="002C4F44">
                  <w:pPr>
                    <w:spacing w:after="0" w:line="240" w:lineRule="auto"/>
                    <w:ind w:left="91" w:right="83"/>
                    <w:rPr>
                      <w:rFonts w:ascii="GHEA Mariam" w:eastAsia="Times New Roman" w:hAnsi="GHEA Mariam" w:cs="Times New Roman"/>
                      <w:lang w:val="hy-AM" w:eastAsia="ru-RU"/>
                    </w:rPr>
                  </w:pPr>
                  <w:r w:rsidRPr="003828D0">
                    <w:rPr>
                      <w:rFonts w:ascii="GHEA Mariam" w:eastAsia="Times New Roman" w:hAnsi="GHEA Mariam" w:cs="Times New Roman"/>
                      <w:i/>
                      <w:iCs/>
                      <w:lang w:eastAsia="ru-RU"/>
                    </w:rPr>
                    <w:t>-</w:t>
                  </w:r>
                  <w:r w:rsidRPr="003828D0">
                    <w:rPr>
                      <w:rFonts w:ascii="GHEA Mariam" w:eastAsia="Times New Roman" w:hAnsi="GHEA Mariam" w:cs="Times New Roman"/>
                      <w:i/>
                      <w:iCs/>
                      <w:lang w:val="hy-AM" w:eastAsia="ru-RU"/>
                    </w:rPr>
                    <w:t xml:space="preserve"> Կրթություն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4F44" w:rsidRPr="003828D0" w:rsidRDefault="002C4F44" w:rsidP="002C4F44">
                  <w:pPr>
                    <w:spacing w:after="0" w:line="240" w:lineRule="auto"/>
                    <w:ind w:left="91" w:right="83"/>
                    <w:rPr>
                      <w:rFonts w:ascii="GHEA Mariam" w:eastAsia="Times New Roman" w:hAnsi="GHEA Mariam" w:cs="Times New Roman"/>
                      <w:lang w:val="hy-AM" w:eastAsia="ru-RU"/>
                    </w:rPr>
                  </w:pPr>
                  <w:r w:rsidRPr="003828D0">
                    <w:rPr>
                      <w:rFonts w:ascii="GHEA Mariam" w:eastAsia="Times New Roman" w:hAnsi="GHEA Mariam" w:cs="Calibri"/>
                      <w:lang w:val="hy-AM" w:eastAsia="ru-RU"/>
                    </w:rPr>
                    <w:t>416983,4</w:t>
                  </w:r>
                  <w:r w:rsidRPr="003828D0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1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4F44" w:rsidRPr="003828D0" w:rsidRDefault="002C4F44" w:rsidP="002C4F44">
                  <w:pPr>
                    <w:spacing w:after="0" w:line="240" w:lineRule="auto"/>
                    <w:ind w:left="91" w:right="83"/>
                    <w:rPr>
                      <w:rFonts w:ascii="GHEA Mariam" w:eastAsia="Times New Roman" w:hAnsi="GHEA Mariam" w:cs="Times New Roman"/>
                      <w:lang w:eastAsia="ru-RU"/>
                    </w:rPr>
                  </w:pPr>
                  <w:r w:rsidRPr="003828D0">
                    <w:rPr>
                      <w:rFonts w:ascii="GHEA Mariam" w:eastAsia="Times New Roman" w:hAnsi="GHEA Mariam" w:cs="Calibri"/>
                      <w:lang w:val="hy-AM" w:eastAsia="ru-RU"/>
                    </w:rPr>
                    <w:t>203941,0</w:t>
                  </w:r>
                  <w:r w:rsidRPr="003828D0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4F44" w:rsidRPr="003828D0" w:rsidRDefault="002C4F44" w:rsidP="002C4F44">
                  <w:pPr>
                    <w:spacing w:after="0" w:line="240" w:lineRule="auto"/>
                    <w:ind w:left="91" w:right="83"/>
                    <w:rPr>
                      <w:rFonts w:ascii="GHEA Mariam" w:eastAsia="Times New Roman" w:hAnsi="GHEA Mariam" w:cs="Times New Roman"/>
                      <w:lang w:eastAsia="ru-RU"/>
                    </w:rPr>
                  </w:pPr>
                  <w:r w:rsidRPr="003828D0">
                    <w:rPr>
                      <w:rFonts w:ascii="GHEA Mariam" w:eastAsia="Times New Roman" w:hAnsi="GHEA Mariam" w:cs="Calibri"/>
                      <w:lang w:val="hy-AM" w:eastAsia="ru-RU"/>
                    </w:rPr>
                    <w:t>49,0</w:t>
                  </w:r>
                  <w:r w:rsidRPr="003828D0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</w:tbl>
          <w:p w:rsidR="002C4F44" w:rsidRPr="003828D0" w:rsidRDefault="002C4F44" w:rsidP="002C4F44">
            <w:pPr>
              <w:spacing w:after="0"/>
              <w:rPr>
                <w:rFonts w:ascii="GHEA Mariam" w:hAnsi="GHEA Mariam"/>
              </w:rPr>
            </w:pPr>
          </w:p>
        </w:tc>
      </w:tr>
      <w:tr w:rsidR="00EF3EDE" w:rsidRPr="003828D0" w:rsidTr="00EF3EDE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F3EDE" w:rsidRPr="003828D0" w:rsidRDefault="00EF3EDE" w:rsidP="00EF3EDE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lang w:eastAsia="ru-RU"/>
              </w:rPr>
            </w:pPr>
            <w:bookmarkStart w:id="0" w:name="_GoBack" w:colFirst="1" w:colLast="1"/>
            <w:r w:rsidRPr="003828D0">
              <w:rPr>
                <w:rFonts w:ascii="GHEA Mariam" w:eastAsia="Times New Roman" w:hAnsi="GHEA Mariam" w:cs="Times New Roman"/>
                <w:b/>
                <w:bCs/>
                <w:lang w:eastAsia="ru-RU"/>
              </w:rPr>
              <w:lastRenderedPageBreak/>
              <w:t>Համայնքի</w:t>
            </w:r>
            <w:r w:rsidRPr="003828D0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  <w:r w:rsidRPr="003828D0">
              <w:rPr>
                <w:rFonts w:ascii="GHEA Mariam" w:eastAsia="Times New Roman" w:hAnsi="GHEA Mariam" w:cs="Arial Unicode"/>
                <w:b/>
                <w:bCs/>
                <w:lang w:eastAsia="ru-RU"/>
              </w:rPr>
              <w:t>ընթացիկ տարվա</w:t>
            </w:r>
            <w:r w:rsidRPr="003828D0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  <w:r w:rsidRPr="003828D0">
              <w:rPr>
                <w:rFonts w:ascii="GHEA Mariam" w:eastAsia="Times New Roman" w:hAnsi="GHEA Mariam" w:cs="Arial Unicode"/>
                <w:b/>
                <w:bCs/>
                <w:lang w:eastAsia="ru-RU"/>
              </w:rPr>
              <w:t>բյուջեն</w:t>
            </w:r>
          </w:p>
        </w:tc>
        <w:tc>
          <w:tcPr>
            <w:tcW w:w="6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3EDE" w:rsidRDefault="00EF3EDE" w:rsidP="00EF3EDE">
            <w:pPr>
              <w:spacing w:after="0" w:line="240" w:lineRule="auto"/>
              <w:rPr>
                <w:rFonts w:ascii="GHEA Mariam" w:eastAsia="Times New Roman" w:hAnsi="GHEA Mariam" w:cs="Times New Roman"/>
                <w:b/>
                <w:bCs/>
                <w:iCs/>
                <w:lang w:val="hy-AM" w:eastAsia="ru-RU"/>
              </w:rPr>
            </w:pPr>
            <w:r>
              <w:rPr>
                <w:rFonts w:ascii="GHEA Mariam" w:eastAsia="Times New Roman" w:hAnsi="GHEA Mariam" w:cs="Times New Roman"/>
                <w:b/>
                <w:bCs/>
                <w:iCs/>
                <w:lang w:val="hy-AM" w:eastAsia="ru-RU"/>
              </w:rPr>
              <w:t xml:space="preserve">  9</w:t>
            </w:r>
            <w:r>
              <w:rPr>
                <w:rFonts w:ascii="Calibri" w:eastAsia="Times New Roman" w:hAnsi="Calibri" w:cs="Calibri"/>
                <w:b/>
                <w:bCs/>
                <w:iCs/>
                <w:lang w:val="hy-AM" w:eastAsia="ru-RU"/>
              </w:rPr>
              <w:t> </w:t>
            </w:r>
            <w:r>
              <w:rPr>
                <w:rFonts w:ascii="GHEA Mariam" w:eastAsia="Times New Roman" w:hAnsi="GHEA Mariam" w:cs="Times New Roman"/>
                <w:b/>
                <w:bCs/>
                <w:iCs/>
                <w:lang w:val="hy-AM" w:eastAsia="ru-RU"/>
              </w:rPr>
              <w:t>525</w:t>
            </w:r>
            <w:r>
              <w:rPr>
                <w:rFonts w:ascii="Calibri" w:eastAsia="Times New Roman" w:hAnsi="Calibri" w:cs="Calibri"/>
                <w:b/>
                <w:bCs/>
                <w:iCs/>
                <w:lang w:val="hy-AM" w:eastAsia="ru-RU"/>
              </w:rPr>
              <w:t> </w:t>
            </w:r>
            <w:r>
              <w:rPr>
                <w:rFonts w:ascii="GHEA Mariam" w:eastAsia="Times New Roman" w:hAnsi="GHEA Mariam" w:cs="Times New Roman"/>
                <w:b/>
                <w:bCs/>
                <w:iCs/>
                <w:lang w:val="hy-AM" w:eastAsia="ru-RU"/>
              </w:rPr>
              <w:t>647,7 հազար</w:t>
            </w:r>
            <w:r>
              <w:rPr>
                <w:rFonts w:ascii="GHEA Mariam" w:eastAsia="Times New Roman" w:hAnsi="GHEA Mariam" w:cs="Calibri"/>
                <w:b/>
                <w:bCs/>
                <w:iCs/>
                <w:lang w:val="hy-AM" w:eastAsia="ru-RU"/>
              </w:rPr>
              <w:t xml:space="preserve">  </w:t>
            </w:r>
            <w:r>
              <w:rPr>
                <w:rFonts w:ascii="GHEA Mariam" w:eastAsia="Times New Roman" w:hAnsi="GHEA Mariam" w:cs="Times New Roman"/>
                <w:iCs/>
                <w:lang w:val="hy-AM" w:eastAsia="ru-RU"/>
              </w:rPr>
              <w:t>դրամ.</w:t>
            </w:r>
            <w:r>
              <w:rPr>
                <w:rFonts w:ascii="GHEA Mariam" w:eastAsia="Times New Roman" w:hAnsi="GHEA Mariam" w:cs="Times New Roman"/>
                <w:i/>
                <w:iCs/>
                <w:lang w:val="hy-AM" w:eastAsia="ru-RU"/>
              </w:rPr>
              <w:br/>
            </w:r>
            <w:r>
              <w:rPr>
                <w:rFonts w:ascii="GHEA Mariam" w:eastAsia="Times New Roman" w:hAnsi="GHEA Mariam" w:cs="Times New Roman"/>
                <w:b/>
                <w:bCs/>
                <w:iCs/>
                <w:lang w:val="hy-AM" w:eastAsia="ru-RU"/>
              </w:rPr>
              <w:t xml:space="preserve">                                                                             հազար դրամ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84"/>
              <w:gridCol w:w="1762"/>
            </w:tblGrid>
            <w:tr w:rsidR="00EF3EDE">
              <w:trPr>
                <w:tblCellSpacing w:w="0" w:type="dxa"/>
              </w:trPr>
              <w:tc>
                <w:tcPr>
                  <w:tcW w:w="47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3EDE" w:rsidRDefault="00EF3EDE" w:rsidP="00EF3EDE">
                  <w:pPr>
                    <w:spacing w:after="0" w:line="240" w:lineRule="auto"/>
                    <w:rPr>
                      <w:rFonts w:ascii="GHEA Mariam" w:eastAsia="Times New Roman" w:hAnsi="GHEA Mariam" w:cs="Times New Roman"/>
                      <w:lang w:val="hy-AM" w:eastAsia="ru-RU"/>
                    </w:rPr>
                  </w:pPr>
                  <w:r>
                    <w:rPr>
                      <w:rFonts w:ascii="Calibri" w:eastAsia="Times New Roman" w:hAnsi="Calibri" w:cs="Calibri"/>
                      <w:lang w:val="hy-AM" w:eastAsia="ru-RU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3EDE" w:rsidRDefault="00EF3EDE" w:rsidP="00EF3EDE">
                  <w:pPr>
                    <w:spacing w:before="100" w:beforeAutospacing="1" w:after="100" w:afterAutospacing="1" w:line="240" w:lineRule="auto"/>
                    <w:rPr>
                      <w:rFonts w:ascii="GHEA Mariam" w:eastAsia="Times New Roman" w:hAnsi="GHEA Mariam" w:cs="Times New Roman"/>
                      <w:lang w:val="hy-AM" w:eastAsia="ru-RU"/>
                    </w:rPr>
                  </w:pPr>
                  <w:r>
                    <w:rPr>
                      <w:rFonts w:ascii="GHEA Mariam" w:eastAsia="Times New Roman" w:hAnsi="GHEA Mariam" w:cs="Times New Roman"/>
                      <w:b/>
                      <w:bCs/>
                      <w:i/>
                      <w:iCs/>
                      <w:lang w:val="hy-AM" w:eastAsia="ru-RU"/>
                    </w:rPr>
                    <w:t>Պլանը</w:t>
                  </w:r>
                </w:p>
              </w:tc>
            </w:tr>
            <w:tr w:rsidR="00EF3EDE">
              <w:trPr>
                <w:tblCellSpacing w:w="0" w:type="dxa"/>
              </w:trPr>
              <w:tc>
                <w:tcPr>
                  <w:tcW w:w="47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3EDE" w:rsidRDefault="00EF3EDE" w:rsidP="00EF3EDE">
                  <w:pPr>
                    <w:spacing w:before="100" w:beforeAutospacing="1" w:after="100" w:afterAutospacing="1" w:line="240" w:lineRule="auto"/>
                    <w:rPr>
                      <w:rFonts w:ascii="GHEA Mariam" w:eastAsia="Times New Roman" w:hAnsi="GHEA Mariam" w:cs="Times New Roman"/>
                      <w:lang w:val="hy-AM" w:eastAsia="ru-RU"/>
                    </w:rPr>
                  </w:pPr>
                  <w:r>
                    <w:rPr>
                      <w:rFonts w:ascii="GHEA Mariam" w:eastAsia="Times New Roman" w:hAnsi="GHEA Mariam" w:cs="Times New Roman"/>
                      <w:b/>
                      <w:bCs/>
                      <w:i/>
                      <w:iCs/>
                      <w:lang w:val="hy-AM" w:eastAsia="ru-RU"/>
                    </w:rPr>
                    <w:t>Ընդամենը՝ համայնքի բյուջեի եկամուտների պլանավորում</w:t>
                  </w:r>
                  <w:r>
                    <w:rPr>
                      <w:rFonts w:ascii="GHEA Mariam" w:eastAsia="Times New Roman" w:hAnsi="GHEA Mariam" w:cs="Times New Roman"/>
                      <w:b/>
                      <w:bCs/>
                      <w:i/>
                      <w:iCs/>
                      <w:lang w:val="hy-AM" w:eastAsia="ru-RU"/>
                    </w:rPr>
                    <w:br/>
                  </w:r>
                  <w:r>
                    <w:rPr>
                      <w:rFonts w:ascii="GHEA Mariam" w:eastAsia="Times New Roman" w:hAnsi="GHEA Mariam" w:cs="Times New Roman"/>
                      <w:i/>
                      <w:iCs/>
                      <w:lang w:val="hy-AM" w:eastAsia="ru-RU"/>
                    </w:rPr>
                    <w:t>այդ թվում՝</w:t>
                  </w:r>
                </w:p>
              </w:tc>
              <w:tc>
                <w:tcPr>
                  <w:tcW w:w="17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3EDE" w:rsidRDefault="00EF3EDE" w:rsidP="00EF3EDE">
                  <w:pPr>
                    <w:spacing w:after="0" w:line="240" w:lineRule="auto"/>
                    <w:rPr>
                      <w:rFonts w:ascii="GHEA Mariam" w:eastAsia="Times New Roman" w:hAnsi="GHEA Mariam" w:cs="Times New Roman"/>
                      <w:lang w:val="hy-AM" w:eastAsia="ru-RU"/>
                    </w:rPr>
                  </w:pPr>
                  <w:r>
                    <w:rPr>
                      <w:rFonts w:ascii="Calibri" w:eastAsia="Times New Roman" w:hAnsi="Calibri" w:cs="Calibri"/>
                      <w:lang w:val="hy-AM" w:eastAsia="ru-RU"/>
                    </w:rPr>
                    <w:t> </w:t>
                  </w:r>
                </w:p>
              </w:tc>
            </w:tr>
            <w:tr w:rsidR="00EF3EDE">
              <w:trPr>
                <w:tblCellSpacing w:w="0" w:type="dxa"/>
              </w:trPr>
              <w:tc>
                <w:tcPr>
                  <w:tcW w:w="47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3EDE" w:rsidRDefault="00EF3EDE" w:rsidP="00EF3EDE">
                  <w:pPr>
                    <w:spacing w:before="100" w:beforeAutospacing="1" w:after="100" w:afterAutospacing="1" w:line="240" w:lineRule="auto"/>
                    <w:rPr>
                      <w:rFonts w:ascii="GHEA Mariam" w:eastAsia="Times New Roman" w:hAnsi="GHEA Mariam" w:cs="Times New Roman"/>
                      <w:lang w:val="hy-AM" w:eastAsia="ru-RU"/>
                    </w:rPr>
                  </w:pPr>
                  <w:r>
                    <w:rPr>
                      <w:rFonts w:ascii="GHEA Mariam" w:eastAsia="Times New Roman" w:hAnsi="GHEA Mariam" w:cs="Times New Roman"/>
                      <w:lang w:val="hy-AM" w:eastAsia="ru-RU"/>
                    </w:rPr>
                    <w:t>-</w:t>
                  </w:r>
                  <w:r>
                    <w:rPr>
                      <w:rFonts w:ascii="Calibri" w:eastAsia="Times New Roman" w:hAnsi="Calibri" w:cs="Calibri"/>
                      <w:lang w:val="hy-AM" w:eastAsia="ru-RU"/>
                    </w:rPr>
                    <w:t> </w:t>
                  </w:r>
                  <w:r>
                    <w:rPr>
                      <w:rFonts w:ascii="GHEA Mariam" w:eastAsia="Times New Roman" w:hAnsi="GHEA Mariam" w:cs="Times New Roman"/>
                      <w:i/>
                      <w:iCs/>
                      <w:lang w:val="hy-AM" w:eastAsia="ru-RU"/>
                    </w:rPr>
                    <w:t>Վարչական բյուջեի եկամուտներ, որից՝</w:t>
                  </w:r>
                </w:p>
              </w:tc>
              <w:tc>
                <w:tcPr>
                  <w:tcW w:w="17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3EDE" w:rsidRDefault="00EF3EDE" w:rsidP="00EF3EDE">
                  <w:pPr>
                    <w:spacing w:after="0" w:line="240" w:lineRule="auto"/>
                    <w:rPr>
                      <w:rFonts w:ascii="GHEA Mariam" w:eastAsia="Times New Roman" w:hAnsi="GHEA Mariam" w:cs="Times New Roman"/>
                      <w:lang w:val="hy-AM" w:eastAsia="ru-RU"/>
                    </w:rPr>
                  </w:pPr>
                  <w:r>
                    <w:rPr>
                      <w:rFonts w:ascii="Calibri" w:eastAsia="Times New Roman" w:hAnsi="Calibri" w:cs="Calibri"/>
                      <w:lang w:val="hy-AM" w:eastAsia="ru-RU"/>
                    </w:rPr>
                    <w:t> </w:t>
                  </w:r>
                  <w:r>
                    <w:rPr>
                      <w:rFonts w:ascii="GHEA Mariam" w:eastAsia="Times New Roman" w:hAnsi="GHEA Mariam" w:cs="Calibri"/>
                      <w:lang w:val="hy-AM" w:eastAsia="ru-RU"/>
                    </w:rPr>
                    <w:t>3140708,0</w:t>
                  </w:r>
                </w:p>
              </w:tc>
            </w:tr>
            <w:tr w:rsidR="00EF3EDE">
              <w:trPr>
                <w:tblCellSpacing w:w="0" w:type="dxa"/>
              </w:trPr>
              <w:tc>
                <w:tcPr>
                  <w:tcW w:w="47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3EDE" w:rsidRDefault="00EF3EDE" w:rsidP="00EF3EDE">
                  <w:pPr>
                    <w:spacing w:before="100" w:beforeAutospacing="1" w:after="100" w:afterAutospacing="1" w:line="240" w:lineRule="auto"/>
                    <w:rPr>
                      <w:rFonts w:ascii="GHEA Mariam" w:eastAsia="Times New Roman" w:hAnsi="GHEA Mariam" w:cs="Times New Roman"/>
                      <w:lang w:eastAsia="ru-RU"/>
                    </w:rPr>
                  </w:pPr>
                  <w:r>
                    <w:rPr>
                      <w:rFonts w:ascii="GHEA Mariam" w:eastAsia="Times New Roman" w:hAnsi="GHEA Mariam" w:cs="Times New Roman"/>
                      <w:lang w:val="hy-AM" w:eastAsia="ru-RU"/>
                    </w:rPr>
                    <w:t>-</w:t>
                  </w:r>
                  <w:r>
                    <w:rPr>
                      <w:rFonts w:ascii="Calibri" w:eastAsia="Times New Roman" w:hAnsi="Calibri" w:cs="Calibri"/>
                      <w:lang w:val="hy-AM" w:eastAsia="ru-RU"/>
                    </w:rPr>
                    <w:t> </w:t>
                  </w:r>
                  <w:r>
                    <w:rPr>
                      <w:rFonts w:ascii="GHEA Mariam" w:eastAsia="Times New Roman" w:hAnsi="GHEA Mariam" w:cs="Times New Roman"/>
                      <w:i/>
                      <w:iCs/>
                      <w:lang w:val="hy-AM" w:eastAsia="ru-RU"/>
                    </w:rPr>
                    <w:t>սեփական եկամ</w:t>
                  </w:r>
                  <w:r>
                    <w:rPr>
                      <w:rFonts w:ascii="GHEA Mariam" w:eastAsia="Times New Roman" w:hAnsi="GHEA Mariam" w:cs="Times New Roman"/>
                      <w:i/>
                      <w:iCs/>
                      <w:lang w:eastAsia="ru-RU"/>
                    </w:rPr>
                    <w:t>ուտներ</w:t>
                  </w:r>
                </w:p>
              </w:tc>
              <w:tc>
                <w:tcPr>
                  <w:tcW w:w="17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3EDE" w:rsidRDefault="00EF3EDE" w:rsidP="00EF3EDE">
                  <w:pPr>
                    <w:spacing w:after="0" w:line="240" w:lineRule="auto"/>
                    <w:rPr>
                      <w:rFonts w:ascii="GHEA Mariam" w:eastAsia="Times New Roman" w:hAnsi="GHEA Mariam" w:cs="Times New Roman"/>
                      <w:lang w:val="hy-AM" w:eastAsia="ru-RU"/>
                    </w:rPr>
                  </w:pPr>
                  <w:r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>
                    <w:rPr>
                      <w:rFonts w:ascii="GHEA Mariam" w:eastAsia="Times New Roman" w:hAnsi="GHEA Mariam" w:cs="Calibri"/>
                      <w:lang w:val="hy-AM" w:eastAsia="ru-RU"/>
                    </w:rPr>
                    <w:t>1157195,2</w:t>
                  </w:r>
                </w:p>
              </w:tc>
            </w:tr>
            <w:tr w:rsidR="00EF3EDE">
              <w:trPr>
                <w:tblCellSpacing w:w="0" w:type="dxa"/>
              </w:trPr>
              <w:tc>
                <w:tcPr>
                  <w:tcW w:w="47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3EDE" w:rsidRDefault="00EF3EDE" w:rsidP="00EF3EDE">
                  <w:pPr>
                    <w:spacing w:before="100" w:beforeAutospacing="1" w:after="100" w:afterAutospacing="1" w:line="240" w:lineRule="auto"/>
                    <w:rPr>
                      <w:rFonts w:ascii="GHEA Mariam" w:eastAsia="Times New Roman" w:hAnsi="GHEA Mariam" w:cs="Times New Roman"/>
                      <w:lang w:eastAsia="ru-RU"/>
                    </w:rPr>
                  </w:pPr>
                  <w:r>
                    <w:rPr>
                      <w:rFonts w:ascii="GHEA Mariam" w:eastAsia="Times New Roman" w:hAnsi="GHEA Mariam" w:cs="Times New Roman"/>
                      <w:i/>
                      <w:iCs/>
                      <w:lang w:eastAsia="ru-RU"/>
                    </w:rPr>
                    <w:t>- Ֆոնդային բյուջեի եկամուտներ</w:t>
                  </w:r>
                </w:p>
              </w:tc>
              <w:tc>
                <w:tcPr>
                  <w:tcW w:w="17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3EDE" w:rsidRDefault="00EF3EDE" w:rsidP="00EF3EDE">
                  <w:pPr>
                    <w:spacing w:after="0" w:line="240" w:lineRule="auto"/>
                    <w:rPr>
                      <w:rFonts w:ascii="GHEA Mariam" w:eastAsia="Times New Roman" w:hAnsi="GHEA Mariam" w:cs="Times New Roman"/>
                      <w:lang w:val="hy-AM" w:eastAsia="ru-RU"/>
                    </w:rPr>
                  </w:pPr>
                  <w:r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>
                    <w:rPr>
                      <w:rFonts w:ascii="GHEA Mariam" w:eastAsia="Times New Roman" w:hAnsi="GHEA Mariam" w:cs="Calibri"/>
                      <w:lang w:val="hy-AM" w:eastAsia="ru-RU"/>
                    </w:rPr>
                    <w:t>4999183,7</w:t>
                  </w:r>
                </w:p>
              </w:tc>
            </w:tr>
            <w:tr w:rsidR="00EF3EDE">
              <w:trPr>
                <w:tblCellSpacing w:w="0" w:type="dxa"/>
              </w:trPr>
              <w:tc>
                <w:tcPr>
                  <w:tcW w:w="47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3EDE" w:rsidRDefault="00EF3EDE" w:rsidP="00EF3EDE">
                  <w:pPr>
                    <w:spacing w:before="100" w:beforeAutospacing="1" w:after="100" w:afterAutospacing="1" w:line="240" w:lineRule="auto"/>
                    <w:rPr>
                      <w:rFonts w:ascii="GHEA Mariam" w:eastAsia="Times New Roman" w:hAnsi="GHEA Mariam" w:cs="Times New Roman"/>
                      <w:lang w:eastAsia="ru-RU"/>
                    </w:rPr>
                  </w:pPr>
                  <w:r>
                    <w:rPr>
                      <w:rFonts w:ascii="GHEA Mariam" w:eastAsia="Times New Roman" w:hAnsi="GHEA Mariam" w:cs="Times New Roman"/>
                      <w:b/>
                      <w:bCs/>
                      <w:i/>
                      <w:iCs/>
                      <w:lang w:eastAsia="ru-RU"/>
                    </w:rPr>
                    <w:t>Ընդամենը՝ համայնքի բյուջեի ծախսեր,</w:t>
                  </w:r>
                  <w:r>
                    <w:rPr>
                      <w:rFonts w:ascii="GHEA Mariam" w:eastAsia="Times New Roman" w:hAnsi="GHEA Mariam" w:cs="Times New Roman"/>
                      <w:b/>
                      <w:bCs/>
                      <w:i/>
                      <w:iCs/>
                      <w:lang w:eastAsia="ru-RU"/>
                    </w:rPr>
                    <w:br/>
                  </w:r>
                  <w:r>
                    <w:rPr>
                      <w:rFonts w:ascii="GHEA Mariam" w:eastAsia="Times New Roman" w:hAnsi="GHEA Mariam" w:cs="Times New Roman"/>
                      <w:i/>
                      <w:iCs/>
                      <w:lang w:eastAsia="ru-RU"/>
                    </w:rPr>
                    <w:t>որից՝</w:t>
                  </w:r>
                </w:p>
              </w:tc>
              <w:tc>
                <w:tcPr>
                  <w:tcW w:w="17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3EDE" w:rsidRDefault="00EF3EDE" w:rsidP="00EF3EDE">
                  <w:pPr>
                    <w:spacing w:after="0" w:line="240" w:lineRule="auto"/>
                    <w:rPr>
                      <w:rFonts w:ascii="GHEA Mariam" w:eastAsia="Times New Roman" w:hAnsi="GHEA Mariam" w:cs="Times New Roman"/>
                      <w:lang w:val="hy-AM" w:eastAsia="ru-RU"/>
                    </w:rPr>
                  </w:pPr>
                  <w:r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>
                    <w:rPr>
                      <w:rFonts w:ascii="GHEA Mariam" w:eastAsia="Times New Roman" w:hAnsi="GHEA Mariam" w:cs="Calibri"/>
                      <w:lang w:val="hy-AM" w:eastAsia="ru-RU"/>
                    </w:rPr>
                    <w:t>9525647,7</w:t>
                  </w:r>
                </w:p>
              </w:tc>
            </w:tr>
            <w:tr w:rsidR="00EF3EDE">
              <w:trPr>
                <w:tblCellSpacing w:w="0" w:type="dxa"/>
              </w:trPr>
              <w:tc>
                <w:tcPr>
                  <w:tcW w:w="47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3EDE" w:rsidRDefault="00EF3EDE" w:rsidP="00EF3EDE">
                  <w:pPr>
                    <w:spacing w:before="100" w:beforeAutospacing="1" w:after="100" w:afterAutospacing="1" w:line="240" w:lineRule="auto"/>
                    <w:rPr>
                      <w:rFonts w:ascii="GHEA Mariam" w:eastAsia="Times New Roman" w:hAnsi="GHEA Mariam" w:cs="Times New Roman"/>
                      <w:lang w:eastAsia="ru-RU"/>
                    </w:rPr>
                  </w:pPr>
                  <w:r>
                    <w:rPr>
                      <w:rFonts w:ascii="GHEA Mariam" w:eastAsia="Times New Roman" w:hAnsi="GHEA Mariam" w:cs="Times New Roman"/>
                      <w:i/>
                      <w:iCs/>
                      <w:lang w:eastAsia="ru-RU"/>
                    </w:rPr>
                    <w:t>- Վարչական բյուջեի ծախսեր</w:t>
                  </w:r>
                </w:p>
              </w:tc>
              <w:tc>
                <w:tcPr>
                  <w:tcW w:w="17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3EDE" w:rsidRDefault="00EF3EDE" w:rsidP="00EF3EDE">
                  <w:pPr>
                    <w:spacing w:after="0" w:line="240" w:lineRule="auto"/>
                    <w:rPr>
                      <w:rFonts w:ascii="GHEA Mariam" w:eastAsia="Times New Roman" w:hAnsi="GHEA Mariam" w:cs="Times New Roman"/>
                      <w:lang w:val="hy-AM" w:eastAsia="ru-RU"/>
                    </w:rPr>
                  </w:pPr>
                  <w:r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>
                    <w:rPr>
                      <w:rFonts w:ascii="GHEA Mariam" w:eastAsia="Times New Roman" w:hAnsi="GHEA Mariam" w:cs="Calibri"/>
                      <w:lang w:val="hy-AM" w:eastAsia="ru-RU"/>
                    </w:rPr>
                    <w:t>2735103,5</w:t>
                  </w:r>
                </w:p>
              </w:tc>
            </w:tr>
            <w:tr w:rsidR="00EF3EDE">
              <w:trPr>
                <w:tblCellSpacing w:w="0" w:type="dxa"/>
              </w:trPr>
              <w:tc>
                <w:tcPr>
                  <w:tcW w:w="47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3EDE" w:rsidRDefault="00EF3EDE" w:rsidP="00EF3EDE">
                  <w:pPr>
                    <w:spacing w:before="100" w:beforeAutospacing="1" w:after="100" w:afterAutospacing="1" w:line="240" w:lineRule="auto"/>
                    <w:rPr>
                      <w:rFonts w:ascii="GHEA Mariam" w:eastAsia="Times New Roman" w:hAnsi="GHEA Mariam" w:cs="Times New Roman"/>
                      <w:lang w:eastAsia="ru-RU"/>
                    </w:rPr>
                  </w:pPr>
                  <w:r>
                    <w:rPr>
                      <w:rFonts w:ascii="GHEA Mariam" w:eastAsia="Times New Roman" w:hAnsi="GHEA Mariam" w:cs="Times New Roman"/>
                      <w:i/>
                      <w:iCs/>
                      <w:lang w:eastAsia="ru-RU"/>
                    </w:rPr>
                    <w:t>-Ֆոնդային բյուջեի ծախսեր</w:t>
                  </w:r>
                </w:p>
              </w:tc>
              <w:tc>
                <w:tcPr>
                  <w:tcW w:w="17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3EDE" w:rsidRDefault="00EF3EDE" w:rsidP="00EF3EDE">
                  <w:pPr>
                    <w:spacing w:after="0" w:line="240" w:lineRule="auto"/>
                    <w:rPr>
                      <w:rFonts w:ascii="GHEA Mariam" w:eastAsia="Times New Roman" w:hAnsi="GHEA Mariam" w:cs="Times New Roman"/>
                      <w:lang w:val="hy-AM" w:eastAsia="ru-RU"/>
                    </w:rPr>
                  </w:pPr>
                  <w:r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>
                    <w:rPr>
                      <w:rFonts w:ascii="GHEA Mariam" w:eastAsia="Times New Roman" w:hAnsi="GHEA Mariam" w:cs="Calibri"/>
                      <w:lang w:val="hy-AM" w:eastAsia="ru-RU"/>
                    </w:rPr>
                    <w:t>6790544,2</w:t>
                  </w:r>
                </w:p>
              </w:tc>
            </w:tr>
            <w:tr w:rsidR="00EF3EDE">
              <w:trPr>
                <w:tblCellSpacing w:w="0" w:type="dxa"/>
              </w:trPr>
              <w:tc>
                <w:tcPr>
                  <w:tcW w:w="47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3EDE" w:rsidRDefault="00EF3EDE" w:rsidP="00EF3EDE">
                  <w:pPr>
                    <w:spacing w:before="100" w:beforeAutospacing="1" w:after="100" w:afterAutospacing="1" w:line="240" w:lineRule="auto"/>
                    <w:rPr>
                      <w:rFonts w:ascii="GHEA Mariam" w:eastAsia="Times New Roman" w:hAnsi="GHEA Mariam" w:cs="Times New Roman"/>
                      <w:lang w:eastAsia="ru-RU"/>
                    </w:rPr>
                  </w:pPr>
                  <w:r>
                    <w:rPr>
                      <w:rFonts w:ascii="GHEA Mariam" w:eastAsia="Times New Roman" w:hAnsi="GHEA Mariam" w:cs="Times New Roman"/>
                      <w:b/>
                      <w:bCs/>
                      <w:i/>
                      <w:iCs/>
                      <w:lang w:eastAsia="ru-RU"/>
                    </w:rPr>
                    <w:t>Համայնքի ֆոնդային բյուջեի պլանավորված ծախսերը,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lang w:eastAsia="ru-RU"/>
                    </w:rPr>
                    <w:t> </w:t>
                  </w:r>
                  <w:r>
                    <w:rPr>
                      <w:rFonts w:ascii="GHEA Mariam" w:eastAsia="Times New Roman" w:hAnsi="GHEA Mariam" w:cs="Times New Roman"/>
                      <w:i/>
                      <w:iCs/>
                      <w:lang w:eastAsia="ru-RU"/>
                    </w:rPr>
                    <w:t>որից՝</w:t>
                  </w:r>
                </w:p>
              </w:tc>
              <w:tc>
                <w:tcPr>
                  <w:tcW w:w="17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3EDE" w:rsidRDefault="00EF3EDE" w:rsidP="00EF3EDE">
                  <w:pPr>
                    <w:spacing w:after="0" w:line="240" w:lineRule="auto"/>
                    <w:rPr>
                      <w:rFonts w:ascii="GHEA Mariam" w:eastAsia="Times New Roman" w:hAnsi="GHEA Mariam" w:cs="Times New Roman"/>
                      <w:lang w:val="hy-AM" w:eastAsia="ru-RU"/>
                    </w:rPr>
                  </w:pPr>
                  <w:r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>
                    <w:rPr>
                      <w:rFonts w:ascii="GHEA Mariam" w:eastAsia="Times New Roman" w:hAnsi="GHEA Mariam" w:cs="Calibri"/>
                      <w:lang w:val="hy-AM" w:eastAsia="ru-RU"/>
                    </w:rPr>
                    <w:t>6790544,2</w:t>
                  </w:r>
                </w:p>
              </w:tc>
            </w:tr>
            <w:tr w:rsidR="00EF3EDE">
              <w:trPr>
                <w:tblCellSpacing w:w="0" w:type="dxa"/>
              </w:trPr>
              <w:tc>
                <w:tcPr>
                  <w:tcW w:w="47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3EDE" w:rsidRDefault="00EF3EDE" w:rsidP="00EF3EDE">
                  <w:pPr>
                    <w:spacing w:before="100" w:beforeAutospacing="1" w:after="100" w:afterAutospacing="1" w:line="240" w:lineRule="auto"/>
                    <w:rPr>
                      <w:rFonts w:ascii="GHEA Mariam" w:eastAsia="Times New Roman" w:hAnsi="GHEA Mariam" w:cs="Times New Roman"/>
                      <w:bCs/>
                      <w:i/>
                      <w:iCs/>
                      <w:lang w:val="hy-AM" w:eastAsia="ru-RU"/>
                    </w:rPr>
                  </w:pPr>
                  <w:r>
                    <w:rPr>
                      <w:rFonts w:ascii="GHEA Mariam" w:eastAsia="Times New Roman" w:hAnsi="GHEA Mariam" w:cs="Times New Roman"/>
                      <w:bCs/>
                      <w:i/>
                      <w:iCs/>
                      <w:lang w:val="hy-AM" w:eastAsia="ru-RU"/>
                    </w:rPr>
                    <w:t>-Ընդհանուր բնույթի հանրային ծառայություններ</w:t>
                  </w:r>
                </w:p>
              </w:tc>
              <w:tc>
                <w:tcPr>
                  <w:tcW w:w="17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3EDE" w:rsidRDefault="00EF3EDE" w:rsidP="00EF3EDE">
                  <w:pPr>
                    <w:spacing w:after="0" w:line="240" w:lineRule="auto"/>
                    <w:rPr>
                      <w:rFonts w:ascii="GHEA Mariam" w:eastAsia="Times New Roman" w:hAnsi="GHEA Mariam" w:cs="Times New Roman"/>
                      <w:i/>
                      <w:lang w:val="hy-AM" w:eastAsia="ru-RU"/>
                    </w:rPr>
                  </w:pPr>
                  <w:r>
                    <w:rPr>
                      <w:rFonts w:ascii="GHEA Mariam" w:eastAsia="Times New Roman" w:hAnsi="GHEA Mariam" w:cs="Times New Roman"/>
                      <w:i/>
                      <w:lang w:val="hy-AM" w:eastAsia="ru-RU"/>
                    </w:rPr>
                    <w:t>246441,5</w:t>
                  </w:r>
                </w:p>
              </w:tc>
            </w:tr>
            <w:tr w:rsidR="00EF3EDE">
              <w:trPr>
                <w:tblCellSpacing w:w="0" w:type="dxa"/>
              </w:trPr>
              <w:tc>
                <w:tcPr>
                  <w:tcW w:w="47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3EDE" w:rsidRDefault="00EF3EDE" w:rsidP="00EF3EDE">
                  <w:pPr>
                    <w:pStyle w:val="a6"/>
                    <w:numPr>
                      <w:ilvl w:val="0"/>
                      <w:numId w:val="16"/>
                    </w:numPr>
                    <w:spacing w:after="0" w:line="240" w:lineRule="auto"/>
                    <w:rPr>
                      <w:rFonts w:ascii="GHEA Mariam" w:eastAsia="Times New Roman" w:hAnsi="GHEA Mariam" w:cs="Times New Roman"/>
                      <w:bCs/>
                      <w:i/>
                      <w:iCs/>
                      <w:lang w:val="hy-AM" w:eastAsia="ru-RU"/>
                    </w:rPr>
                  </w:pPr>
                  <w:r>
                    <w:rPr>
                      <w:rFonts w:ascii="GHEA Mariam" w:eastAsia="Times New Roman" w:hAnsi="GHEA Mariam" w:cs="Times New Roman"/>
                      <w:bCs/>
                      <w:i/>
                      <w:iCs/>
                      <w:lang w:val="hy-AM" w:eastAsia="ru-RU"/>
                    </w:rPr>
                    <w:t>Պաշտպանություն</w:t>
                  </w:r>
                </w:p>
              </w:tc>
              <w:tc>
                <w:tcPr>
                  <w:tcW w:w="17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3EDE" w:rsidRDefault="00EF3EDE" w:rsidP="00EF3EDE">
                  <w:pPr>
                    <w:spacing w:after="0" w:line="240" w:lineRule="auto"/>
                    <w:rPr>
                      <w:rFonts w:ascii="GHEA Mariam" w:eastAsia="Times New Roman" w:hAnsi="GHEA Mariam" w:cs="Times New Roman"/>
                      <w:i/>
                      <w:lang w:val="hy-AM" w:eastAsia="ru-RU"/>
                    </w:rPr>
                  </w:pPr>
                  <w:r>
                    <w:rPr>
                      <w:rFonts w:ascii="GHEA Mariam" w:eastAsia="Times New Roman" w:hAnsi="GHEA Mariam" w:cs="Times New Roman"/>
                      <w:i/>
                      <w:lang w:val="hy-AM" w:eastAsia="ru-RU"/>
                    </w:rPr>
                    <w:t>1502331,7</w:t>
                  </w:r>
                </w:p>
              </w:tc>
            </w:tr>
            <w:tr w:rsidR="00EF3EDE">
              <w:trPr>
                <w:tblCellSpacing w:w="0" w:type="dxa"/>
              </w:trPr>
              <w:tc>
                <w:tcPr>
                  <w:tcW w:w="47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3EDE" w:rsidRDefault="00EF3EDE" w:rsidP="00EF3EDE">
                  <w:pPr>
                    <w:pStyle w:val="a6"/>
                    <w:numPr>
                      <w:ilvl w:val="0"/>
                      <w:numId w:val="16"/>
                    </w:numPr>
                    <w:spacing w:after="0" w:line="240" w:lineRule="auto"/>
                    <w:rPr>
                      <w:rFonts w:ascii="GHEA Mariam" w:eastAsia="Times New Roman" w:hAnsi="GHEA Mariam" w:cs="Times New Roman"/>
                      <w:bCs/>
                      <w:i/>
                      <w:iCs/>
                      <w:lang w:val="hy-AM" w:eastAsia="ru-RU"/>
                    </w:rPr>
                  </w:pPr>
                  <w:r>
                    <w:rPr>
                      <w:rFonts w:ascii="GHEA Mariam" w:eastAsia="Times New Roman" w:hAnsi="GHEA Mariam" w:cs="Times New Roman"/>
                      <w:bCs/>
                      <w:i/>
                      <w:iCs/>
                      <w:lang w:val="hy-AM" w:eastAsia="ru-RU"/>
                    </w:rPr>
                    <w:lastRenderedPageBreak/>
                    <w:t>Տնտեսական հարաբերություններ</w:t>
                  </w:r>
                </w:p>
              </w:tc>
              <w:tc>
                <w:tcPr>
                  <w:tcW w:w="17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3EDE" w:rsidRDefault="00EF3EDE" w:rsidP="00EF3EDE">
                  <w:pPr>
                    <w:spacing w:after="0" w:line="240" w:lineRule="auto"/>
                    <w:rPr>
                      <w:rFonts w:ascii="GHEA Mariam" w:eastAsia="Times New Roman" w:hAnsi="GHEA Mariam" w:cs="Times New Roman"/>
                      <w:i/>
                      <w:lang w:val="hy-AM" w:eastAsia="ru-RU"/>
                    </w:rPr>
                  </w:pPr>
                  <w:r>
                    <w:rPr>
                      <w:rFonts w:ascii="GHEA Mariam" w:eastAsia="Times New Roman" w:hAnsi="GHEA Mariam" w:cs="Times New Roman"/>
                      <w:i/>
                      <w:lang w:val="hy-AM" w:eastAsia="ru-RU"/>
                    </w:rPr>
                    <w:t>24127221,2</w:t>
                  </w:r>
                </w:p>
              </w:tc>
            </w:tr>
            <w:tr w:rsidR="00EF3EDE">
              <w:trPr>
                <w:tblCellSpacing w:w="0" w:type="dxa"/>
              </w:trPr>
              <w:tc>
                <w:tcPr>
                  <w:tcW w:w="47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3EDE" w:rsidRDefault="00EF3EDE" w:rsidP="00EF3EDE">
                  <w:pPr>
                    <w:pStyle w:val="a6"/>
                    <w:numPr>
                      <w:ilvl w:val="0"/>
                      <w:numId w:val="16"/>
                    </w:numPr>
                    <w:spacing w:after="0" w:line="240" w:lineRule="auto"/>
                    <w:rPr>
                      <w:rFonts w:ascii="GHEA Mariam" w:eastAsia="Times New Roman" w:hAnsi="GHEA Mariam" w:cs="Times New Roman"/>
                      <w:bCs/>
                      <w:i/>
                      <w:iCs/>
                      <w:lang w:val="hy-AM" w:eastAsia="ru-RU"/>
                    </w:rPr>
                  </w:pPr>
                  <w:r>
                    <w:rPr>
                      <w:rFonts w:ascii="GHEA Mariam" w:eastAsia="Times New Roman" w:hAnsi="GHEA Mariam" w:cs="Times New Roman"/>
                      <w:bCs/>
                      <w:i/>
                      <w:iCs/>
                      <w:lang w:val="hy-AM" w:eastAsia="ru-RU"/>
                    </w:rPr>
                    <w:t>Շրջակա միջավայրի պաշտպանություն</w:t>
                  </w:r>
                </w:p>
              </w:tc>
              <w:tc>
                <w:tcPr>
                  <w:tcW w:w="17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3EDE" w:rsidRDefault="00EF3EDE" w:rsidP="00EF3EDE">
                  <w:pPr>
                    <w:spacing w:after="0" w:line="240" w:lineRule="auto"/>
                    <w:rPr>
                      <w:rFonts w:ascii="GHEA Mariam" w:eastAsia="Times New Roman" w:hAnsi="GHEA Mariam" w:cs="Times New Roman"/>
                      <w:i/>
                      <w:lang w:val="hy-AM" w:eastAsia="ru-RU"/>
                    </w:rPr>
                  </w:pPr>
                  <w:r>
                    <w:rPr>
                      <w:rFonts w:ascii="GHEA Mariam" w:eastAsia="Times New Roman" w:hAnsi="GHEA Mariam" w:cs="Times New Roman"/>
                      <w:i/>
                      <w:lang w:val="hy-AM" w:eastAsia="ru-RU"/>
                    </w:rPr>
                    <w:t>50104,9</w:t>
                  </w:r>
                </w:p>
              </w:tc>
            </w:tr>
            <w:tr w:rsidR="00EF3EDE">
              <w:trPr>
                <w:tblCellSpacing w:w="0" w:type="dxa"/>
              </w:trPr>
              <w:tc>
                <w:tcPr>
                  <w:tcW w:w="47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3EDE" w:rsidRDefault="00EF3EDE" w:rsidP="00EF3EDE">
                  <w:pPr>
                    <w:pStyle w:val="a6"/>
                    <w:numPr>
                      <w:ilvl w:val="0"/>
                      <w:numId w:val="16"/>
                    </w:numPr>
                    <w:spacing w:after="0" w:line="240" w:lineRule="auto"/>
                    <w:rPr>
                      <w:rFonts w:ascii="GHEA Mariam" w:eastAsia="Times New Roman" w:hAnsi="GHEA Mariam" w:cs="Times New Roman"/>
                      <w:bCs/>
                      <w:i/>
                      <w:iCs/>
                      <w:lang w:val="hy-AM" w:eastAsia="ru-RU"/>
                    </w:rPr>
                  </w:pPr>
                  <w:r>
                    <w:rPr>
                      <w:rFonts w:ascii="GHEA Mariam" w:eastAsia="Times New Roman" w:hAnsi="GHEA Mariam" w:cs="Times New Roman"/>
                      <w:bCs/>
                      <w:i/>
                      <w:iCs/>
                      <w:lang w:val="hy-AM" w:eastAsia="ru-RU"/>
                    </w:rPr>
                    <w:t>Բնակարանային շինարարություն և կոմունալ ծառայություններ</w:t>
                  </w:r>
                </w:p>
              </w:tc>
              <w:tc>
                <w:tcPr>
                  <w:tcW w:w="17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3EDE" w:rsidRDefault="00EF3EDE" w:rsidP="00EF3EDE">
                  <w:pPr>
                    <w:spacing w:after="0" w:line="240" w:lineRule="auto"/>
                    <w:rPr>
                      <w:rFonts w:ascii="GHEA Mariam" w:eastAsia="Times New Roman" w:hAnsi="GHEA Mariam" w:cs="Times New Roman"/>
                      <w:i/>
                      <w:lang w:val="hy-AM" w:eastAsia="ru-RU"/>
                    </w:rPr>
                  </w:pPr>
                  <w:r>
                    <w:rPr>
                      <w:rFonts w:ascii="GHEA Mariam" w:eastAsia="Times New Roman" w:hAnsi="GHEA Mariam" w:cs="Times New Roman"/>
                      <w:i/>
                      <w:lang w:val="hy-AM" w:eastAsia="ru-RU"/>
                    </w:rPr>
                    <w:t>1117920,7</w:t>
                  </w:r>
                </w:p>
              </w:tc>
            </w:tr>
            <w:tr w:rsidR="00EF3EDE">
              <w:trPr>
                <w:tblCellSpacing w:w="0" w:type="dxa"/>
              </w:trPr>
              <w:tc>
                <w:tcPr>
                  <w:tcW w:w="47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3EDE" w:rsidRDefault="00EF3EDE" w:rsidP="00EF3EDE">
                  <w:pPr>
                    <w:pStyle w:val="a6"/>
                    <w:numPr>
                      <w:ilvl w:val="0"/>
                      <w:numId w:val="16"/>
                    </w:numPr>
                    <w:spacing w:after="0" w:line="240" w:lineRule="auto"/>
                    <w:rPr>
                      <w:rFonts w:ascii="GHEA Mariam" w:eastAsia="Times New Roman" w:hAnsi="GHEA Mariam" w:cs="Times New Roman"/>
                      <w:i/>
                      <w:lang w:val="hy-AM" w:eastAsia="ru-RU"/>
                    </w:rPr>
                  </w:pPr>
                  <w:r>
                    <w:rPr>
                      <w:rFonts w:ascii="GHEA Mariam" w:eastAsia="Times New Roman" w:hAnsi="GHEA Mariam" w:cs="Times New Roman"/>
                      <w:i/>
                      <w:lang w:val="hy-AM" w:eastAsia="ru-RU"/>
                    </w:rPr>
                    <w:t>Հանգիստ, մշակույթ, կրոն</w:t>
                  </w:r>
                </w:p>
              </w:tc>
              <w:tc>
                <w:tcPr>
                  <w:tcW w:w="17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3EDE" w:rsidRDefault="00EF3EDE" w:rsidP="00EF3EDE">
                  <w:pPr>
                    <w:spacing w:after="0" w:line="240" w:lineRule="auto"/>
                    <w:rPr>
                      <w:rFonts w:ascii="GHEA Mariam" w:eastAsia="Times New Roman" w:hAnsi="GHEA Mariam" w:cs="Times New Roman"/>
                      <w:i/>
                      <w:lang w:val="hy-AM" w:eastAsia="ru-RU"/>
                    </w:rPr>
                  </w:pPr>
                  <w:r>
                    <w:rPr>
                      <w:rFonts w:ascii="GHEA Mariam" w:eastAsia="Times New Roman" w:hAnsi="GHEA Mariam" w:cs="Times New Roman"/>
                      <w:i/>
                      <w:lang w:val="hy-AM" w:eastAsia="ru-RU"/>
                    </w:rPr>
                    <w:t>619641,0</w:t>
                  </w:r>
                </w:p>
              </w:tc>
            </w:tr>
            <w:tr w:rsidR="00EF3EDE">
              <w:trPr>
                <w:tblCellSpacing w:w="0" w:type="dxa"/>
              </w:trPr>
              <w:tc>
                <w:tcPr>
                  <w:tcW w:w="47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3EDE" w:rsidRDefault="00EF3EDE" w:rsidP="00EF3EDE">
                  <w:pPr>
                    <w:spacing w:after="0" w:line="240" w:lineRule="auto"/>
                    <w:rPr>
                      <w:rFonts w:ascii="GHEA Mariam" w:eastAsia="Times New Roman" w:hAnsi="GHEA Mariam" w:cs="Times New Roman"/>
                      <w:i/>
                      <w:lang w:val="hy-AM" w:eastAsia="ru-RU"/>
                    </w:rPr>
                  </w:pPr>
                  <w:r>
                    <w:rPr>
                      <w:rFonts w:ascii="GHEA Mariam" w:eastAsia="Times New Roman" w:hAnsi="GHEA Mariam" w:cs="Times New Roman"/>
                      <w:i/>
                      <w:lang w:val="hy-AM" w:eastAsia="ru-RU"/>
                    </w:rPr>
                    <w:t>-Կրթություն</w:t>
                  </w:r>
                </w:p>
              </w:tc>
              <w:tc>
                <w:tcPr>
                  <w:tcW w:w="17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3EDE" w:rsidRDefault="00EF3EDE" w:rsidP="00EF3EDE">
                  <w:pPr>
                    <w:spacing w:after="0" w:line="240" w:lineRule="auto"/>
                    <w:rPr>
                      <w:rFonts w:ascii="GHEA Mariam" w:eastAsia="Times New Roman" w:hAnsi="GHEA Mariam" w:cs="Times New Roman"/>
                      <w:i/>
                      <w:lang w:val="hy-AM" w:eastAsia="ru-RU"/>
                    </w:rPr>
                  </w:pPr>
                  <w:r>
                    <w:rPr>
                      <w:rFonts w:ascii="GHEA Mariam" w:eastAsia="Times New Roman" w:hAnsi="GHEA Mariam" w:cs="Times New Roman"/>
                      <w:i/>
                      <w:lang w:val="hy-AM" w:eastAsia="ru-RU"/>
                    </w:rPr>
                    <w:t>841383,2</w:t>
                  </w:r>
                </w:p>
              </w:tc>
            </w:tr>
          </w:tbl>
          <w:p w:rsidR="00EF3EDE" w:rsidRDefault="00EF3EDE" w:rsidP="00EF3EDE">
            <w:pPr>
              <w:spacing w:after="0"/>
            </w:pPr>
          </w:p>
        </w:tc>
      </w:tr>
      <w:tr w:rsidR="00EF3EDE" w:rsidRPr="00EF3EDE" w:rsidTr="00EF3EDE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EF3EDE" w:rsidRPr="003828D0" w:rsidRDefault="00EF3EDE" w:rsidP="00EF3EDE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lang w:eastAsia="ru-RU"/>
              </w:rPr>
            </w:pPr>
            <w:r w:rsidRPr="003828D0">
              <w:rPr>
                <w:rFonts w:ascii="GHEA Mariam" w:eastAsia="Times New Roman" w:hAnsi="GHEA Mariam" w:cs="Times New Roman"/>
                <w:b/>
                <w:bCs/>
                <w:lang w:eastAsia="ru-RU"/>
              </w:rPr>
              <w:lastRenderedPageBreak/>
              <w:t>Համայնքի ընթացիկ տարվա բյուջեի նախագծով կանխատեսվող բյուջետային մուտքերի (ներառյալ ֆինանսական համահարթեցման դոտացիայի գծով կանխատեսվող մուտքերը) հաշվին նշված ծրագրի իրականացման անհնարինության հիմնավորումը (համապատասխան հաշվարկներով</w:t>
            </w:r>
          </w:p>
        </w:tc>
        <w:tc>
          <w:tcPr>
            <w:tcW w:w="6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3EDE" w:rsidRDefault="00EF3EDE" w:rsidP="00EF3EDE">
            <w:pPr>
              <w:spacing w:after="0" w:line="240" w:lineRule="auto"/>
              <w:ind w:left="114" w:firstLine="283"/>
              <w:jc w:val="both"/>
              <w:rPr>
                <w:rFonts w:ascii="GHEA Mariam" w:eastAsia="Times New Roman" w:hAnsi="GHEA Mariam" w:cs="Calibri"/>
                <w:lang w:val="hy-AM"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 </w:t>
            </w:r>
            <w:r>
              <w:rPr>
                <w:rFonts w:ascii="GHEA Mariam" w:eastAsia="Times New Roman" w:hAnsi="GHEA Mariam" w:cs="Calibri"/>
                <w:lang w:val="hy-AM" w:eastAsia="ru-RU"/>
              </w:rPr>
              <w:t>Կապան համայնքի 2022 թվականի տարեսկզբի ազատ մնացորդը կազմում է 1</w:t>
            </w:r>
            <w:r>
              <w:rPr>
                <w:rFonts w:ascii="Calibri" w:eastAsia="Times New Roman" w:hAnsi="Calibri" w:cs="Calibri"/>
                <w:lang w:val="hy-AM" w:eastAsia="ru-RU"/>
              </w:rPr>
              <w:t> </w:t>
            </w:r>
            <w:r>
              <w:rPr>
                <w:rFonts w:ascii="GHEA Mariam" w:eastAsia="Times New Roman" w:hAnsi="GHEA Mariam" w:cs="Calibri"/>
                <w:lang w:val="hy-AM" w:eastAsia="ru-RU"/>
              </w:rPr>
              <w:t>353</w:t>
            </w:r>
            <w:r>
              <w:rPr>
                <w:rFonts w:ascii="Calibri" w:eastAsia="Times New Roman" w:hAnsi="Calibri" w:cs="Calibri"/>
                <w:lang w:val="hy-AM" w:eastAsia="ru-RU"/>
              </w:rPr>
              <w:t> </w:t>
            </w:r>
            <w:r>
              <w:rPr>
                <w:rFonts w:ascii="GHEA Mariam" w:eastAsia="Times New Roman" w:hAnsi="GHEA Mariam" w:cs="Calibri"/>
                <w:lang w:val="hy-AM" w:eastAsia="ru-RU"/>
              </w:rPr>
              <w:t>837</w:t>
            </w:r>
            <w:r>
              <w:rPr>
                <w:rFonts w:ascii="Calibri" w:eastAsia="Times New Roman" w:hAnsi="Calibri" w:cs="Calibri"/>
                <w:lang w:val="hy-AM" w:eastAsia="ru-RU"/>
              </w:rPr>
              <w:t> </w:t>
            </w:r>
            <w:r>
              <w:rPr>
                <w:rFonts w:ascii="GHEA Mariam" w:eastAsia="Times New Roman" w:hAnsi="GHEA Mariam" w:cs="Calibri"/>
                <w:lang w:val="hy-AM" w:eastAsia="ru-RU"/>
              </w:rPr>
              <w:t xml:space="preserve">600 ՀՀ դրամ, որից 709345,9 հազար դրամը նախատեսված է 2020 և 2021 թվականների սուբվենցիոն ծրագրերի, ինչպես նաև մի շարք նախագծերի կազմման, փորձաքննության և համայնքի բյուջեի միջոցներով շինարարական աշխատանքներ իրականացնելու համար։ </w:t>
            </w:r>
          </w:p>
          <w:p w:rsidR="00EF3EDE" w:rsidRDefault="00EF3EDE" w:rsidP="00EF3EDE">
            <w:pPr>
              <w:spacing w:after="0" w:line="240" w:lineRule="auto"/>
              <w:ind w:left="114" w:firstLine="283"/>
              <w:jc w:val="both"/>
              <w:rPr>
                <w:rFonts w:ascii="GHEA Mariam" w:eastAsia="Times New Roman" w:hAnsi="GHEA Mariam" w:cs="Times New Roman"/>
                <w:lang w:val="hy-AM" w:eastAsia="ru-RU"/>
              </w:rPr>
            </w:pPr>
            <w:r>
              <w:rPr>
                <w:rFonts w:ascii="GHEA Mariam" w:eastAsia="Times New Roman" w:hAnsi="GHEA Mariam" w:cs="Calibri"/>
                <w:lang w:val="hy-AM" w:eastAsia="ru-RU"/>
              </w:rPr>
              <w:t>2022 թվականին նախատեսվող 7 սուբվենցիոն ծրագրերի համայնքի համաներդրման չափը կազմում է 1</w:t>
            </w:r>
            <w:r>
              <w:rPr>
                <w:rFonts w:ascii="Calibri" w:eastAsia="Times New Roman" w:hAnsi="Calibri" w:cs="Calibri"/>
                <w:lang w:val="hy-AM" w:eastAsia="ru-RU"/>
              </w:rPr>
              <w:t> </w:t>
            </w:r>
            <w:r>
              <w:rPr>
                <w:rFonts w:ascii="GHEA Mariam" w:eastAsia="Times New Roman" w:hAnsi="GHEA Mariam" w:cs="Calibri"/>
                <w:lang w:val="hy-AM" w:eastAsia="ru-RU"/>
              </w:rPr>
              <w:t>752</w:t>
            </w:r>
            <w:r>
              <w:rPr>
                <w:rFonts w:ascii="Calibri" w:eastAsia="Times New Roman" w:hAnsi="Calibri" w:cs="Calibri"/>
                <w:lang w:val="hy-AM" w:eastAsia="ru-RU"/>
              </w:rPr>
              <w:t> </w:t>
            </w:r>
            <w:r>
              <w:rPr>
                <w:rFonts w:ascii="GHEA Mariam" w:eastAsia="Times New Roman" w:hAnsi="GHEA Mariam" w:cs="Calibri"/>
                <w:lang w:val="hy-AM" w:eastAsia="ru-RU"/>
              </w:rPr>
              <w:t>629 111 ՀՀ դրամ, որին նախատեսվում է ուղղել տարեսկզբի ազատ մնացորդի 547687211 դրամը, վարչական բյուջեի պահուստային ֆոնդի 437441900 դրամը և 767500000 ՀՀ դրամ՝ տարածաշրջանում գործընկեր կազմակերպություններից նախատեսվող գումար։</w:t>
            </w:r>
          </w:p>
        </w:tc>
      </w:tr>
      <w:bookmarkEnd w:id="0"/>
      <w:tr w:rsidR="00017A94" w:rsidRPr="00D43E84" w:rsidTr="00EF3EDE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114306" w:rsidRDefault="00114306" w:rsidP="00114306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b/>
                <w:bCs/>
                <w:lang w:val="hy-AM" w:eastAsia="ru-RU"/>
              </w:rPr>
            </w:pPr>
            <w:r w:rsidRPr="003828D0">
              <w:rPr>
                <w:rFonts w:ascii="GHEA Mariam" w:eastAsia="Times New Roman" w:hAnsi="GHEA Mariam" w:cs="Times New Roman"/>
                <w:b/>
                <w:bCs/>
                <w:lang w:val="hy-AM" w:eastAsia="ru-RU"/>
              </w:rPr>
              <w:t>Ծրագրի ընդհանուր բյուջեն, այդ թվում՝</w:t>
            </w:r>
          </w:p>
          <w:p w:rsidR="007F1E8B" w:rsidRDefault="007F1E8B" w:rsidP="00114306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b/>
                <w:bCs/>
                <w:lang w:val="hy-AM" w:eastAsia="ru-RU"/>
              </w:rPr>
            </w:pPr>
          </w:p>
          <w:p w:rsidR="007F1E8B" w:rsidRDefault="007F1E8B" w:rsidP="00114306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b/>
                <w:bCs/>
                <w:lang w:val="hy-AM" w:eastAsia="ru-RU"/>
              </w:rPr>
            </w:pPr>
          </w:p>
          <w:p w:rsidR="00A10F10" w:rsidRDefault="00A10F10" w:rsidP="00114306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b/>
                <w:bCs/>
                <w:lang w:val="hy-AM" w:eastAsia="ru-RU"/>
              </w:rPr>
            </w:pPr>
          </w:p>
          <w:p w:rsidR="00A10F10" w:rsidRDefault="00A10F10" w:rsidP="00114306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b/>
                <w:bCs/>
                <w:lang w:val="hy-AM" w:eastAsia="ru-RU"/>
              </w:rPr>
            </w:pPr>
          </w:p>
          <w:p w:rsidR="00A10F10" w:rsidRDefault="00A10F10" w:rsidP="00114306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b/>
                <w:bCs/>
                <w:lang w:val="hy-AM" w:eastAsia="ru-RU"/>
              </w:rPr>
            </w:pPr>
          </w:p>
          <w:p w:rsidR="007F1E8B" w:rsidRDefault="007F1E8B" w:rsidP="00114306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b/>
                <w:bCs/>
                <w:lang w:val="hy-AM" w:eastAsia="ru-RU"/>
              </w:rPr>
            </w:pPr>
          </w:p>
          <w:p w:rsidR="00114306" w:rsidRDefault="00114306" w:rsidP="00114306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b/>
                <w:bCs/>
                <w:lang w:val="hy-AM" w:eastAsia="ru-RU"/>
              </w:rPr>
            </w:pPr>
            <w:r w:rsidRPr="003828D0">
              <w:rPr>
                <w:rFonts w:ascii="GHEA Mariam" w:eastAsia="Times New Roman" w:hAnsi="GHEA Mariam" w:cs="Times New Roman"/>
                <w:b/>
                <w:bCs/>
                <w:lang w:val="hy-AM" w:eastAsia="ru-RU"/>
              </w:rPr>
              <w:t xml:space="preserve">- շինարարական օբյեկտների նախագծման արժեքը </w:t>
            </w:r>
            <w:r w:rsidR="005B12DD">
              <w:rPr>
                <w:rFonts w:ascii="GHEA Mariam" w:eastAsia="Times New Roman" w:hAnsi="GHEA Mariam" w:cs="Times New Roman"/>
                <w:b/>
                <w:bCs/>
                <w:lang w:val="hy-AM" w:eastAsia="ru-RU"/>
              </w:rPr>
              <w:t xml:space="preserve">               3 000</w:t>
            </w:r>
            <w:r w:rsidR="000E3993" w:rsidRPr="003828D0">
              <w:rPr>
                <w:rFonts w:ascii="GHEA Mariam" w:eastAsia="Times New Roman" w:hAnsi="GHEA Mariam" w:cs="Times New Roman"/>
                <w:b/>
                <w:bCs/>
                <w:lang w:val="hy-AM" w:eastAsia="ru-RU"/>
              </w:rPr>
              <w:t xml:space="preserve"> 000</w:t>
            </w:r>
            <w:r w:rsidRPr="003828D0">
              <w:rPr>
                <w:rFonts w:ascii="GHEA Mariam" w:eastAsia="Times New Roman" w:hAnsi="GHEA Mariam" w:cs="Times New Roman"/>
                <w:b/>
                <w:bCs/>
                <w:lang w:val="hy-AM" w:eastAsia="ru-RU"/>
              </w:rPr>
              <w:t xml:space="preserve"> դրամ,</w:t>
            </w:r>
          </w:p>
          <w:p w:rsidR="00114306" w:rsidRDefault="00114306" w:rsidP="00114306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b/>
                <w:bCs/>
                <w:lang w:val="hy-AM" w:eastAsia="ru-RU"/>
              </w:rPr>
            </w:pPr>
            <w:r w:rsidRPr="003828D0">
              <w:rPr>
                <w:rFonts w:ascii="GHEA Mariam" w:eastAsia="Times New Roman" w:hAnsi="GHEA Mariam" w:cs="Times New Roman"/>
                <w:b/>
                <w:bCs/>
                <w:lang w:val="hy-AM" w:eastAsia="ru-RU"/>
              </w:rPr>
              <w:t>- նախագծանախահաշվային փաստաթղթերի պետական փորձաքննության</w:t>
            </w:r>
            <w:r w:rsidRPr="003828D0">
              <w:rPr>
                <w:rFonts w:ascii="Calibri" w:eastAsia="Times New Roman" w:hAnsi="Calibri" w:cs="Calibri"/>
                <w:b/>
                <w:bCs/>
                <w:lang w:val="hy-AM" w:eastAsia="ru-RU"/>
              </w:rPr>
              <w:t> </w:t>
            </w:r>
            <w:r w:rsidRPr="003828D0">
              <w:rPr>
                <w:rFonts w:ascii="GHEA Mariam" w:eastAsia="Times New Roman" w:hAnsi="GHEA Mariam" w:cs="Arial Unicode"/>
                <w:b/>
                <w:bCs/>
                <w:lang w:val="hy-AM" w:eastAsia="ru-RU"/>
              </w:rPr>
              <w:t xml:space="preserve">ծառայության արժեքը՝ </w:t>
            </w:r>
            <w:r w:rsidR="005B12DD">
              <w:rPr>
                <w:rFonts w:ascii="GHEA Mariam" w:eastAsia="Times New Roman" w:hAnsi="GHEA Mariam" w:cs="Arial Unicode"/>
                <w:b/>
                <w:bCs/>
                <w:lang w:val="hy-AM" w:eastAsia="ru-RU"/>
              </w:rPr>
              <w:t>-</w:t>
            </w:r>
            <w:r w:rsidR="00163107" w:rsidRPr="003828D0">
              <w:rPr>
                <w:rFonts w:ascii="GHEA Mariam" w:eastAsia="Times New Roman" w:hAnsi="GHEA Mariam" w:cs="Arial Unicode"/>
                <w:b/>
                <w:bCs/>
                <w:lang w:val="hy-AM" w:eastAsia="ru-RU"/>
              </w:rPr>
              <w:t xml:space="preserve">  </w:t>
            </w:r>
            <w:r w:rsidRPr="003828D0">
              <w:rPr>
                <w:rFonts w:ascii="GHEA Mariam" w:eastAsia="Times New Roman" w:hAnsi="GHEA Mariam" w:cs="Arial Unicode"/>
                <w:b/>
                <w:bCs/>
                <w:lang w:val="hy-AM" w:eastAsia="ru-RU"/>
              </w:rPr>
              <w:t>դրամ</w:t>
            </w:r>
            <w:r w:rsidRPr="003828D0">
              <w:rPr>
                <w:rFonts w:ascii="GHEA Mariam" w:eastAsia="Times New Roman" w:hAnsi="GHEA Mariam" w:cs="Times New Roman"/>
                <w:b/>
                <w:bCs/>
                <w:lang w:val="hy-AM" w:eastAsia="ru-RU"/>
              </w:rPr>
              <w:t>,</w:t>
            </w:r>
          </w:p>
          <w:p w:rsidR="00EC1382" w:rsidRDefault="00EC1382" w:rsidP="00114306">
            <w:pPr>
              <w:spacing w:before="100" w:beforeAutospacing="1" w:after="100" w:afterAutospacing="1" w:line="240" w:lineRule="auto"/>
              <w:rPr>
                <w:rFonts w:ascii="GHEA Mariam" w:hAnsi="GHEA Mariam" w:cs="Arial"/>
                <w:b/>
                <w:lang w:val="hy-AM"/>
              </w:rPr>
            </w:pPr>
            <w:r w:rsidRPr="003828D0">
              <w:rPr>
                <w:rFonts w:ascii="GHEA Mariam" w:hAnsi="GHEA Mariam" w:cs="Arial"/>
                <w:b/>
                <w:lang w:val="hy-AM"/>
              </w:rPr>
              <w:t>- ինժեներաերկրա</w:t>
            </w:r>
            <w:r w:rsidRPr="003828D0">
              <w:rPr>
                <w:rFonts w:ascii="GHEA Mariam" w:hAnsi="GHEA Mariam" w:cs="Arial"/>
                <w:b/>
                <w:lang w:val="hy-AM"/>
              </w:rPr>
              <w:softHyphen/>
              <w:t>բա</w:t>
            </w:r>
            <w:r w:rsidRPr="003828D0">
              <w:rPr>
                <w:rFonts w:ascii="GHEA Mariam" w:hAnsi="GHEA Mariam" w:cs="Arial"/>
                <w:b/>
                <w:lang w:val="hy-AM"/>
              </w:rPr>
              <w:softHyphen/>
              <w:t>նական</w:t>
            </w:r>
            <w:r w:rsidRPr="003828D0">
              <w:rPr>
                <w:rFonts w:ascii="GHEA Mariam" w:hAnsi="GHEA Mariam" w:cs="Sylfaen"/>
                <w:b/>
                <w:lang w:val="hy-AM"/>
              </w:rPr>
              <w:t xml:space="preserve"> </w:t>
            </w:r>
            <w:r w:rsidRPr="003828D0">
              <w:rPr>
                <w:rFonts w:ascii="GHEA Mariam" w:hAnsi="GHEA Mariam" w:cs="Arial"/>
                <w:b/>
                <w:lang w:val="hy-AM"/>
              </w:rPr>
              <w:t>հետազոտության</w:t>
            </w:r>
            <w:r w:rsidRPr="003828D0">
              <w:rPr>
                <w:rFonts w:ascii="GHEA Mariam" w:hAnsi="GHEA Mariam" w:cs="Sylfaen"/>
                <w:b/>
                <w:lang w:val="hy-AM"/>
              </w:rPr>
              <w:t xml:space="preserve"> </w:t>
            </w:r>
            <w:r w:rsidRPr="003828D0">
              <w:rPr>
                <w:rFonts w:ascii="GHEA Mariam" w:hAnsi="GHEA Mariam" w:cs="Arial"/>
                <w:b/>
                <w:lang w:val="hy-AM"/>
              </w:rPr>
              <w:t>ծառայության</w:t>
            </w:r>
            <w:r w:rsidRPr="003828D0">
              <w:rPr>
                <w:rFonts w:ascii="GHEA Mariam" w:hAnsi="GHEA Mariam" w:cs="Sylfaen"/>
                <w:b/>
                <w:lang w:val="hy-AM"/>
              </w:rPr>
              <w:t xml:space="preserve"> </w:t>
            </w:r>
            <w:r w:rsidRPr="003828D0">
              <w:rPr>
                <w:rFonts w:ascii="GHEA Mariam" w:hAnsi="GHEA Mariam" w:cs="Arial"/>
                <w:b/>
                <w:lang w:val="hy-AM"/>
              </w:rPr>
              <w:t>արժեքը՝</w:t>
            </w:r>
            <w:r w:rsidRPr="003828D0">
              <w:rPr>
                <w:rFonts w:ascii="GHEA Mariam" w:hAnsi="GHEA Mariam" w:cs="Sylfaen"/>
                <w:b/>
                <w:lang w:val="hy-AM"/>
              </w:rPr>
              <w:t xml:space="preserve"> </w:t>
            </w:r>
            <w:r w:rsidR="00FF02EF" w:rsidRPr="003828D0">
              <w:rPr>
                <w:rFonts w:ascii="GHEA Mariam" w:hAnsi="GHEA Mariam" w:cs="Sylfaen"/>
                <w:b/>
                <w:lang w:val="hy-AM"/>
              </w:rPr>
              <w:t xml:space="preserve">- </w:t>
            </w:r>
            <w:r w:rsidRPr="003828D0">
              <w:rPr>
                <w:rFonts w:ascii="GHEA Mariam" w:hAnsi="GHEA Mariam" w:cs="Arial"/>
                <w:b/>
                <w:lang w:val="hy-AM"/>
              </w:rPr>
              <w:t>դրամ,</w:t>
            </w:r>
          </w:p>
          <w:p w:rsidR="00432AE9" w:rsidRDefault="00114306" w:rsidP="00114306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b/>
                <w:bCs/>
                <w:lang w:val="hy-AM" w:eastAsia="ru-RU"/>
              </w:rPr>
            </w:pPr>
            <w:r w:rsidRPr="003828D0">
              <w:rPr>
                <w:rFonts w:ascii="GHEA Mariam" w:eastAsia="Times New Roman" w:hAnsi="GHEA Mariam" w:cs="Times New Roman"/>
                <w:b/>
                <w:bCs/>
                <w:lang w:val="hy-AM" w:eastAsia="ru-RU"/>
              </w:rPr>
              <w:t xml:space="preserve">- տեխնիկական հսկողության ծառայությունների արժեքը՝ </w:t>
            </w:r>
            <w:r w:rsidR="00163107" w:rsidRPr="003828D0">
              <w:rPr>
                <w:rFonts w:ascii="GHEA Mariam" w:eastAsia="Times New Roman" w:hAnsi="GHEA Mariam" w:cs="Times New Roman"/>
                <w:b/>
                <w:bCs/>
                <w:lang w:val="hy-AM" w:eastAsia="ru-RU"/>
              </w:rPr>
              <w:t xml:space="preserve"> </w:t>
            </w:r>
            <w:r w:rsidR="005B12DD">
              <w:rPr>
                <w:rFonts w:ascii="GHEA Mariam" w:eastAsia="Times New Roman" w:hAnsi="GHEA Mariam" w:cs="Times New Roman"/>
                <w:b/>
                <w:bCs/>
                <w:lang w:val="hy-AM" w:eastAsia="ru-RU"/>
              </w:rPr>
              <w:t>3</w:t>
            </w:r>
            <w:r w:rsidR="005B12DD">
              <w:rPr>
                <w:rFonts w:ascii="Calibri" w:eastAsia="Times New Roman" w:hAnsi="Calibri" w:cs="Calibri"/>
                <w:b/>
                <w:bCs/>
                <w:lang w:val="hy-AM" w:eastAsia="ru-RU"/>
              </w:rPr>
              <w:t> </w:t>
            </w:r>
            <w:r w:rsidR="005B12DD">
              <w:rPr>
                <w:rFonts w:ascii="GHEA Mariam" w:eastAsia="Times New Roman" w:hAnsi="GHEA Mariam" w:cs="Times New Roman"/>
                <w:b/>
                <w:bCs/>
                <w:lang w:val="hy-AM" w:eastAsia="ru-RU"/>
              </w:rPr>
              <w:t>857 830</w:t>
            </w:r>
            <w:r w:rsidR="000E3993" w:rsidRPr="003828D0">
              <w:rPr>
                <w:rFonts w:ascii="GHEA Mariam" w:eastAsia="Times New Roman" w:hAnsi="GHEA Mariam" w:cs="Times New Roman"/>
                <w:b/>
                <w:bCs/>
                <w:lang w:val="hy-AM" w:eastAsia="ru-RU"/>
              </w:rPr>
              <w:t xml:space="preserve"> </w:t>
            </w:r>
            <w:r w:rsidRPr="003828D0">
              <w:rPr>
                <w:rFonts w:ascii="GHEA Mariam" w:eastAsia="Times New Roman" w:hAnsi="GHEA Mariam" w:cs="Times New Roman"/>
                <w:b/>
                <w:bCs/>
                <w:lang w:val="hy-AM" w:eastAsia="ru-RU"/>
              </w:rPr>
              <w:t>դրամ,</w:t>
            </w:r>
            <w:r w:rsidR="00432AE9">
              <w:rPr>
                <w:rFonts w:ascii="GHEA Mariam" w:eastAsia="Times New Roman" w:hAnsi="GHEA Mariam" w:cs="Times New Roman"/>
                <w:b/>
                <w:bCs/>
                <w:lang w:val="hy-AM" w:eastAsia="ru-RU"/>
              </w:rPr>
              <w:br/>
            </w:r>
          </w:p>
          <w:p w:rsidR="00114306" w:rsidRPr="003828D0" w:rsidRDefault="00114306" w:rsidP="00114306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lang w:val="hy-AM" w:eastAsia="ru-RU"/>
              </w:rPr>
            </w:pPr>
            <w:r w:rsidRPr="003828D0">
              <w:rPr>
                <w:rFonts w:ascii="GHEA Mariam" w:eastAsia="Times New Roman" w:hAnsi="GHEA Mariam" w:cs="Times New Roman"/>
                <w:b/>
                <w:bCs/>
                <w:lang w:val="hy-AM" w:eastAsia="ru-RU"/>
              </w:rPr>
              <w:lastRenderedPageBreak/>
              <w:t xml:space="preserve">- հեղինակային հսկողության ծառայությունների արժեքը՝ </w:t>
            </w:r>
            <w:r w:rsidR="005B12DD">
              <w:rPr>
                <w:rFonts w:ascii="GHEA Mariam" w:eastAsia="Times New Roman" w:hAnsi="GHEA Mariam" w:cs="Times New Roman"/>
                <w:b/>
                <w:bCs/>
                <w:lang w:val="hy-AM" w:eastAsia="ru-RU"/>
              </w:rPr>
              <w:t>1</w:t>
            </w:r>
            <w:r w:rsidR="005B12DD">
              <w:rPr>
                <w:rFonts w:ascii="Calibri" w:eastAsia="Times New Roman" w:hAnsi="Calibri" w:cs="Calibri"/>
                <w:b/>
                <w:bCs/>
                <w:lang w:val="hy-AM" w:eastAsia="ru-RU"/>
              </w:rPr>
              <w:t> </w:t>
            </w:r>
            <w:r w:rsidR="005B12DD">
              <w:rPr>
                <w:rFonts w:ascii="GHEA Mariam" w:eastAsia="Times New Roman" w:hAnsi="GHEA Mariam" w:cs="Times New Roman"/>
                <w:b/>
                <w:bCs/>
                <w:lang w:val="hy-AM" w:eastAsia="ru-RU"/>
              </w:rPr>
              <w:t>074 380</w:t>
            </w:r>
            <w:r w:rsidR="000E3993" w:rsidRPr="003828D0">
              <w:rPr>
                <w:rFonts w:ascii="GHEA Mariam" w:eastAsia="Times New Roman" w:hAnsi="GHEA Mariam" w:cs="Times New Roman"/>
                <w:b/>
                <w:bCs/>
                <w:lang w:val="hy-AM" w:eastAsia="ru-RU"/>
              </w:rPr>
              <w:t xml:space="preserve"> </w:t>
            </w:r>
            <w:r w:rsidRPr="003828D0">
              <w:rPr>
                <w:rFonts w:ascii="GHEA Mariam" w:eastAsia="Times New Roman" w:hAnsi="GHEA Mariam" w:cs="Times New Roman"/>
                <w:b/>
                <w:bCs/>
                <w:lang w:val="hy-AM" w:eastAsia="ru-RU"/>
              </w:rPr>
              <w:t>դրամ,</w:t>
            </w:r>
          </w:p>
          <w:p w:rsidR="00114306" w:rsidRDefault="00114306" w:rsidP="00114306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b/>
                <w:bCs/>
                <w:lang w:val="hy-AM" w:eastAsia="ru-RU"/>
              </w:rPr>
            </w:pPr>
            <w:r w:rsidRPr="003828D0">
              <w:rPr>
                <w:rFonts w:ascii="GHEA Mariam" w:eastAsia="Times New Roman" w:hAnsi="GHEA Mariam" w:cs="Times New Roman"/>
                <w:b/>
                <w:bCs/>
                <w:lang w:val="hy-AM" w:eastAsia="ru-RU"/>
              </w:rPr>
              <w:t xml:space="preserve">- գոյություն ունեցող շենք-շինությունների տեխնիկական վիճակի վերաբերյալ փորձաքննության ծառայության արժեքը՝ </w:t>
            </w:r>
            <w:r w:rsidR="005B12DD">
              <w:rPr>
                <w:rFonts w:ascii="GHEA Mariam" w:eastAsia="Times New Roman" w:hAnsi="GHEA Mariam" w:cs="Times New Roman"/>
                <w:b/>
                <w:bCs/>
                <w:lang w:val="hy-AM" w:eastAsia="ru-RU"/>
              </w:rPr>
              <w:t>-</w:t>
            </w:r>
            <w:r w:rsidRPr="003828D0">
              <w:rPr>
                <w:rFonts w:ascii="GHEA Mariam" w:eastAsia="Times New Roman" w:hAnsi="GHEA Mariam" w:cs="Times New Roman"/>
                <w:b/>
                <w:bCs/>
                <w:lang w:val="hy-AM" w:eastAsia="ru-RU"/>
              </w:rPr>
              <w:t xml:space="preserve"> դրամ,</w:t>
            </w:r>
          </w:p>
          <w:p w:rsidR="00EC1382" w:rsidRPr="003828D0" w:rsidRDefault="00114306" w:rsidP="003808A8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lang w:val="hy-AM" w:eastAsia="ru-RU"/>
              </w:rPr>
            </w:pPr>
            <w:r w:rsidRPr="003828D0">
              <w:rPr>
                <w:rFonts w:ascii="GHEA Mariam" w:eastAsia="Times New Roman" w:hAnsi="GHEA Mariam" w:cs="Times New Roman"/>
                <w:b/>
                <w:bCs/>
                <w:lang w:val="hy-AM" w:eastAsia="ru-RU"/>
              </w:rPr>
              <w:t xml:space="preserve">ինչպես նաև առանձին ներկայացնել հասարակական շենքերի և բազմաբնակարան շենքերի ընդհանուր օգտագործման գույքի կառուցման/նորոգման դեպքում՝ էներգախնայողության միջոցառումների արժեքը </w:t>
            </w:r>
            <w:r w:rsidR="00FF02EF" w:rsidRPr="003828D0">
              <w:rPr>
                <w:rFonts w:ascii="GHEA Mariam" w:eastAsia="Times New Roman" w:hAnsi="GHEA Mariam" w:cs="Times New Roman"/>
                <w:b/>
                <w:bCs/>
                <w:lang w:val="hy-AM" w:eastAsia="ru-RU"/>
              </w:rPr>
              <w:t xml:space="preserve">- </w:t>
            </w:r>
            <w:r w:rsidRPr="003828D0">
              <w:rPr>
                <w:rFonts w:ascii="GHEA Mariam" w:eastAsia="Times New Roman" w:hAnsi="GHEA Mariam" w:cs="Times New Roman"/>
                <w:b/>
                <w:bCs/>
                <w:lang w:val="hy-AM" w:eastAsia="ru-RU"/>
              </w:rPr>
              <w:t>դրամ</w:t>
            </w:r>
          </w:p>
        </w:tc>
        <w:tc>
          <w:tcPr>
            <w:tcW w:w="6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1382" w:rsidRPr="003828D0" w:rsidRDefault="00163107" w:rsidP="007F1E8B">
            <w:pPr>
              <w:spacing w:after="0" w:line="240" w:lineRule="auto"/>
              <w:rPr>
                <w:rFonts w:ascii="GHEA Mariam" w:eastAsia="Times New Roman" w:hAnsi="GHEA Mariam" w:cs="Times New Roman"/>
                <w:b/>
                <w:iCs/>
                <w:lang w:val="hy-AM" w:eastAsia="ru-RU"/>
              </w:rPr>
            </w:pPr>
            <w:r w:rsidRPr="003828D0">
              <w:rPr>
                <w:rFonts w:ascii="GHEA Mariam" w:eastAsia="Times New Roman" w:hAnsi="GHEA Mariam" w:cs="Times New Roman"/>
                <w:b/>
                <w:iCs/>
                <w:lang w:val="hy-AM" w:eastAsia="ru-RU"/>
              </w:rPr>
              <w:lastRenderedPageBreak/>
              <w:t xml:space="preserve">   </w:t>
            </w:r>
            <w:r w:rsidR="007038B1">
              <w:rPr>
                <w:rFonts w:ascii="GHEA Mariam" w:eastAsia="Times New Roman" w:hAnsi="GHEA Mariam" w:cs="Times New Roman"/>
                <w:b/>
                <w:iCs/>
                <w:lang w:val="hy-AM" w:eastAsia="ru-RU"/>
              </w:rPr>
              <w:t>330</w:t>
            </w:r>
            <w:r w:rsidR="007038B1">
              <w:rPr>
                <w:rFonts w:ascii="Calibri" w:eastAsia="Times New Roman" w:hAnsi="Calibri" w:cs="Calibri"/>
                <w:b/>
                <w:iCs/>
                <w:lang w:val="hy-AM" w:eastAsia="ru-RU"/>
              </w:rPr>
              <w:t> </w:t>
            </w:r>
            <w:r w:rsidR="007038B1">
              <w:rPr>
                <w:rFonts w:ascii="GHEA Mariam" w:eastAsia="Times New Roman" w:hAnsi="GHEA Mariam" w:cs="Times New Roman"/>
                <w:b/>
                <w:iCs/>
                <w:lang w:val="hy-AM" w:eastAsia="ru-RU"/>
              </w:rPr>
              <w:t>657 980</w:t>
            </w:r>
            <w:r w:rsidRPr="003828D0">
              <w:rPr>
                <w:rFonts w:ascii="GHEA Mariam" w:eastAsia="Times New Roman" w:hAnsi="GHEA Mariam" w:cs="Times New Roman"/>
                <w:b/>
                <w:iCs/>
                <w:lang w:val="hy-AM" w:eastAsia="ru-RU"/>
              </w:rPr>
              <w:t xml:space="preserve">  </w:t>
            </w:r>
            <w:r w:rsidR="00114306" w:rsidRPr="003828D0">
              <w:rPr>
                <w:rFonts w:ascii="GHEA Mariam" w:eastAsia="Times New Roman" w:hAnsi="GHEA Mariam" w:cs="Times New Roman"/>
                <w:b/>
                <w:iCs/>
                <w:lang w:val="hy-AM" w:eastAsia="ru-RU"/>
              </w:rPr>
              <w:t>դրամ (100%)</w:t>
            </w:r>
          </w:p>
          <w:p w:rsidR="00C362BE" w:rsidRPr="003828D0" w:rsidRDefault="00C362BE" w:rsidP="007F1E8B">
            <w:pPr>
              <w:spacing w:after="0" w:line="240" w:lineRule="auto"/>
              <w:rPr>
                <w:rFonts w:ascii="GHEA Mariam" w:eastAsia="Times New Roman" w:hAnsi="GHEA Mariam" w:cs="Times New Roman"/>
                <w:i/>
                <w:iCs/>
                <w:lang w:val="hy-AM" w:eastAsia="ru-RU"/>
              </w:rPr>
            </w:pPr>
            <w:r w:rsidRPr="003828D0">
              <w:rPr>
                <w:rFonts w:ascii="GHEA Mariam" w:eastAsia="Times New Roman" w:hAnsi="GHEA Mariam" w:cs="Times New Roman"/>
                <w:i/>
                <w:iCs/>
                <w:lang w:val="hy-AM" w:eastAsia="ru-RU"/>
              </w:rPr>
              <w:t xml:space="preserve">2022թ – </w:t>
            </w:r>
            <w:r w:rsidR="007038B1">
              <w:rPr>
                <w:rFonts w:ascii="GHEA Mariam" w:eastAsia="Times New Roman" w:hAnsi="GHEA Mariam" w:cs="Times New Roman"/>
                <w:i/>
                <w:iCs/>
                <w:lang w:val="hy-AM" w:eastAsia="ru-RU"/>
              </w:rPr>
              <w:t>132</w:t>
            </w:r>
            <w:r w:rsidR="007038B1">
              <w:rPr>
                <w:rFonts w:ascii="Calibri" w:eastAsia="Times New Roman" w:hAnsi="Calibri" w:cs="Calibri"/>
                <w:i/>
                <w:iCs/>
                <w:lang w:val="hy-AM" w:eastAsia="ru-RU"/>
              </w:rPr>
              <w:t> </w:t>
            </w:r>
            <w:r w:rsidR="007038B1">
              <w:rPr>
                <w:rFonts w:ascii="GHEA Mariam" w:eastAsia="Times New Roman" w:hAnsi="GHEA Mariam" w:cs="Times New Roman"/>
                <w:i/>
                <w:iCs/>
                <w:lang w:val="hy-AM" w:eastAsia="ru-RU"/>
              </w:rPr>
              <w:t>263</w:t>
            </w:r>
            <w:r w:rsidR="007038B1">
              <w:rPr>
                <w:rFonts w:ascii="Calibri" w:eastAsia="Times New Roman" w:hAnsi="Calibri" w:cs="Calibri"/>
                <w:i/>
                <w:iCs/>
                <w:lang w:val="hy-AM" w:eastAsia="ru-RU"/>
              </w:rPr>
              <w:t> </w:t>
            </w:r>
            <w:r w:rsidR="007038B1">
              <w:rPr>
                <w:rFonts w:ascii="GHEA Mariam" w:eastAsia="Times New Roman" w:hAnsi="GHEA Mariam" w:cs="Times New Roman"/>
                <w:i/>
                <w:iCs/>
                <w:lang w:val="hy-AM" w:eastAsia="ru-RU"/>
              </w:rPr>
              <w:t xml:space="preserve">192 </w:t>
            </w:r>
            <w:r w:rsidRPr="003828D0">
              <w:rPr>
                <w:rFonts w:ascii="GHEA Mariam" w:eastAsia="Times New Roman" w:hAnsi="GHEA Mariam" w:cs="Times New Roman"/>
                <w:i/>
                <w:iCs/>
                <w:lang w:val="hy-AM" w:eastAsia="ru-RU"/>
              </w:rPr>
              <w:t xml:space="preserve"> դրամ, </w:t>
            </w:r>
          </w:p>
          <w:p w:rsidR="00C362BE" w:rsidRPr="003828D0" w:rsidRDefault="00C362BE" w:rsidP="007F1E8B">
            <w:pPr>
              <w:spacing w:after="0" w:line="240" w:lineRule="auto"/>
              <w:rPr>
                <w:rFonts w:ascii="GHEA Mariam" w:eastAsia="Times New Roman" w:hAnsi="GHEA Mariam" w:cs="Times New Roman"/>
                <w:i/>
                <w:iCs/>
                <w:lang w:val="hy-AM" w:eastAsia="ru-RU"/>
              </w:rPr>
            </w:pPr>
            <w:r w:rsidRPr="003828D0">
              <w:rPr>
                <w:rFonts w:ascii="GHEA Mariam" w:eastAsia="Times New Roman" w:hAnsi="GHEA Mariam" w:cs="Times New Roman"/>
                <w:i/>
                <w:iCs/>
                <w:lang w:val="hy-AM" w:eastAsia="ru-RU"/>
              </w:rPr>
              <w:t xml:space="preserve">2023թ – </w:t>
            </w:r>
            <w:r w:rsidR="007038B1">
              <w:rPr>
                <w:rFonts w:ascii="GHEA Mariam" w:eastAsia="Times New Roman" w:hAnsi="GHEA Mariam" w:cs="Times New Roman"/>
                <w:i/>
                <w:iCs/>
                <w:lang w:val="hy-AM" w:eastAsia="ru-RU"/>
              </w:rPr>
              <w:t>198</w:t>
            </w:r>
            <w:r w:rsidR="007038B1">
              <w:rPr>
                <w:rFonts w:ascii="Calibri" w:eastAsia="Times New Roman" w:hAnsi="Calibri" w:cs="Calibri"/>
                <w:i/>
                <w:iCs/>
                <w:lang w:val="hy-AM" w:eastAsia="ru-RU"/>
              </w:rPr>
              <w:t> </w:t>
            </w:r>
            <w:r w:rsidR="007038B1">
              <w:rPr>
                <w:rFonts w:ascii="GHEA Mariam" w:eastAsia="Times New Roman" w:hAnsi="GHEA Mariam" w:cs="Times New Roman"/>
                <w:i/>
                <w:iCs/>
                <w:lang w:val="hy-AM" w:eastAsia="ru-RU"/>
              </w:rPr>
              <w:t>394 788</w:t>
            </w:r>
            <w:r w:rsidRPr="003828D0">
              <w:rPr>
                <w:rFonts w:ascii="GHEA Mariam" w:eastAsia="Times New Roman" w:hAnsi="GHEA Mariam" w:cs="Times New Roman"/>
                <w:i/>
                <w:iCs/>
                <w:lang w:val="hy-AM" w:eastAsia="ru-RU"/>
              </w:rPr>
              <w:t xml:space="preserve"> դրամ։ </w:t>
            </w:r>
          </w:p>
          <w:p w:rsidR="007B6054" w:rsidRDefault="00A10F10" w:rsidP="007F1E8B">
            <w:pPr>
              <w:spacing w:after="0" w:line="240" w:lineRule="auto"/>
              <w:jc w:val="both"/>
              <w:rPr>
                <w:rFonts w:ascii="GHEA Mariam" w:eastAsia="Times New Roman" w:hAnsi="GHEA Mariam" w:cs="Times New Roman"/>
                <w:iCs/>
                <w:lang w:val="hy-AM" w:eastAsia="ru-RU"/>
              </w:rPr>
            </w:pPr>
            <w:r>
              <w:rPr>
                <w:rFonts w:ascii="GHEA Mariam" w:eastAsia="Times New Roman" w:hAnsi="GHEA Mariam" w:cs="Times New Roman"/>
                <w:iCs/>
                <w:lang w:val="hy-AM" w:eastAsia="ru-RU"/>
              </w:rPr>
              <w:t xml:space="preserve">2022 թվականին նախատեսվում է իրականացնել հողային, խրամուղիների քանդման, ավազի նախապատրաստական շերտի տեղադրման, խողովակների մասնակի տեղադրման աշխատանքներ։ Նախագծանախահաշվային փաստաթղթերով նախատեսված մնացած աշխատանքները կիրականացվեն 2023 թվականին։ </w:t>
            </w:r>
          </w:p>
          <w:p w:rsidR="007F1E8B" w:rsidRPr="007F1E8B" w:rsidRDefault="007F1E8B" w:rsidP="007F1E8B">
            <w:pPr>
              <w:spacing w:after="0" w:line="240" w:lineRule="auto"/>
              <w:jc w:val="both"/>
              <w:rPr>
                <w:rFonts w:ascii="GHEA Mariam" w:eastAsia="Times New Roman" w:hAnsi="GHEA Mariam" w:cs="Times New Roman"/>
                <w:iCs/>
                <w:lang w:val="hy-AM" w:eastAsia="ru-RU"/>
              </w:rPr>
            </w:pPr>
            <w:r w:rsidRPr="007F1E8B">
              <w:rPr>
                <w:rFonts w:ascii="GHEA Mariam" w:eastAsia="Times New Roman" w:hAnsi="GHEA Mariam" w:cs="Times New Roman"/>
                <w:iCs/>
                <w:lang w:val="hy-AM" w:eastAsia="ru-RU"/>
              </w:rPr>
              <w:t>Ըստ օբյեկտների նախահաշվային արժեքները՝</w:t>
            </w:r>
          </w:p>
          <w:p w:rsidR="007F1E8B" w:rsidRPr="007F1E8B" w:rsidRDefault="005B12DD" w:rsidP="007F1E8B">
            <w:pPr>
              <w:spacing w:after="0" w:line="240" w:lineRule="auto"/>
              <w:jc w:val="both"/>
              <w:rPr>
                <w:rFonts w:ascii="GHEA Mariam" w:eastAsia="Times New Roman" w:hAnsi="GHEA Mariam" w:cs="Times New Roman"/>
                <w:iCs/>
                <w:lang w:val="hy-AM" w:eastAsia="ru-RU"/>
              </w:rPr>
            </w:pPr>
            <w:r>
              <w:rPr>
                <w:rFonts w:ascii="GHEA Mariam" w:eastAsia="Times New Roman" w:hAnsi="GHEA Mariam" w:cs="Times New Roman"/>
                <w:iCs/>
                <w:lang w:val="hy-AM" w:eastAsia="ru-RU"/>
              </w:rPr>
              <w:t>Սրաշեն գյուղի ջրամատակարարում</w:t>
            </w:r>
            <w:r w:rsidR="007F1E8B" w:rsidRPr="007F1E8B">
              <w:rPr>
                <w:rFonts w:ascii="GHEA Mariam" w:eastAsia="Times New Roman" w:hAnsi="GHEA Mariam" w:cs="Times New Roman"/>
                <w:iCs/>
                <w:lang w:val="hy-AM" w:eastAsia="ru-RU"/>
              </w:rPr>
              <w:t xml:space="preserve"> – </w:t>
            </w:r>
            <w:r>
              <w:rPr>
                <w:rFonts w:ascii="GHEA Mariam" w:eastAsia="Times New Roman" w:hAnsi="GHEA Mariam" w:cs="Times New Roman"/>
                <w:iCs/>
                <w:lang w:val="hy-AM" w:eastAsia="ru-RU"/>
              </w:rPr>
              <w:t>80</w:t>
            </w:r>
            <w:r>
              <w:rPr>
                <w:rFonts w:ascii="Calibri" w:eastAsia="Times New Roman" w:hAnsi="Calibri" w:cs="Calibri"/>
                <w:iCs/>
                <w:lang w:val="hy-AM" w:eastAsia="ru-RU"/>
              </w:rPr>
              <w:t> </w:t>
            </w:r>
            <w:r>
              <w:rPr>
                <w:rFonts w:ascii="GHEA Mariam" w:eastAsia="Times New Roman" w:hAnsi="GHEA Mariam" w:cs="Times New Roman"/>
                <w:iCs/>
                <w:lang w:val="hy-AM" w:eastAsia="ru-RU"/>
              </w:rPr>
              <w:t>499 000</w:t>
            </w:r>
            <w:r w:rsidR="007F1E8B" w:rsidRPr="007F1E8B">
              <w:rPr>
                <w:rFonts w:ascii="GHEA Mariam" w:eastAsia="Times New Roman" w:hAnsi="GHEA Mariam" w:cs="Times New Roman"/>
                <w:iCs/>
                <w:lang w:val="hy-AM" w:eastAsia="ru-RU"/>
              </w:rPr>
              <w:t xml:space="preserve"> դրամ, </w:t>
            </w:r>
          </w:p>
          <w:p w:rsidR="00146B73" w:rsidRDefault="005B12DD" w:rsidP="007F1E8B">
            <w:pPr>
              <w:spacing w:after="0" w:line="240" w:lineRule="auto"/>
              <w:rPr>
                <w:rFonts w:ascii="GHEA Mariam" w:eastAsia="Times New Roman" w:hAnsi="GHEA Mariam" w:cs="Times New Roman"/>
                <w:iCs/>
                <w:lang w:val="hy-AM" w:eastAsia="ru-RU"/>
              </w:rPr>
            </w:pPr>
            <w:r>
              <w:rPr>
                <w:rFonts w:ascii="GHEA Mariam" w:eastAsia="Times New Roman" w:hAnsi="GHEA Mariam" w:cs="Times New Roman"/>
                <w:iCs/>
                <w:lang w:val="hy-AM" w:eastAsia="ru-RU"/>
              </w:rPr>
              <w:t>Կաղնուտ  գյուղի ջրամատակարարում</w:t>
            </w:r>
            <w:r w:rsidRPr="007F1E8B">
              <w:rPr>
                <w:rFonts w:ascii="GHEA Mariam" w:eastAsia="Times New Roman" w:hAnsi="GHEA Mariam" w:cs="Times New Roman"/>
                <w:iCs/>
                <w:lang w:val="hy-AM" w:eastAsia="ru-RU"/>
              </w:rPr>
              <w:t xml:space="preserve"> </w:t>
            </w:r>
            <w:r>
              <w:rPr>
                <w:rFonts w:ascii="GHEA Mariam" w:eastAsia="Times New Roman" w:hAnsi="GHEA Mariam" w:cs="Times New Roman"/>
                <w:iCs/>
                <w:lang w:val="hy-AM" w:eastAsia="ru-RU"/>
              </w:rPr>
              <w:t>– 127</w:t>
            </w:r>
            <w:r>
              <w:rPr>
                <w:rFonts w:ascii="Calibri" w:eastAsia="Times New Roman" w:hAnsi="Calibri" w:cs="Calibri"/>
                <w:iCs/>
                <w:lang w:val="hy-AM" w:eastAsia="ru-RU"/>
              </w:rPr>
              <w:t> </w:t>
            </w:r>
            <w:r>
              <w:rPr>
                <w:rFonts w:ascii="GHEA Mariam" w:eastAsia="Times New Roman" w:hAnsi="GHEA Mariam" w:cs="Times New Roman"/>
                <w:iCs/>
                <w:lang w:val="hy-AM" w:eastAsia="ru-RU"/>
              </w:rPr>
              <w:t>198</w:t>
            </w:r>
            <w:r>
              <w:rPr>
                <w:rFonts w:ascii="Calibri" w:eastAsia="Times New Roman" w:hAnsi="Calibri" w:cs="Calibri"/>
                <w:iCs/>
                <w:lang w:val="hy-AM" w:eastAsia="ru-RU"/>
              </w:rPr>
              <w:t> </w:t>
            </w:r>
            <w:r>
              <w:rPr>
                <w:rFonts w:ascii="GHEA Mariam" w:eastAsia="Times New Roman" w:hAnsi="GHEA Mariam" w:cs="Times New Roman"/>
                <w:iCs/>
                <w:lang w:val="hy-AM" w:eastAsia="ru-RU"/>
              </w:rPr>
              <w:t xml:space="preserve">500 դրամ, </w:t>
            </w:r>
          </w:p>
          <w:p w:rsidR="005B12DD" w:rsidRPr="003828D0" w:rsidRDefault="005B12DD" w:rsidP="007F1E8B">
            <w:pPr>
              <w:spacing w:after="0" w:line="240" w:lineRule="auto"/>
              <w:rPr>
                <w:rFonts w:ascii="GHEA Mariam" w:eastAsia="Times New Roman" w:hAnsi="GHEA Mariam" w:cs="Times New Roman"/>
                <w:i/>
                <w:iCs/>
                <w:lang w:val="hy-AM" w:eastAsia="ru-RU"/>
              </w:rPr>
            </w:pPr>
            <w:r>
              <w:rPr>
                <w:rFonts w:ascii="GHEA Mariam" w:eastAsia="Times New Roman" w:hAnsi="GHEA Mariam" w:cs="Times New Roman"/>
                <w:iCs/>
                <w:lang w:val="hy-AM" w:eastAsia="ru-RU"/>
              </w:rPr>
              <w:t>Դավիթ Բեկ գյուղի ջրամատակարարում – 119</w:t>
            </w:r>
            <w:r>
              <w:rPr>
                <w:rFonts w:ascii="Calibri" w:eastAsia="Times New Roman" w:hAnsi="Calibri" w:cs="Calibri"/>
                <w:iCs/>
                <w:lang w:val="hy-AM" w:eastAsia="ru-RU"/>
              </w:rPr>
              <w:t> </w:t>
            </w:r>
            <w:r>
              <w:rPr>
                <w:rFonts w:ascii="GHEA Mariam" w:eastAsia="Times New Roman" w:hAnsi="GHEA Mariam" w:cs="Times New Roman"/>
                <w:iCs/>
                <w:lang w:val="hy-AM" w:eastAsia="ru-RU"/>
              </w:rPr>
              <w:t>960</w:t>
            </w:r>
            <w:r>
              <w:rPr>
                <w:rFonts w:ascii="Calibri" w:eastAsia="Times New Roman" w:hAnsi="Calibri" w:cs="Calibri"/>
                <w:iCs/>
                <w:lang w:val="hy-AM" w:eastAsia="ru-RU"/>
              </w:rPr>
              <w:t> </w:t>
            </w:r>
            <w:r>
              <w:rPr>
                <w:rFonts w:ascii="GHEA Mariam" w:eastAsia="Times New Roman" w:hAnsi="GHEA Mariam" w:cs="Times New Roman"/>
                <w:iCs/>
                <w:lang w:val="hy-AM" w:eastAsia="ru-RU"/>
              </w:rPr>
              <w:t xml:space="preserve">480 դրամ։ </w:t>
            </w:r>
          </w:p>
          <w:p w:rsidR="00146B73" w:rsidRDefault="00146B73" w:rsidP="007F1E8B">
            <w:pPr>
              <w:spacing w:after="0" w:line="240" w:lineRule="auto"/>
              <w:rPr>
                <w:rFonts w:ascii="GHEA Mariam" w:eastAsia="Times New Roman" w:hAnsi="GHEA Mariam" w:cs="Times New Roman"/>
                <w:i/>
                <w:iCs/>
                <w:lang w:val="hy-AM" w:eastAsia="ru-RU"/>
              </w:rPr>
            </w:pPr>
          </w:p>
          <w:p w:rsidR="003808A8" w:rsidRPr="007F1E8B" w:rsidRDefault="005B12DD" w:rsidP="003808A8">
            <w:pPr>
              <w:spacing w:after="0" w:line="240" w:lineRule="auto"/>
              <w:jc w:val="both"/>
              <w:rPr>
                <w:rFonts w:ascii="GHEA Mariam" w:eastAsia="Times New Roman" w:hAnsi="GHEA Mariam" w:cs="Times New Roman"/>
                <w:iCs/>
                <w:lang w:val="hy-AM" w:eastAsia="ru-RU"/>
              </w:rPr>
            </w:pPr>
            <w:r>
              <w:rPr>
                <w:rFonts w:ascii="GHEA Mariam" w:eastAsia="Times New Roman" w:hAnsi="GHEA Mariam" w:cs="Times New Roman"/>
                <w:iCs/>
                <w:lang w:val="hy-AM" w:eastAsia="ru-RU"/>
              </w:rPr>
              <w:t xml:space="preserve">Դավիթ Բեկ գյուղի կենտրոնական հատվածի ջրամատակարարում </w:t>
            </w:r>
            <w:r w:rsidR="003808A8" w:rsidRPr="007F1E8B">
              <w:rPr>
                <w:rFonts w:ascii="GHEA Mariam" w:eastAsia="Times New Roman" w:hAnsi="GHEA Mariam" w:cs="Times New Roman"/>
                <w:iCs/>
                <w:lang w:val="hy-AM" w:eastAsia="ru-RU"/>
              </w:rPr>
              <w:t>–</w:t>
            </w:r>
            <w:r w:rsidR="00576C7D">
              <w:rPr>
                <w:rFonts w:ascii="GHEA Mariam" w:eastAsia="Times New Roman" w:hAnsi="GHEA Mariam" w:cs="Times New Roman"/>
                <w:iCs/>
                <w:lang w:val="hy-AM" w:eastAsia="ru-RU"/>
              </w:rPr>
              <w:t xml:space="preserve"> </w:t>
            </w:r>
            <w:r>
              <w:rPr>
                <w:rFonts w:ascii="GHEA Mariam" w:eastAsia="Times New Roman" w:hAnsi="GHEA Mariam" w:cs="Times New Roman"/>
                <w:iCs/>
                <w:lang w:val="hy-AM" w:eastAsia="ru-RU"/>
              </w:rPr>
              <w:t>3 000</w:t>
            </w:r>
            <w:r w:rsidR="003808A8" w:rsidRPr="007F1E8B">
              <w:rPr>
                <w:rFonts w:ascii="Calibri" w:eastAsia="Times New Roman" w:hAnsi="Calibri" w:cs="Calibri"/>
                <w:iCs/>
                <w:lang w:val="hy-AM" w:eastAsia="ru-RU"/>
              </w:rPr>
              <w:t> </w:t>
            </w:r>
            <w:r w:rsidR="003808A8" w:rsidRPr="007F1E8B">
              <w:rPr>
                <w:rFonts w:ascii="GHEA Mariam" w:eastAsia="Times New Roman" w:hAnsi="GHEA Mariam" w:cs="Times New Roman"/>
                <w:iCs/>
                <w:lang w:val="hy-AM" w:eastAsia="ru-RU"/>
              </w:rPr>
              <w:t xml:space="preserve">000 դրամ, </w:t>
            </w:r>
          </w:p>
          <w:p w:rsidR="003808A8" w:rsidRDefault="003808A8" w:rsidP="007F1E8B">
            <w:pPr>
              <w:spacing w:after="0" w:line="240" w:lineRule="auto"/>
              <w:rPr>
                <w:rFonts w:ascii="GHEA Mariam" w:eastAsia="Times New Roman" w:hAnsi="GHEA Mariam" w:cs="Times New Roman"/>
                <w:i/>
                <w:iCs/>
                <w:lang w:val="hy-AM" w:eastAsia="ru-RU"/>
              </w:rPr>
            </w:pPr>
          </w:p>
          <w:p w:rsidR="003808A8" w:rsidRPr="003828D0" w:rsidRDefault="003808A8" w:rsidP="007F1E8B">
            <w:pPr>
              <w:spacing w:after="0" w:line="240" w:lineRule="auto"/>
              <w:rPr>
                <w:rFonts w:ascii="GHEA Mariam" w:eastAsia="Times New Roman" w:hAnsi="GHEA Mariam" w:cs="Times New Roman"/>
                <w:i/>
                <w:iCs/>
                <w:lang w:val="hy-AM" w:eastAsia="ru-RU"/>
              </w:rPr>
            </w:pPr>
          </w:p>
          <w:p w:rsidR="005B12DD" w:rsidRDefault="005B12DD" w:rsidP="00576C7D">
            <w:pPr>
              <w:spacing w:after="0" w:line="240" w:lineRule="auto"/>
              <w:jc w:val="both"/>
              <w:rPr>
                <w:rFonts w:ascii="GHEA Mariam" w:eastAsia="Times New Roman" w:hAnsi="GHEA Mariam" w:cs="Times New Roman"/>
                <w:iCs/>
                <w:lang w:val="hy-AM" w:eastAsia="ru-RU"/>
              </w:rPr>
            </w:pPr>
          </w:p>
          <w:p w:rsidR="005B12DD" w:rsidRDefault="005B12DD" w:rsidP="00576C7D">
            <w:pPr>
              <w:spacing w:after="0" w:line="240" w:lineRule="auto"/>
              <w:jc w:val="both"/>
              <w:rPr>
                <w:rFonts w:ascii="GHEA Mariam" w:eastAsia="Times New Roman" w:hAnsi="GHEA Mariam" w:cs="Times New Roman"/>
                <w:iCs/>
                <w:lang w:val="hy-AM" w:eastAsia="ru-RU"/>
              </w:rPr>
            </w:pPr>
          </w:p>
          <w:p w:rsidR="005B12DD" w:rsidRDefault="005B12DD" w:rsidP="00576C7D">
            <w:pPr>
              <w:spacing w:after="0" w:line="240" w:lineRule="auto"/>
              <w:jc w:val="both"/>
              <w:rPr>
                <w:rFonts w:ascii="GHEA Mariam" w:eastAsia="Times New Roman" w:hAnsi="GHEA Mariam" w:cs="Times New Roman"/>
                <w:iCs/>
                <w:lang w:val="hy-AM" w:eastAsia="ru-RU"/>
              </w:rPr>
            </w:pPr>
          </w:p>
          <w:p w:rsidR="005B12DD" w:rsidRDefault="005B12DD" w:rsidP="00576C7D">
            <w:pPr>
              <w:spacing w:after="0" w:line="240" w:lineRule="auto"/>
              <w:jc w:val="both"/>
              <w:rPr>
                <w:rFonts w:ascii="GHEA Mariam" w:eastAsia="Times New Roman" w:hAnsi="GHEA Mariam" w:cs="Times New Roman"/>
                <w:iCs/>
                <w:lang w:val="hy-AM" w:eastAsia="ru-RU"/>
              </w:rPr>
            </w:pPr>
          </w:p>
          <w:p w:rsidR="005B12DD" w:rsidRDefault="005B12DD" w:rsidP="00576C7D">
            <w:pPr>
              <w:spacing w:after="0" w:line="240" w:lineRule="auto"/>
              <w:jc w:val="both"/>
              <w:rPr>
                <w:rFonts w:ascii="GHEA Mariam" w:eastAsia="Times New Roman" w:hAnsi="GHEA Mariam" w:cs="Times New Roman"/>
                <w:iCs/>
                <w:lang w:val="hy-AM" w:eastAsia="ru-RU"/>
              </w:rPr>
            </w:pPr>
          </w:p>
          <w:p w:rsidR="005B12DD" w:rsidRDefault="005B12DD" w:rsidP="00576C7D">
            <w:pPr>
              <w:spacing w:after="0" w:line="240" w:lineRule="auto"/>
              <w:jc w:val="both"/>
              <w:rPr>
                <w:rFonts w:ascii="GHEA Mariam" w:eastAsia="Times New Roman" w:hAnsi="GHEA Mariam" w:cs="Times New Roman"/>
                <w:iCs/>
                <w:lang w:val="hy-AM" w:eastAsia="ru-RU"/>
              </w:rPr>
            </w:pPr>
          </w:p>
          <w:p w:rsidR="005B12DD" w:rsidRDefault="005B12DD" w:rsidP="00576C7D">
            <w:pPr>
              <w:spacing w:after="0" w:line="240" w:lineRule="auto"/>
              <w:jc w:val="both"/>
              <w:rPr>
                <w:rFonts w:ascii="GHEA Mariam" w:eastAsia="Times New Roman" w:hAnsi="GHEA Mariam" w:cs="Times New Roman"/>
                <w:iCs/>
                <w:lang w:val="hy-AM" w:eastAsia="ru-RU"/>
              </w:rPr>
            </w:pPr>
          </w:p>
          <w:p w:rsidR="005B12DD" w:rsidRDefault="005B12DD" w:rsidP="00576C7D">
            <w:pPr>
              <w:spacing w:after="0" w:line="240" w:lineRule="auto"/>
              <w:jc w:val="both"/>
              <w:rPr>
                <w:rFonts w:ascii="GHEA Mariam" w:eastAsia="Times New Roman" w:hAnsi="GHEA Mariam" w:cs="Times New Roman"/>
                <w:iCs/>
                <w:lang w:val="hy-AM" w:eastAsia="ru-RU"/>
              </w:rPr>
            </w:pPr>
          </w:p>
          <w:p w:rsidR="00A10F10" w:rsidRDefault="00A10F10" w:rsidP="00576C7D">
            <w:pPr>
              <w:spacing w:after="0" w:line="240" w:lineRule="auto"/>
              <w:jc w:val="both"/>
              <w:rPr>
                <w:rFonts w:ascii="GHEA Mariam" w:eastAsia="Times New Roman" w:hAnsi="GHEA Mariam" w:cs="Times New Roman"/>
                <w:iCs/>
                <w:lang w:val="hy-AM" w:eastAsia="ru-RU"/>
              </w:rPr>
            </w:pPr>
          </w:p>
          <w:p w:rsidR="005B12DD" w:rsidRPr="007F1E8B" w:rsidRDefault="005B12DD" w:rsidP="005B12DD">
            <w:pPr>
              <w:spacing w:after="0" w:line="240" w:lineRule="auto"/>
              <w:jc w:val="both"/>
              <w:rPr>
                <w:rFonts w:ascii="GHEA Mariam" w:eastAsia="Times New Roman" w:hAnsi="GHEA Mariam" w:cs="Times New Roman"/>
                <w:iCs/>
                <w:lang w:val="hy-AM" w:eastAsia="ru-RU"/>
              </w:rPr>
            </w:pPr>
            <w:r>
              <w:rPr>
                <w:rFonts w:ascii="GHEA Mariam" w:eastAsia="Times New Roman" w:hAnsi="GHEA Mariam" w:cs="Times New Roman"/>
                <w:iCs/>
                <w:lang w:val="hy-AM" w:eastAsia="ru-RU"/>
              </w:rPr>
              <w:t>Սրաշեն գյուղի ջրամատակարարում</w:t>
            </w:r>
            <w:r w:rsidRPr="007F1E8B">
              <w:rPr>
                <w:rFonts w:ascii="GHEA Mariam" w:eastAsia="Times New Roman" w:hAnsi="GHEA Mariam" w:cs="Times New Roman"/>
                <w:iCs/>
                <w:lang w:val="hy-AM" w:eastAsia="ru-RU"/>
              </w:rPr>
              <w:t xml:space="preserve"> – </w:t>
            </w:r>
            <w:r>
              <w:rPr>
                <w:rFonts w:ascii="GHEA Mariam" w:eastAsia="Times New Roman" w:hAnsi="GHEA Mariam" w:cs="Times New Roman"/>
                <w:iCs/>
                <w:lang w:val="hy-AM" w:eastAsia="ru-RU"/>
              </w:rPr>
              <w:t>1</w:t>
            </w:r>
            <w:r>
              <w:rPr>
                <w:rFonts w:ascii="Calibri" w:eastAsia="Times New Roman" w:hAnsi="Calibri" w:cs="Calibri"/>
                <w:iCs/>
                <w:lang w:val="hy-AM" w:eastAsia="ru-RU"/>
              </w:rPr>
              <w:t> </w:t>
            </w:r>
            <w:r>
              <w:rPr>
                <w:rFonts w:ascii="GHEA Mariam" w:eastAsia="Times New Roman" w:hAnsi="GHEA Mariam" w:cs="Times New Roman"/>
                <w:iCs/>
                <w:lang w:val="hy-AM" w:eastAsia="ru-RU"/>
              </w:rPr>
              <w:t>104 800</w:t>
            </w:r>
            <w:r w:rsidRPr="007F1E8B">
              <w:rPr>
                <w:rFonts w:ascii="GHEA Mariam" w:eastAsia="Times New Roman" w:hAnsi="GHEA Mariam" w:cs="Times New Roman"/>
                <w:iCs/>
                <w:lang w:val="hy-AM" w:eastAsia="ru-RU"/>
              </w:rPr>
              <w:t xml:space="preserve"> դրամ, </w:t>
            </w:r>
          </w:p>
          <w:p w:rsidR="005B12DD" w:rsidRDefault="005B12DD" w:rsidP="005B12DD">
            <w:pPr>
              <w:spacing w:after="0" w:line="240" w:lineRule="auto"/>
              <w:rPr>
                <w:rFonts w:ascii="GHEA Mariam" w:eastAsia="Times New Roman" w:hAnsi="GHEA Mariam" w:cs="Times New Roman"/>
                <w:iCs/>
                <w:lang w:val="hy-AM" w:eastAsia="ru-RU"/>
              </w:rPr>
            </w:pPr>
            <w:r>
              <w:rPr>
                <w:rFonts w:ascii="GHEA Mariam" w:eastAsia="Times New Roman" w:hAnsi="GHEA Mariam" w:cs="Times New Roman"/>
                <w:iCs/>
                <w:lang w:val="hy-AM" w:eastAsia="ru-RU"/>
              </w:rPr>
              <w:t>Կաղնուտ  գյուղի ջրամատակարարում</w:t>
            </w:r>
            <w:r w:rsidRPr="007F1E8B">
              <w:rPr>
                <w:rFonts w:ascii="GHEA Mariam" w:eastAsia="Times New Roman" w:hAnsi="GHEA Mariam" w:cs="Times New Roman"/>
                <w:iCs/>
                <w:lang w:val="hy-AM" w:eastAsia="ru-RU"/>
              </w:rPr>
              <w:t xml:space="preserve"> </w:t>
            </w:r>
            <w:r>
              <w:rPr>
                <w:rFonts w:ascii="GHEA Mariam" w:eastAsia="Times New Roman" w:hAnsi="GHEA Mariam" w:cs="Times New Roman"/>
                <w:iCs/>
                <w:lang w:val="hy-AM" w:eastAsia="ru-RU"/>
              </w:rPr>
              <w:t>– 1</w:t>
            </w:r>
            <w:r>
              <w:rPr>
                <w:rFonts w:ascii="Calibri" w:eastAsia="Times New Roman" w:hAnsi="Calibri" w:cs="Calibri"/>
                <w:iCs/>
                <w:lang w:val="hy-AM" w:eastAsia="ru-RU"/>
              </w:rPr>
              <w:t> </w:t>
            </w:r>
            <w:r>
              <w:rPr>
                <w:rFonts w:ascii="GHEA Mariam" w:eastAsia="Times New Roman" w:hAnsi="GHEA Mariam" w:cs="Times New Roman"/>
                <w:iCs/>
                <w:lang w:val="hy-AM" w:eastAsia="ru-RU"/>
              </w:rPr>
              <w:t xml:space="preserve">332 000 դրամ, </w:t>
            </w:r>
          </w:p>
          <w:p w:rsidR="005B12DD" w:rsidRPr="003828D0" w:rsidRDefault="005B12DD" w:rsidP="005B12DD">
            <w:pPr>
              <w:spacing w:after="0" w:line="240" w:lineRule="auto"/>
              <w:rPr>
                <w:rFonts w:ascii="GHEA Mariam" w:eastAsia="Times New Roman" w:hAnsi="GHEA Mariam" w:cs="Times New Roman"/>
                <w:i/>
                <w:iCs/>
                <w:lang w:val="hy-AM" w:eastAsia="ru-RU"/>
              </w:rPr>
            </w:pPr>
            <w:r>
              <w:rPr>
                <w:rFonts w:ascii="GHEA Mariam" w:eastAsia="Times New Roman" w:hAnsi="GHEA Mariam" w:cs="Times New Roman"/>
                <w:iCs/>
                <w:lang w:val="hy-AM" w:eastAsia="ru-RU"/>
              </w:rPr>
              <w:t>Դավիթ Բեկ գյուղի կենտրոնական հատվածի ջրամատակարարում – 1</w:t>
            </w:r>
            <w:r>
              <w:rPr>
                <w:rFonts w:ascii="Calibri" w:eastAsia="Times New Roman" w:hAnsi="Calibri" w:cs="Calibri"/>
                <w:iCs/>
                <w:lang w:val="hy-AM" w:eastAsia="ru-RU"/>
              </w:rPr>
              <w:t> </w:t>
            </w:r>
            <w:r>
              <w:rPr>
                <w:rFonts w:ascii="GHEA Mariam" w:eastAsia="Times New Roman" w:hAnsi="GHEA Mariam" w:cs="Times New Roman"/>
                <w:iCs/>
                <w:lang w:val="hy-AM" w:eastAsia="ru-RU"/>
              </w:rPr>
              <w:t xml:space="preserve">421 030 դրամ։ </w:t>
            </w:r>
          </w:p>
          <w:p w:rsidR="000827CA" w:rsidRDefault="000827CA" w:rsidP="00576C7D">
            <w:pPr>
              <w:spacing w:after="0" w:line="240" w:lineRule="auto"/>
              <w:jc w:val="both"/>
              <w:rPr>
                <w:rFonts w:ascii="GHEA Mariam" w:eastAsia="Times New Roman" w:hAnsi="GHEA Mariam" w:cs="Times New Roman"/>
                <w:i/>
                <w:lang w:val="hy-AM" w:eastAsia="ru-RU"/>
              </w:rPr>
            </w:pPr>
          </w:p>
          <w:p w:rsidR="005B12DD" w:rsidRPr="007F1E8B" w:rsidRDefault="005B12DD" w:rsidP="005B12DD">
            <w:pPr>
              <w:spacing w:after="0" w:line="240" w:lineRule="auto"/>
              <w:jc w:val="both"/>
              <w:rPr>
                <w:rFonts w:ascii="GHEA Mariam" w:eastAsia="Times New Roman" w:hAnsi="GHEA Mariam" w:cs="Times New Roman"/>
                <w:iCs/>
                <w:lang w:val="hy-AM" w:eastAsia="ru-RU"/>
              </w:rPr>
            </w:pPr>
            <w:r>
              <w:rPr>
                <w:rFonts w:ascii="GHEA Mariam" w:eastAsia="Times New Roman" w:hAnsi="GHEA Mariam" w:cs="Times New Roman"/>
                <w:iCs/>
                <w:lang w:val="hy-AM" w:eastAsia="ru-RU"/>
              </w:rPr>
              <w:t>Սրաշեն գյուղի ջրամատակարարում</w:t>
            </w:r>
            <w:r w:rsidRPr="007F1E8B">
              <w:rPr>
                <w:rFonts w:ascii="GHEA Mariam" w:eastAsia="Times New Roman" w:hAnsi="GHEA Mariam" w:cs="Times New Roman"/>
                <w:iCs/>
                <w:lang w:val="hy-AM" w:eastAsia="ru-RU"/>
              </w:rPr>
              <w:t xml:space="preserve"> – </w:t>
            </w:r>
            <w:r>
              <w:rPr>
                <w:rFonts w:ascii="GHEA Mariam" w:eastAsia="Times New Roman" w:hAnsi="GHEA Mariam" w:cs="Times New Roman"/>
                <w:iCs/>
                <w:lang w:val="hy-AM" w:eastAsia="ru-RU"/>
              </w:rPr>
              <w:t>245 500</w:t>
            </w:r>
            <w:r w:rsidRPr="007F1E8B">
              <w:rPr>
                <w:rFonts w:ascii="GHEA Mariam" w:eastAsia="Times New Roman" w:hAnsi="GHEA Mariam" w:cs="Times New Roman"/>
                <w:iCs/>
                <w:lang w:val="hy-AM" w:eastAsia="ru-RU"/>
              </w:rPr>
              <w:t xml:space="preserve"> դրամ, </w:t>
            </w:r>
          </w:p>
          <w:p w:rsidR="005B12DD" w:rsidRDefault="005B12DD" w:rsidP="005B12DD">
            <w:pPr>
              <w:spacing w:after="0" w:line="240" w:lineRule="auto"/>
              <w:rPr>
                <w:rFonts w:ascii="GHEA Mariam" w:eastAsia="Times New Roman" w:hAnsi="GHEA Mariam" w:cs="Times New Roman"/>
                <w:iCs/>
                <w:lang w:val="hy-AM" w:eastAsia="ru-RU"/>
              </w:rPr>
            </w:pPr>
            <w:r>
              <w:rPr>
                <w:rFonts w:ascii="GHEA Mariam" w:eastAsia="Times New Roman" w:hAnsi="GHEA Mariam" w:cs="Times New Roman"/>
                <w:iCs/>
                <w:lang w:val="hy-AM" w:eastAsia="ru-RU"/>
              </w:rPr>
              <w:lastRenderedPageBreak/>
              <w:t>Կաղնուտ  գյուղի ջրամատակարարում</w:t>
            </w:r>
            <w:r w:rsidRPr="007F1E8B">
              <w:rPr>
                <w:rFonts w:ascii="GHEA Mariam" w:eastAsia="Times New Roman" w:hAnsi="GHEA Mariam" w:cs="Times New Roman"/>
                <w:iCs/>
                <w:lang w:val="hy-AM" w:eastAsia="ru-RU"/>
              </w:rPr>
              <w:t xml:space="preserve"> </w:t>
            </w:r>
            <w:r>
              <w:rPr>
                <w:rFonts w:ascii="GHEA Mariam" w:eastAsia="Times New Roman" w:hAnsi="GHEA Mariam" w:cs="Times New Roman"/>
                <w:iCs/>
                <w:lang w:val="hy-AM" w:eastAsia="ru-RU"/>
              </w:rPr>
              <w:t xml:space="preserve">– 355 200 դրամ, </w:t>
            </w:r>
          </w:p>
          <w:p w:rsidR="005B12DD" w:rsidRPr="003828D0" w:rsidRDefault="005B12DD" w:rsidP="005B12DD">
            <w:pPr>
              <w:spacing w:after="0" w:line="240" w:lineRule="auto"/>
              <w:rPr>
                <w:rFonts w:ascii="GHEA Mariam" w:eastAsia="Times New Roman" w:hAnsi="GHEA Mariam" w:cs="Times New Roman"/>
                <w:i/>
                <w:iCs/>
                <w:lang w:val="hy-AM" w:eastAsia="ru-RU"/>
              </w:rPr>
            </w:pPr>
            <w:r>
              <w:rPr>
                <w:rFonts w:ascii="GHEA Mariam" w:eastAsia="Times New Roman" w:hAnsi="GHEA Mariam" w:cs="Times New Roman"/>
                <w:iCs/>
                <w:lang w:val="hy-AM" w:eastAsia="ru-RU"/>
              </w:rPr>
              <w:t xml:space="preserve">Դավիթ Բեկ գյուղի կենտրոնական հատվածի ջրամատակարարում – 473 680 դրամ։ </w:t>
            </w:r>
          </w:p>
          <w:p w:rsidR="005B12DD" w:rsidRPr="003828D0" w:rsidRDefault="005B12DD" w:rsidP="00576C7D">
            <w:pPr>
              <w:spacing w:after="0" w:line="240" w:lineRule="auto"/>
              <w:jc w:val="both"/>
              <w:rPr>
                <w:rFonts w:ascii="GHEA Mariam" w:eastAsia="Times New Roman" w:hAnsi="GHEA Mariam" w:cs="Times New Roman"/>
                <w:i/>
                <w:lang w:val="hy-AM" w:eastAsia="ru-RU"/>
              </w:rPr>
            </w:pPr>
          </w:p>
        </w:tc>
      </w:tr>
      <w:tr w:rsidR="00017A94" w:rsidRPr="003828D0" w:rsidTr="00EF3EDE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114306" w:rsidRPr="003828D0" w:rsidRDefault="00114306" w:rsidP="00114306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lang w:val="hy-AM" w:eastAsia="ru-RU"/>
              </w:rPr>
            </w:pPr>
            <w:r w:rsidRPr="003828D0">
              <w:rPr>
                <w:rFonts w:ascii="GHEA Mariam" w:eastAsia="Times New Roman" w:hAnsi="GHEA Mariam" w:cs="Times New Roman"/>
                <w:b/>
                <w:bCs/>
                <w:i/>
                <w:iCs/>
                <w:lang w:val="hy-AM" w:eastAsia="ru-RU"/>
              </w:rPr>
              <w:t>Համայնքի կողմից ներդրվող մասնաբաժնի չափը</w:t>
            </w:r>
          </w:p>
        </w:tc>
        <w:tc>
          <w:tcPr>
            <w:tcW w:w="6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306" w:rsidRPr="003828D0" w:rsidRDefault="000E3993" w:rsidP="005B12DD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b/>
                <w:lang w:eastAsia="ru-RU"/>
              </w:rPr>
            </w:pPr>
            <w:r w:rsidRPr="003828D0">
              <w:rPr>
                <w:rFonts w:ascii="GHEA Mariam" w:eastAsia="Times New Roman" w:hAnsi="GHEA Mariam" w:cs="Times New Roman"/>
                <w:b/>
                <w:iCs/>
                <w:lang w:val="hy-AM" w:eastAsia="ru-RU"/>
              </w:rPr>
              <w:t xml:space="preserve">  </w:t>
            </w:r>
            <w:r w:rsidR="005B12DD">
              <w:rPr>
                <w:rFonts w:ascii="GHEA Mariam" w:eastAsia="Times New Roman" w:hAnsi="GHEA Mariam" w:cs="Times New Roman"/>
                <w:b/>
                <w:iCs/>
                <w:lang w:val="hy-AM" w:eastAsia="ru-RU"/>
              </w:rPr>
              <w:t>99</w:t>
            </w:r>
            <w:r w:rsidR="005B12DD">
              <w:rPr>
                <w:rFonts w:ascii="Calibri" w:eastAsia="Times New Roman" w:hAnsi="Calibri" w:cs="Calibri"/>
                <w:b/>
                <w:iCs/>
                <w:lang w:val="hy-AM" w:eastAsia="ru-RU"/>
              </w:rPr>
              <w:t> </w:t>
            </w:r>
            <w:r w:rsidR="005B12DD">
              <w:rPr>
                <w:rFonts w:ascii="GHEA Mariam" w:eastAsia="Times New Roman" w:hAnsi="GHEA Mariam" w:cs="Times New Roman"/>
                <w:b/>
                <w:iCs/>
                <w:lang w:val="hy-AM" w:eastAsia="ru-RU"/>
              </w:rPr>
              <w:t>197 394</w:t>
            </w:r>
            <w:r w:rsidR="00163107" w:rsidRPr="003828D0">
              <w:rPr>
                <w:rFonts w:ascii="GHEA Mariam" w:eastAsia="Times New Roman" w:hAnsi="GHEA Mariam" w:cs="Times New Roman"/>
                <w:b/>
                <w:iCs/>
                <w:lang w:val="hy-AM" w:eastAsia="ru-RU"/>
              </w:rPr>
              <w:t xml:space="preserve">  </w:t>
            </w:r>
            <w:r w:rsidR="00FF02EF" w:rsidRPr="003828D0">
              <w:rPr>
                <w:rFonts w:ascii="GHEA Mariam" w:eastAsia="Times New Roman" w:hAnsi="GHEA Mariam" w:cs="Times New Roman"/>
                <w:b/>
                <w:iCs/>
                <w:lang w:val="hy-AM" w:eastAsia="ru-RU"/>
              </w:rPr>
              <w:t xml:space="preserve">ՀՀ </w:t>
            </w:r>
            <w:r w:rsidR="008A271A">
              <w:rPr>
                <w:rFonts w:ascii="GHEA Mariam" w:eastAsia="Times New Roman" w:hAnsi="GHEA Mariam" w:cs="Times New Roman"/>
                <w:b/>
                <w:iCs/>
                <w:lang w:eastAsia="ru-RU"/>
              </w:rPr>
              <w:t xml:space="preserve"> դրամ (</w:t>
            </w:r>
            <w:r w:rsidR="005B12DD">
              <w:rPr>
                <w:rFonts w:ascii="GHEA Mariam" w:eastAsia="Times New Roman" w:hAnsi="GHEA Mariam" w:cs="Times New Roman"/>
                <w:b/>
                <w:iCs/>
                <w:lang w:val="en-US" w:eastAsia="ru-RU"/>
              </w:rPr>
              <w:t>3</w:t>
            </w:r>
            <w:r w:rsidR="00FF02EF" w:rsidRPr="003828D0">
              <w:rPr>
                <w:rFonts w:ascii="GHEA Mariam" w:eastAsia="Times New Roman" w:hAnsi="GHEA Mariam" w:cs="Times New Roman"/>
                <w:b/>
                <w:iCs/>
                <w:lang w:eastAsia="ru-RU"/>
              </w:rPr>
              <w:t xml:space="preserve">0 </w:t>
            </w:r>
            <w:r w:rsidR="00114306" w:rsidRPr="003828D0">
              <w:rPr>
                <w:rFonts w:ascii="GHEA Mariam" w:eastAsia="Times New Roman" w:hAnsi="GHEA Mariam" w:cs="Arial Unicode"/>
                <w:b/>
                <w:iCs/>
                <w:lang w:eastAsia="ru-RU"/>
              </w:rPr>
              <w:t>%</w:t>
            </w:r>
            <w:r w:rsidR="00114306" w:rsidRPr="003828D0">
              <w:rPr>
                <w:rFonts w:ascii="GHEA Mariam" w:eastAsia="Times New Roman" w:hAnsi="GHEA Mariam" w:cs="Times New Roman"/>
                <w:b/>
                <w:iCs/>
                <w:lang w:eastAsia="ru-RU"/>
              </w:rPr>
              <w:t>)</w:t>
            </w:r>
          </w:p>
        </w:tc>
      </w:tr>
      <w:tr w:rsidR="00017A94" w:rsidRPr="003828D0" w:rsidTr="00EF3EDE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114306" w:rsidRPr="003828D0" w:rsidRDefault="00114306" w:rsidP="00114306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lang w:eastAsia="ru-RU"/>
              </w:rPr>
            </w:pPr>
            <w:r w:rsidRPr="003828D0">
              <w:rPr>
                <w:rFonts w:ascii="GHEA Mariam" w:eastAsia="Times New Roman" w:hAnsi="GHEA Mariam" w:cs="Times New Roman"/>
                <w:b/>
                <w:bCs/>
                <w:i/>
                <w:iCs/>
                <w:lang w:eastAsia="ru-RU"/>
              </w:rPr>
              <w:t>Այլ ներդրողներ</w:t>
            </w:r>
          </w:p>
        </w:tc>
        <w:tc>
          <w:tcPr>
            <w:tcW w:w="6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6B73" w:rsidRPr="003828D0" w:rsidRDefault="00FF02EF" w:rsidP="00D638E3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lang w:eastAsia="ru-RU"/>
              </w:rPr>
            </w:pPr>
            <w:r w:rsidRPr="003828D0">
              <w:rPr>
                <w:rFonts w:ascii="GHEA Mariam" w:eastAsia="Times New Roman" w:hAnsi="GHEA Mariam" w:cs="Times New Roman"/>
                <w:b/>
                <w:iCs/>
                <w:lang w:val="hy-AM" w:eastAsia="ru-RU"/>
              </w:rPr>
              <w:t>Չկան</w:t>
            </w:r>
          </w:p>
        </w:tc>
      </w:tr>
      <w:tr w:rsidR="00017A94" w:rsidRPr="003828D0" w:rsidTr="00EF3EDE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114306" w:rsidRPr="003828D0" w:rsidRDefault="00114306" w:rsidP="00114306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lang w:eastAsia="ru-RU"/>
              </w:rPr>
            </w:pPr>
            <w:r w:rsidRPr="003828D0">
              <w:rPr>
                <w:rFonts w:ascii="GHEA Mariam" w:eastAsia="Times New Roman" w:hAnsi="GHEA Mariam" w:cs="Times New Roman"/>
                <w:b/>
                <w:bCs/>
                <w:i/>
                <w:iCs/>
                <w:lang w:eastAsia="ru-RU"/>
              </w:rPr>
              <w:t>Ծրագրի իրականացման տևողությունը</w:t>
            </w:r>
          </w:p>
        </w:tc>
        <w:tc>
          <w:tcPr>
            <w:tcW w:w="6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3993" w:rsidRPr="003828D0" w:rsidRDefault="000E3993" w:rsidP="00D638E3">
            <w:pPr>
              <w:spacing w:after="0" w:line="240" w:lineRule="auto"/>
              <w:rPr>
                <w:rFonts w:ascii="GHEA Mariam" w:eastAsia="Times New Roman" w:hAnsi="GHEA Mariam" w:cs="Times New Roman"/>
                <w:b/>
                <w:iCs/>
                <w:lang w:eastAsia="ru-RU"/>
              </w:rPr>
            </w:pPr>
            <w:r w:rsidRPr="003828D0">
              <w:rPr>
                <w:rFonts w:ascii="GHEA Mariam" w:eastAsia="Times New Roman" w:hAnsi="GHEA Mariam" w:cs="Times New Roman"/>
                <w:b/>
                <w:iCs/>
                <w:lang w:eastAsia="ru-RU"/>
              </w:rPr>
              <w:t>Սկիզբը</w:t>
            </w:r>
            <w:r w:rsidR="00C362BE" w:rsidRPr="003828D0">
              <w:rPr>
                <w:rFonts w:ascii="GHEA Mariam" w:eastAsia="Times New Roman" w:hAnsi="GHEA Mariam" w:cs="Times New Roman"/>
                <w:b/>
                <w:iCs/>
                <w:lang w:val="hy-AM" w:eastAsia="ru-RU"/>
              </w:rPr>
              <w:t xml:space="preserve"> 01</w:t>
            </w:r>
            <w:r w:rsidRPr="003828D0">
              <w:rPr>
                <w:rFonts w:ascii="GHEA Mariam" w:eastAsia="Times New Roman" w:hAnsi="GHEA Mariam" w:cs="Times New Roman"/>
                <w:b/>
                <w:iCs/>
                <w:lang w:val="hy-AM" w:eastAsia="ru-RU"/>
              </w:rPr>
              <w:t xml:space="preserve"> հունիս </w:t>
            </w:r>
            <w:r w:rsidRPr="003828D0">
              <w:rPr>
                <w:rFonts w:ascii="GHEA Mariam" w:eastAsia="Times New Roman" w:hAnsi="GHEA Mariam" w:cs="Times New Roman"/>
                <w:b/>
                <w:iCs/>
                <w:lang w:eastAsia="ru-RU"/>
              </w:rPr>
              <w:t>20</w:t>
            </w:r>
            <w:r w:rsidRPr="003828D0">
              <w:rPr>
                <w:rFonts w:ascii="GHEA Mariam" w:eastAsia="Times New Roman" w:hAnsi="GHEA Mariam" w:cs="Times New Roman"/>
                <w:b/>
                <w:iCs/>
                <w:lang w:val="hy-AM" w:eastAsia="ru-RU"/>
              </w:rPr>
              <w:t>22</w:t>
            </w:r>
            <w:r w:rsidRPr="003828D0">
              <w:rPr>
                <w:rFonts w:ascii="GHEA Mariam" w:eastAsia="Times New Roman" w:hAnsi="GHEA Mariam" w:cs="Times New Roman"/>
                <w:b/>
                <w:iCs/>
                <w:lang w:eastAsia="ru-RU"/>
              </w:rPr>
              <w:t xml:space="preserve">թ. </w:t>
            </w:r>
          </w:p>
          <w:p w:rsidR="00114306" w:rsidRPr="003828D0" w:rsidRDefault="000E3993" w:rsidP="00D638E3">
            <w:pPr>
              <w:spacing w:after="0" w:line="240" w:lineRule="auto"/>
              <w:rPr>
                <w:rFonts w:ascii="GHEA Mariam" w:eastAsia="Times New Roman" w:hAnsi="GHEA Mariam" w:cs="Times New Roman"/>
                <w:b/>
                <w:lang w:eastAsia="ru-RU"/>
              </w:rPr>
            </w:pPr>
            <w:r w:rsidRPr="003828D0">
              <w:rPr>
                <w:rFonts w:ascii="GHEA Mariam" w:eastAsia="Times New Roman" w:hAnsi="GHEA Mariam" w:cs="Times New Roman"/>
                <w:b/>
                <w:iCs/>
                <w:lang w:eastAsia="ru-RU"/>
              </w:rPr>
              <w:t xml:space="preserve">Տևողությունը </w:t>
            </w:r>
            <w:r w:rsidRPr="003828D0">
              <w:rPr>
                <w:rFonts w:ascii="GHEA Mariam" w:eastAsia="Times New Roman" w:hAnsi="GHEA Mariam" w:cs="Times New Roman"/>
                <w:b/>
                <w:iCs/>
                <w:lang w:val="hy-AM" w:eastAsia="ru-RU"/>
              </w:rPr>
              <w:t>1 տարի</w:t>
            </w:r>
            <w:r w:rsidR="00C362BE" w:rsidRPr="003828D0">
              <w:rPr>
                <w:rFonts w:ascii="GHEA Mariam" w:eastAsia="Times New Roman" w:hAnsi="GHEA Mariam" w:cs="Times New Roman"/>
                <w:b/>
                <w:iCs/>
                <w:lang w:val="hy-AM" w:eastAsia="ru-RU"/>
              </w:rPr>
              <w:t>, 1 ամիս</w:t>
            </w:r>
          </w:p>
        </w:tc>
      </w:tr>
      <w:tr w:rsidR="00017A94" w:rsidRPr="00D43E84" w:rsidTr="00EF3EDE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114306" w:rsidRPr="003828D0" w:rsidRDefault="00114306" w:rsidP="00114306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lang w:eastAsia="ru-RU"/>
              </w:rPr>
            </w:pPr>
            <w:r w:rsidRPr="003828D0">
              <w:rPr>
                <w:rFonts w:ascii="GHEA Mariam" w:eastAsia="Times New Roman" w:hAnsi="GHEA Mariam" w:cs="Times New Roman"/>
                <w:b/>
                <w:bCs/>
                <w:i/>
                <w:iCs/>
                <w:lang w:eastAsia="ru-RU"/>
              </w:rPr>
              <w:t>Ծրագրի ծախսերը</w:t>
            </w:r>
          </w:p>
        </w:tc>
        <w:tc>
          <w:tcPr>
            <w:tcW w:w="6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2DD" w:rsidRDefault="000E3993" w:rsidP="005B12DD">
            <w:pPr>
              <w:pStyle w:val="1"/>
              <w:shd w:val="clear" w:color="auto" w:fill="FFFFFF"/>
              <w:tabs>
                <w:tab w:val="left" w:pos="256"/>
              </w:tabs>
              <w:spacing w:after="0" w:line="240" w:lineRule="auto"/>
              <w:ind w:left="256" w:firstLine="425"/>
              <w:jc w:val="both"/>
              <w:rPr>
                <w:rFonts w:ascii="GHEA Mariam" w:hAnsi="GHEA Mariam"/>
                <w:bCs/>
                <w:iCs/>
                <w:lang w:val="hy-AM"/>
              </w:rPr>
            </w:pPr>
            <w:r w:rsidRPr="003828D0">
              <w:rPr>
                <w:rFonts w:ascii="GHEA Mariam" w:hAnsi="GHEA Mariam"/>
                <w:bCs/>
                <w:iCs/>
                <w:lang w:val="hy-AM"/>
              </w:rPr>
              <w:t xml:space="preserve">Համաձայն </w:t>
            </w:r>
            <w:r w:rsidR="005B12DD">
              <w:rPr>
                <w:rFonts w:ascii="GHEA Mariam" w:hAnsi="GHEA Mariam"/>
                <w:bCs/>
                <w:iCs/>
                <w:lang w:val="hy-AM"/>
              </w:rPr>
              <w:t>նախագծանախահաշվային փաստաթղթերի</w:t>
            </w:r>
            <w:r w:rsidRPr="003828D0">
              <w:rPr>
                <w:rFonts w:ascii="GHEA Mariam" w:hAnsi="GHEA Mariam"/>
                <w:bCs/>
                <w:iCs/>
                <w:lang w:val="hy-AM"/>
              </w:rPr>
              <w:t xml:space="preserve">՝ </w:t>
            </w:r>
          </w:p>
          <w:p w:rsidR="00FC1B37" w:rsidRDefault="00FC1B37" w:rsidP="00FC1B37">
            <w:pPr>
              <w:pStyle w:val="1"/>
              <w:shd w:val="clear" w:color="auto" w:fill="FFFFFF"/>
              <w:tabs>
                <w:tab w:val="left" w:pos="256"/>
              </w:tabs>
              <w:spacing w:after="0" w:line="240" w:lineRule="auto"/>
              <w:ind w:left="256" w:firstLine="425"/>
              <w:jc w:val="both"/>
              <w:rPr>
                <w:rFonts w:ascii="GHEA Mariam" w:hAnsi="GHEA Mariam"/>
                <w:bCs/>
                <w:iCs/>
                <w:lang w:val="hy-AM"/>
              </w:rPr>
            </w:pPr>
            <w:r>
              <w:rPr>
                <w:rFonts w:ascii="GHEA Mariam" w:hAnsi="GHEA Mariam"/>
                <w:bCs/>
                <w:iCs/>
                <w:lang w:val="hy-AM"/>
              </w:rPr>
              <w:t>Կաղնուտ գյուղի ջրամատակարարում - շինարարական աշխատանքների գումարը կազմում է 127</w:t>
            </w:r>
            <w:r>
              <w:rPr>
                <w:rFonts w:cs="Calibri"/>
                <w:bCs/>
                <w:iCs/>
                <w:lang w:val="hy-AM"/>
              </w:rPr>
              <w:t> </w:t>
            </w:r>
            <w:r>
              <w:rPr>
                <w:rFonts w:ascii="GHEA Mariam" w:hAnsi="GHEA Mariam"/>
                <w:bCs/>
                <w:iCs/>
                <w:lang w:val="hy-AM"/>
              </w:rPr>
              <w:t>198</w:t>
            </w:r>
            <w:r>
              <w:rPr>
                <w:rFonts w:cs="Calibri"/>
                <w:bCs/>
                <w:iCs/>
                <w:lang w:val="hy-AM"/>
              </w:rPr>
              <w:t> </w:t>
            </w:r>
            <w:r>
              <w:rPr>
                <w:rFonts w:ascii="GHEA Mariam" w:hAnsi="GHEA Mariam"/>
                <w:bCs/>
                <w:iCs/>
                <w:lang w:val="hy-AM"/>
              </w:rPr>
              <w:t>500 ՀՀ դրամ, այդ թվում՝ տեխնիկական հսկողություն՝ 1</w:t>
            </w:r>
            <w:r>
              <w:rPr>
                <w:rFonts w:cs="Calibri"/>
                <w:bCs/>
                <w:iCs/>
                <w:lang w:val="hy-AM"/>
              </w:rPr>
              <w:t> </w:t>
            </w:r>
            <w:r>
              <w:rPr>
                <w:rFonts w:ascii="GHEA Mariam" w:hAnsi="GHEA Mariam"/>
                <w:bCs/>
                <w:iCs/>
                <w:lang w:val="hy-AM"/>
              </w:rPr>
              <w:t>332</w:t>
            </w:r>
            <w:r>
              <w:rPr>
                <w:rFonts w:cs="Calibri"/>
                <w:bCs/>
                <w:iCs/>
                <w:lang w:val="hy-AM"/>
              </w:rPr>
              <w:t> </w:t>
            </w:r>
            <w:r>
              <w:rPr>
                <w:rFonts w:ascii="GHEA Mariam" w:hAnsi="GHEA Mariam"/>
                <w:bCs/>
                <w:iCs/>
                <w:lang w:val="hy-AM"/>
              </w:rPr>
              <w:t>000 ՀՀ դրամ, հեղինակային հսկողություն՝ 355</w:t>
            </w:r>
            <w:r>
              <w:rPr>
                <w:rFonts w:cs="Calibri"/>
                <w:bCs/>
                <w:iCs/>
                <w:lang w:val="hy-AM"/>
              </w:rPr>
              <w:t> </w:t>
            </w:r>
            <w:r>
              <w:rPr>
                <w:rFonts w:ascii="GHEA Mariam" w:hAnsi="GHEA Mariam"/>
                <w:bCs/>
                <w:iCs/>
                <w:lang w:val="hy-AM"/>
              </w:rPr>
              <w:t xml:space="preserve">200 ՀՀ դրամ։ </w:t>
            </w:r>
          </w:p>
          <w:p w:rsidR="00FC1B37" w:rsidRDefault="00FC1B37" w:rsidP="005B12DD">
            <w:pPr>
              <w:pStyle w:val="1"/>
              <w:shd w:val="clear" w:color="auto" w:fill="FFFFFF"/>
              <w:tabs>
                <w:tab w:val="left" w:pos="256"/>
              </w:tabs>
              <w:spacing w:after="0" w:line="240" w:lineRule="auto"/>
              <w:ind w:left="256" w:firstLine="425"/>
              <w:jc w:val="both"/>
              <w:rPr>
                <w:rFonts w:ascii="GHEA Mariam" w:hAnsi="GHEA Mariam"/>
                <w:bCs/>
                <w:iCs/>
                <w:lang w:val="hy-AM"/>
              </w:rPr>
            </w:pPr>
            <w:r>
              <w:rPr>
                <w:rFonts w:ascii="GHEA Mariam" w:hAnsi="GHEA Mariam"/>
                <w:bCs/>
                <w:iCs/>
                <w:lang w:val="hy-AM"/>
              </w:rPr>
              <w:t>Սրաշեն գյուղի ջրամատակարարում - շինարարական աշխատանքների գումարը կազմում է 80</w:t>
            </w:r>
            <w:r>
              <w:rPr>
                <w:rFonts w:cs="Calibri"/>
                <w:bCs/>
                <w:iCs/>
                <w:lang w:val="hy-AM"/>
              </w:rPr>
              <w:t> </w:t>
            </w:r>
            <w:r>
              <w:rPr>
                <w:rFonts w:ascii="GHEA Mariam" w:hAnsi="GHEA Mariam"/>
                <w:bCs/>
                <w:iCs/>
                <w:lang w:val="hy-AM"/>
              </w:rPr>
              <w:t>499 000 ՀՀ դրամ, այդ թվում՝ տեխնիկական հսկողություն՝ 1</w:t>
            </w:r>
            <w:r>
              <w:rPr>
                <w:rFonts w:cs="Calibri"/>
                <w:bCs/>
                <w:iCs/>
                <w:lang w:val="hy-AM"/>
              </w:rPr>
              <w:t> </w:t>
            </w:r>
            <w:r>
              <w:rPr>
                <w:rFonts w:ascii="GHEA Mariam" w:hAnsi="GHEA Mariam"/>
                <w:bCs/>
                <w:iCs/>
                <w:lang w:val="hy-AM"/>
              </w:rPr>
              <w:t>104</w:t>
            </w:r>
            <w:r>
              <w:rPr>
                <w:rFonts w:cs="Calibri"/>
                <w:bCs/>
                <w:iCs/>
                <w:lang w:val="hy-AM"/>
              </w:rPr>
              <w:t> </w:t>
            </w:r>
            <w:r w:rsidRPr="00EA3463">
              <w:rPr>
                <w:rFonts w:ascii="GHEA Mariam" w:hAnsi="GHEA Mariam"/>
                <w:bCs/>
                <w:iCs/>
                <w:lang w:val="hy-AM"/>
              </w:rPr>
              <w:t>8</w:t>
            </w:r>
            <w:r>
              <w:rPr>
                <w:rFonts w:ascii="GHEA Mariam" w:hAnsi="GHEA Mariam"/>
                <w:bCs/>
                <w:iCs/>
                <w:lang w:val="hy-AM"/>
              </w:rPr>
              <w:t>00 ՀՀ դրամ, հեղինակային հսկողություն՝ 245 500 ՀՀ դրամ։</w:t>
            </w:r>
          </w:p>
          <w:p w:rsidR="005B12DD" w:rsidRDefault="005B12DD" w:rsidP="005B12DD">
            <w:pPr>
              <w:pStyle w:val="1"/>
              <w:shd w:val="clear" w:color="auto" w:fill="FFFFFF"/>
              <w:tabs>
                <w:tab w:val="left" w:pos="256"/>
              </w:tabs>
              <w:spacing w:after="0" w:line="240" w:lineRule="auto"/>
              <w:ind w:left="256" w:firstLine="425"/>
              <w:jc w:val="both"/>
              <w:rPr>
                <w:rFonts w:ascii="GHEA Mariam" w:hAnsi="GHEA Mariam"/>
                <w:bCs/>
                <w:iCs/>
                <w:lang w:val="hy-AM"/>
              </w:rPr>
            </w:pPr>
            <w:r>
              <w:rPr>
                <w:rFonts w:ascii="GHEA Mariam" w:hAnsi="GHEA Mariam"/>
                <w:bCs/>
                <w:iCs/>
                <w:lang w:val="hy-AM"/>
              </w:rPr>
              <w:t>Դավիթ Բեկ գյուղի կենտրոնական հատվածի ջրամատակարարման շինարարական աշխատանքների գումարը կազմում է 119</w:t>
            </w:r>
            <w:r>
              <w:rPr>
                <w:rFonts w:cs="Calibri"/>
                <w:bCs/>
                <w:iCs/>
                <w:lang w:val="hy-AM"/>
              </w:rPr>
              <w:t> </w:t>
            </w:r>
            <w:r>
              <w:rPr>
                <w:rFonts w:ascii="GHEA Mariam" w:hAnsi="GHEA Mariam"/>
                <w:bCs/>
                <w:iCs/>
                <w:lang w:val="hy-AM"/>
              </w:rPr>
              <w:t>960 480 ՀՀ դրամ, այդ թվում՝ տեխնիկական հսկողություն՝ 1</w:t>
            </w:r>
            <w:r>
              <w:rPr>
                <w:rFonts w:cs="Calibri"/>
                <w:bCs/>
                <w:iCs/>
                <w:lang w:val="hy-AM"/>
              </w:rPr>
              <w:t> </w:t>
            </w:r>
            <w:r>
              <w:rPr>
                <w:rFonts w:ascii="GHEA Mariam" w:hAnsi="GHEA Mariam"/>
                <w:bCs/>
                <w:iCs/>
                <w:lang w:val="hy-AM"/>
              </w:rPr>
              <w:t>421 030 ՀՀ դրամ, հեղինակային հսկողություն՝ 473 680 ՀՀ դրամ։ Նախագծանախահաշվային փաստաթղթերի կազմման գումարը 3</w:t>
            </w:r>
            <w:r>
              <w:rPr>
                <w:rFonts w:cs="Calibri"/>
                <w:bCs/>
                <w:iCs/>
                <w:lang w:val="hy-AM"/>
              </w:rPr>
              <w:t> </w:t>
            </w:r>
            <w:r>
              <w:rPr>
                <w:rFonts w:ascii="GHEA Mariam" w:hAnsi="GHEA Mariam"/>
                <w:bCs/>
                <w:iCs/>
                <w:lang w:val="hy-AM"/>
              </w:rPr>
              <w:t>000</w:t>
            </w:r>
            <w:r>
              <w:rPr>
                <w:rFonts w:cs="Calibri"/>
                <w:bCs/>
                <w:iCs/>
                <w:lang w:val="hy-AM"/>
              </w:rPr>
              <w:t> </w:t>
            </w:r>
            <w:r>
              <w:rPr>
                <w:rFonts w:ascii="GHEA Mariam" w:hAnsi="GHEA Mariam"/>
                <w:bCs/>
                <w:iCs/>
                <w:lang w:val="hy-AM"/>
              </w:rPr>
              <w:t>000 ՀՀ դրամ։ Ընդհանուրը՝ 122</w:t>
            </w:r>
            <w:r>
              <w:rPr>
                <w:rFonts w:cs="Calibri"/>
                <w:bCs/>
                <w:iCs/>
                <w:lang w:val="hy-AM"/>
              </w:rPr>
              <w:t> </w:t>
            </w:r>
            <w:r>
              <w:rPr>
                <w:rFonts w:ascii="GHEA Mariam" w:hAnsi="GHEA Mariam"/>
                <w:bCs/>
                <w:iCs/>
                <w:lang w:val="hy-AM"/>
              </w:rPr>
              <w:t>960</w:t>
            </w:r>
            <w:r>
              <w:rPr>
                <w:rFonts w:cs="Calibri"/>
                <w:bCs/>
                <w:iCs/>
                <w:lang w:val="hy-AM"/>
              </w:rPr>
              <w:t> </w:t>
            </w:r>
            <w:r>
              <w:rPr>
                <w:rFonts w:ascii="GHEA Mariam" w:hAnsi="GHEA Mariam"/>
                <w:bCs/>
                <w:iCs/>
                <w:lang w:val="hy-AM"/>
              </w:rPr>
              <w:t xml:space="preserve">480 ՀՀ դրամ։ </w:t>
            </w:r>
          </w:p>
          <w:p w:rsidR="00114306" w:rsidRDefault="005B12DD" w:rsidP="007B6054">
            <w:pPr>
              <w:pStyle w:val="1"/>
              <w:shd w:val="clear" w:color="auto" w:fill="FFFFFF"/>
              <w:tabs>
                <w:tab w:val="left" w:pos="205"/>
              </w:tabs>
              <w:spacing w:after="0" w:line="240" w:lineRule="auto"/>
              <w:ind w:left="205" w:firstLine="283"/>
              <w:jc w:val="both"/>
              <w:rPr>
                <w:rFonts w:ascii="GHEA Mariam" w:hAnsi="GHEA Mariam"/>
                <w:b/>
                <w:bCs/>
                <w:iCs/>
                <w:lang w:val="hy-AM"/>
              </w:rPr>
            </w:pPr>
            <w:r w:rsidRPr="003828D0">
              <w:rPr>
                <w:rFonts w:ascii="GHEA Mariam" w:hAnsi="GHEA Mariam"/>
                <w:b/>
                <w:bCs/>
                <w:iCs/>
                <w:lang w:val="hy-AM"/>
              </w:rPr>
              <w:t xml:space="preserve">Ընդհանուրը </w:t>
            </w:r>
            <w:r>
              <w:rPr>
                <w:rFonts w:ascii="GHEA Mariam" w:hAnsi="GHEA Mariam"/>
                <w:b/>
                <w:bCs/>
                <w:iCs/>
                <w:lang w:val="hy-AM"/>
              </w:rPr>
              <w:t>ջրամատակարարման ապահովում</w:t>
            </w:r>
            <w:r w:rsidRPr="003828D0">
              <w:rPr>
                <w:rFonts w:ascii="GHEA Mariam" w:hAnsi="GHEA Mariam"/>
                <w:b/>
                <w:bCs/>
                <w:iCs/>
                <w:lang w:val="hy-AM"/>
              </w:rPr>
              <w:t xml:space="preserve">՝ </w:t>
            </w:r>
            <w:r>
              <w:rPr>
                <w:rFonts w:ascii="GHEA Mariam" w:hAnsi="GHEA Mariam"/>
                <w:b/>
                <w:bCs/>
                <w:iCs/>
                <w:lang w:val="hy-AM"/>
              </w:rPr>
              <w:t xml:space="preserve">            330</w:t>
            </w:r>
            <w:r>
              <w:rPr>
                <w:rFonts w:cs="Calibri"/>
                <w:b/>
                <w:bCs/>
                <w:iCs/>
                <w:lang w:val="hy-AM"/>
              </w:rPr>
              <w:t> </w:t>
            </w:r>
            <w:r>
              <w:rPr>
                <w:rFonts w:ascii="GHEA Mariam" w:hAnsi="GHEA Mariam"/>
                <w:b/>
                <w:bCs/>
                <w:iCs/>
                <w:lang w:val="hy-AM"/>
              </w:rPr>
              <w:t>657 980</w:t>
            </w:r>
            <w:r w:rsidRPr="003828D0">
              <w:rPr>
                <w:rFonts w:ascii="GHEA Mariam" w:hAnsi="GHEA Mariam"/>
                <w:b/>
                <w:bCs/>
                <w:iCs/>
                <w:lang w:val="hy-AM"/>
              </w:rPr>
              <w:t xml:space="preserve"> ՀՀ դրամ, այդ թվում շինարարական աշխատանքներ՝ </w:t>
            </w:r>
            <w:r>
              <w:rPr>
                <w:rFonts w:ascii="GHEA Mariam" w:hAnsi="GHEA Mariam"/>
                <w:b/>
                <w:bCs/>
                <w:iCs/>
                <w:lang w:val="hy-AM"/>
              </w:rPr>
              <w:t>327</w:t>
            </w:r>
            <w:r>
              <w:rPr>
                <w:rFonts w:cs="Calibri"/>
                <w:b/>
                <w:bCs/>
                <w:iCs/>
                <w:lang w:val="hy-AM"/>
              </w:rPr>
              <w:t> </w:t>
            </w:r>
            <w:r>
              <w:rPr>
                <w:rFonts w:ascii="GHEA Mariam" w:hAnsi="GHEA Mariam"/>
                <w:b/>
                <w:bCs/>
                <w:iCs/>
                <w:lang w:val="hy-AM"/>
              </w:rPr>
              <w:t>657 980</w:t>
            </w:r>
            <w:r w:rsidRPr="003828D0">
              <w:rPr>
                <w:rFonts w:ascii="GHEA Mariam" w:hAnsi="GHEA Mariam"/>
                <w:b/>
                <w:bCs/>
                <w:iCs/>
                <w:lang w:val="hy-AM"/>
              </w:rPr>
              <w:t xml:space="preserve"> դրամ, ներառյալ տեխնիկական հսկողություն՝ </w:t>
            </w:r>
            <w:r>
              <w:rPr>
                <w:rFonts w:ascii="GHEA Mariam" w:hAnsi="GHEA Mariam"/>
                <w:b/>
                <w:bCs/>
                <w:iCs/>
                <w:lang w:val="hy-AM"/>
              </w:rPr>
              <w:t>3</w:t>
            </w:r>
            <w:r>
              <w:rPr>
                <w:rFonts w:cs="Calibri"/>
                <w:b/>
                <w:bCs/>
                <w:iCs/>
                <w:lang w:val="hy-AM"/>
              </w:rPr>
              <w:t> </w:t>
            </w:r>
            <w:r>
              <w:rPr>
                <w:rFonts w:ascii="GHEA Mariam" w:hAnsi="GHEA Mariam"/>
                <w:b/>
                <w:bCs/>
                <w:iCs/>
                <w:lang w:val="hy-AM"/>
              </w:rPr>
              <w:t>857 830</w:t>
            </w:r>
            <w:r w:rsidRPr="003828D0">
              <w:rPr>
                <w:rFonts w:ascii="GHEA Mariam" w:hAnsi="GHEA Mariam"/>
                <w:b/>
                <w:bCs/>
                <w:iCs/>
                <w:lang w:val="hy-AM"/>
              </w:rPr>
              <w:t xml:space="preserve"> դրամ, հեղինակային հսկողություն՝ </w:t>
            </w:r>
            <w:r>
              <w:rPr>
                <w:rFonts w:ascii="GHEA Mariam" w:hAnsi="GHEA Mariam"/>
                <w:b/>
                <w:bCs/>
                <w:iCs/>
                <w:lang w:val="hy-AM"/>
              </w:rPr>
              <w:t>1</w:t>
            </w:r>
            <w:r>
              <w:rPr>
                <w:rFonts w:cs="Calibri"/>
                <w:b/>
                <w:bCs/>
                <w:iCs/>
                <w:lang w:val="hy-AM"/>
              </w:rPr>
              <w:t> </w:t>
            </w:r>
            <w:r>
              <w:rPr>
                <w:rFonts w:ascii="GHEA Mariam" w:hAnsi="GHEA Mariam"/>
                <w:b/>
                <w:bCs/>
                <w:iCs/>
                <w:lang w:val="hy-AM"/>
              </w:rPr>
              <w:t>074 380</w:t>
            </w:r>
            <w:r w:rsidRPr="003828D0">
              <w:rPr>
                <w:rFonts w:ascii="GHEA Mariam" w:hAnsi="GHEA Mariam"/>
                <w:b/>
                <w:bCs/>
                <w:iCs/>
                <w:lang w:val="hy-AM"/>
              </w:rPr>
              <w:t xml:space="preserve"> դրամ, նախագծերի պատվիրում՝ </w:t>
            </w:r>
            <w:r>
              <w:rPr>
                <w:rFonts w:ascii="GHEA Mariam" w:hAnsi="GHEA Mariam"/>
                <w:b/>
                <w:bCs/>
                <w:iCs/>
                <w:lang w:val="hy-AM"/>
              </w:rPr>
              <w:t>3</w:t>
            </w:r>
            <w:r>
              <w:rPr>
                <w:rFonts w:cs="Calibri"/>
                <w:b/>
                <w:bCs/>
                <w:iCs/>
                <w:lang w:val="hy-AM"/>
              </w:rPr>
              <w:t> </w:t>
            </w:r>
            <w:r>
              <w:rPr>
                <w:rFonts w:ascii="GHEA Mariam" w:hAnsi="GHEA Mariam"/>
                <w:b/>
                <w:bCs/>
                <w:iCs/>
                <w:lang w:val="hy-AM"/>
              </w:rPr>
              <w:t>000 000</w:t>
            </w:r>
            <w:r w:rsidRPr="003828D0">
              <w:rPr>
                <w:rFonts w:ascii="GHEA Mariam" w:hAnsi="GHEA Mariam"/>
                <w:b/>
                <w:bCs/>
                <w:iCs/>
                <w:lang w:val="hy-AM"/>
              </w:rPr>
              <w:t xml:space="preserve"> դրամ</w:t>
            </w:r>
            <w:r>
              <w:rPr>
                <w:rFonts w:ascii="GHEA Mariam" w:hAnsi="GHEA Mariam"/>
                <w:b/>
                <w:bCs/>
                <w:iCs/>
                <w:lang w:val="hy-AM"/>
              </w:rPr>
              <w:t>։</w:t>
            </w:r>
            <w:r w:rsidRPr="003828D0">
              <w:rPr>
                <w:rFonts w:ascii="GHEA Mariam" w:hAnsi="GHEA Mariam"/>
                <w:b/>
                <w:bCs/>
                <w:iCs/>
                <w:lang w:val="hy-AM"/>
              </w:rPr>
              <w:t xml:space="preserve"> </w:t>
            </w:r>
          </w:p>
          <w:p w:rsidR="007B6054" w:rsidRPr="00D43E84" w:rsidRDefault="007B6054" w:rsidP="007B6054">
            <w:pPr>
              <w:pStyle w:val="1"/>
              <w:shd w:val="clear" w:color="auto" w:fill="FFFFFF"/>
              <w:tabs>
                <w:tab w:val="left" w:pos="205"/>
              </w:tabs>
              <w:spacing w:after="0" w:line="240" w:lineRule="auto"/>
              <w:ind w:left="205" w:firstLine="283"/>
              <w:jc w:val="both"/>
              <w:rPr>
                <w:rFonts w:ascii="GHEA Mariam" w:hAnsi="GHEA Mariam"/>
                <w:bCs/>
                <w:iCs/>
                <w:lang w:val="hy-AM"/>
              </w:rPr>
            </w:pPr>
            <w:r w:rsidRPr="00D43E84">
              <w:rPr>
                <w:rFonts w:ascii="GHEA Mariam" w:hAnsi="GHEA Mariam"/>
                <w:bCs/>
                <w:iCs/>
                <w:lang w:val="hy-AM"/>
              </w:rPr>
              <w:t xml:space="preserve">Նախագծանախահաշվային փաստաթղթերը կցվում են ծրագրի ամբողջական փաթեթին։ </w:t>
            </w:r>
          </w:p>
        </w:tc>
      </w:tr>
      <w:tr w:rsidR="00017A94" w:rsidRPr="003828D0" w:rsidTr="00EF3EDE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114306" w:rsidRPr="003828D0" w:rsidRDefault="00114306" w:rsidP="00114306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lang w:eastAsia="ru-RU"/>
              </w:rPr>
            </w:pPr>
            <w:r w:rsidRPr="003828D0">
              <w:rPr>
                <w:rFonts w:ascii="GHEA Mariam" w:eastAsia="Times New Roman" w:hAnsi="GHEA Mariam" w:cs="Times New Roman"/>
                <w:b/>
                <w:bCs/>
                <w:i/>
                <w:iCs/>
                <w:lang w:eastAsia="ru-RU"/>
              </w:rPr>
              <w:t>Ամսաթիվ</w:t>
            </w:r>
          </w:p>
        </w:tc>
        <w:tc>
          <w:tcPr>
            <w:tcW w:w="6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306" w:rsidRPr="007B6054" w:rsidRDefault="00432AE9" w:rsidP="00715B57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lang w:val="hy-AM" w:eastAsia="ru-RU"/>
              </w:rPr>
            </w:pPr>
            <w:r>
              <w:rPr>
                <w:rFonts w:ascii="GHEA Mariam" w:eastAsia="Times New Roman" w:hAnsi="GHEA Mariam" w:cs="Times New Roman"/>
                <w:i/>
                <w:iCs/>
                <w:lang w:eastAsia="ru-RU"/>
              </w:rPr>
              <w:t xml:space="preserve"> </w:t>
            </w:r>
            <w:r w:rsidR="00FC1B37" w:rsidRPr="007B6054">
              <w:rPr>
                <w:rFonts w:ascii="GHEA Mariam" w:eastAsia="Times New Roman" w:hAnsi="GHEA Mariam" w:cs="Times New Roman"/>
                <w:i/>
                <w:iCs/>
                <w:lang w:val="hy-AM" w:eastAsia="ru-RU"/>
              </w:rPr>
              <w:t>06 ապրիլ 2022</w:t>
            </w:r>
            <w:r w:rsidR="000827CA" w:rsidRPr="007B6054">
              <w:rPr>
                <w:rFonts w:ascii="GHEA Mariam" w:eastAsia="Times New Roman" w:hAnsi="GHEA Mariam" w:cs="Times New Roman"/>
                <w:i/>
                <w:iCs/>
                <w:lang w:val="hy-AM" w:eastAsia="ru-RU"/>
              </w:rPr>
              <w:t>թ</w:t>
            </w:r>
            <w:r w:rsidR="007B6054" w:rsidRPr="007B6054">
              <w:rPr>
                <w:rFonts w:ascii="GHEA Mariam" w:eastAsia="Times New Roman" w:hAnsi="GHEA Mariam" w:cs="Times New Roman"/>
                <w:i/>
                <w:iCs/>
                <w:lang w:val="hy-AM" w:eastAsia="ru-RU"/>
              </w:rPr>
              <w:t xml:space="preserve">, ամբողջական փաթեթը կազմված է </w:t>
            </w:r>
          </w:p>
        </w:tc>
      </w:tr>
    </w:tbl>
    <w:p w:rsidR="00FF02EF" w:rsidRPr="003828D0" w:rsidRDefault="00114306" w:rsidP="00FF02EF">
      <w:pPr>
        <w:shd w:val="clear" w:color="auto" w:fill="FFFFFF"/>
        <w:spacing w:after="0" w:line="240" w:lineRule="auto"/>
        <w:ind w:firstLine="375"/>
        <w:rPr>
          <w:rFonts w:ascii="GHEA Mariam" w:hAnsi="GHEA Mariam"/>
          <w:lang w:val="hy-AM"/>
        </w:rPr>
      </w:pPr>
      <w:r w:rsidRPr="003828D0">
        <w:rPr>
          <w:rFonts w:ascii="Calibri" w:eastAsia="Times New Roman" w:hAnsi="Calibri" w:cs="Calibri"/>
          <w:color w:val="000000"/>
          <w:lang w:eastAsia="ru-RU"/>
        </w:rPr>
        <w:t> </w:t>
      </w:r>
      <w:r w:rsidR="00FF02EF" w:rsidRPr="003828D0">
        <w:rPr>
          <w:rFonts w:ascii="GHEA Mariam" w:hAnsi="GHEA Mariam"/>
          <w:b/>
          <w:spacing w:val="-8"/>
          <w:lang w:val="hy-AM"/>
        </w:rPr>
        <w:t xml:space="preserve">Այլ տեղեկություններ ծրագրի մասին </w:t>
      </w:r>
      <w:r w:rsidR="00FF02EF" w:rsidRPr="003828D0">
        <w:rPr>
          <w:rFonts w:ascii="GHEA Mariam" w:hAnsi="GHEA Mariam"/>
          <w:spacing w:val="-8"/>
          <w:lang w:val="hy-AM"/>
        </w:rPr>
        <w:t>(</w:t>
      </w:r>
      <w:r w:rsidR="00FF02EF" w:rsidRPr="003828D0">
        <w:rPr>
          <w:rFonts w:ascii="GHEA Mariam" w:hAnsi="GHEA Mariam" w:cs="Arial"/>
          <w:spacing w:val="-8"/>
          <w:lang w:val="hy-AM"/>
        </w:rPr>
        <w:t>նշել</w:t>
      </w:r>
      <w:r w:rsidR="00FF02EF" w:rsidRPr="003828D0">
        <w:rPr>
          <w:rFonts w:ascii="GHEA Mariam" w:hAnsi="GHEA Mariam" w:cs="Arial Armenian"/>
          <w:spacing w:val="-8"/>
          <w:lang w:val="hy-AM"/>
        </w:rPr>
        <w:t xml:space="preserve">  </w:t>
      </w:r>
      <w:r w:rsidR="00FF02EF" w:rsidRPr="003828D0">
        <w:rPr>
          <w:rFonts w:ascii="GHEA Mariam" w:hAnsi="GHEA Mariam" w:cs="Arial"/>
          <w:spacing w:val="-8"/>
          <w:lang w:val="hy-AM"/>
        </w:rPr>
        <w:t>այն</w:t>
      </w:r>
      <w:r w:rsidR="00FF02EF" w:rsidRPr="003828D0">
        <w:rPr>
          <w:rFonts w:ascii="GHEA Mariam" w:hAnsi="GHEA Mariam" w:cs="Arial Armenian"/>
          <w:spacing w:val="-8"/>
          <w:lang w:val="hy-AM"/>
        </w:rPr>
        <w:t xml:space="preserve"> </w:t>
      </w:r>
      <w:r w:rsidR="00FF02EF" w:rsidRPr="003828D0">
        <w:rPr>
          <w:rFonts w:ascii="GHEA Mariam" w:hAnsi="GHEA Mariam" w:cs="Arial"/>
          <w:spacing w:val="-8"/>
          <w:lang w:val="hy-AM"/>
        </w:rPr>
        <w:t>լրացուցիչ</w:t>
      </w:r>
      <w:r w:rsidR="00FF02EF" w:rsidRPr="003828D0">
        <w:rPr>
          <w:rFonts w:ascii="GHEA Mariam" w:hAnsi="GHEA Mariam" w:cs="Arial Armenian"/>
          <w:spacing w:val="-8"/>
          <w:lang w:val="hy-AM"/>
        </w:rPr>
        <w:t xml:space="preserve"> </w:t>
      </w:r>
      <w:r w:rsidR="00FF02EF" w:rsidRPr="003828D0">
        <w:rPr>
          <w:rFonts w:ascii="GHEA Mariam" w:hAnsi="GHEA Mariam" w:cs="Arial"/>
          <w:spacing w:val="-8"/>
          <w:lang w:val="hy-AM"/>
        </w:rPr>
        <w:t>հանգամանքները</w:t>
      </w:r>
      <w:r w:rsidR="00FF02EF" w:rsidRPr="003828D0">
        <w:rPr>
          <w:rFonts w:ascii="GHEA Mariam" w:hAnsi="GHEA Mariam" w:cs="Arial Armenian"/>
          <w:spacing w:val="-8"/>
          <w:lang w:val="hy-AM"/>
        </w:rPr>
        <w:t>,</w:t>
      </w:r>
      <w:r w:rsidR="00FF02EF" w:rsidRPr="003828D0">
        <w:rPr>
          <w:rFonts w:ascii="GHEA Mariam" w:hAnsi="GHEA Mariam" w:cs="Arial Armenian"/>
          <w:lang w:val="hy-AM"/>
        </w:rPr>
        <w:t xml:space="preserve"> </w:t>
      </w:r>
      <w:r w:rsidR="00FF02EF" w:rsidRPr="003828D0">
        <w:rPr>
          <w:rFonts w:ascii="GHEA Mariam" w:hAnsi="GHEA Mariam" w:cs="Arial"/>
          <w:lang w:val="hy-AM"/>
        </w:rPr>
        <w:t>որոնք</w:t>
      </w:r>
      <w:r w:rsidR="00FF02EF" w:rsidRPr="003828D0">
        <w:rPr>
          <w:rFonts w:ascii="GHEA Mariam" w:hAnsi="GHEA Mariam" w:cs="Arial Armenian"/>
          <w:lang w:val="hy-AM"/>
        </w:rPr>
        <w:t xml:space="preserve"> </w:t>
      </w:r>
      <w:r w:rsidR="00FF02EF" w:rsidRPr="003828D0">
        <w:rPr>
          <w:rFonts w:ascii="GHEA Mariam" w:hAnsi="GHEA Mariam" w:cs="Arial"/>
          <w:lang w:val="hy-AM"/>
        </w:rPr>
        <w:t>կարող</w:t>
      </w:r>
      <w:r w:rsidR="00FF02EF" w:rsidRPr="003828D0">
        <w:rPr>
          <w:rFonts w:ascii="GHEA Mariam" w:hAnsi="GHEA Mariam" w:cs="Arial Armenian"/>
          <w:lang w:val="hy-AM"/>
        </w:rPr>
        <w:t xml:space="preserve"> </w:t>
      </w:r>
      <w:r w:rsidR="00FF02EF" w:rsidRPr="003828D0">
        <w:rPr>
          <w:rFonts w:ascii="GHEA Mariam" w:hAnsi="GHEA Mariam" w:cs="Arial"/>
          <w:lang w:val="hy-AM"/>
        </w:rPr>
        <w:t>են</w:t>
      </w:r>
      <w:r w:rsidR="00FF02EF" w:rsidRPr="003828D0">
        <w:rPr>
          <w:rFonts w:ascii="GHEA Mariam" w:hAnsi="GHEA Mariam" w:cs="Arial Armenian"/>
          <w:lang w:val="hy-AM"/>
        </w:rPr>
        <w:t xml:space="preserve"> </w:t>
      </w:r>
      <w:r w:rsidR="00FF02EF" w:rsidRPr="003828D0">
        <w:rPr>
          <w:rFonts w:ascii="GHEA Mariam" w:hAnsi="GHEA Mariam" w:cs="Arial"/>
          <w:lang w:val="hy-AM"/>
        </w:rPr>
        <w:t>ցույց</w:t>
      </w:r>
      <w:r w:rsidR="00FF02EF" w:rsidRPr="003828D0">
        <w:rPr>
          <w:rFonts w:ascii="GHEA Mariam" w:hAnsi="GHEA Mariam" w:cs="Arial Armenian"/>
          <w:lang w:val="hy-AM"/>
        </w:rPr>
        <w:t xml:space="preserve"> </w:t>
      </w:r>
      <w:r w:rsidR="00FF02EF" w:rsidRPr="003828D0">
        <w:rPr>
          <w:rFonts w:ascii="GHEA Mariam" w:hAnsi="GHEA Mariam" w:cs="Arial"/>
          <w:lang w:val="hy-AM"/>
        </w:rPr>
        <w:t>տալ</w:t>
      </w:r>
      <w:r w:rsidR="00FF02EF" w:rsidRPr="003828D0">
        <w:rPr>
          <w:rFonts w:ascii="GHEA Mariam" w:hAnsi="GHEA Mariam" w:cs="Arial Armenian"/>
          <w:lang w:val="hy-AM"/>
        </w:rPr>
        <w:t xml:space="preserve"> </w:t>
      </w:r>
      <w:r w:rsidR="00FF02EF" w:rsidRPr="003828D0">
        <w:rPr>
          <w:rFonts w:ascii="GHEA Mariam" w:hAnsi="GHEA Mariam" w:cs="Arial"/>
          <w:lang w:val="hy-AM"/>
        </w:rPr>
        <w:t>ծրագրի</w:t>
      </w:r>
      <w:r w:rsidR="00FF02EF" w:rsidRPr="003828D0">
        <w:rPr>
          <w:rFonts w:ascii="GHEA Mariam" w:hAnsi="GHEA Mariam" w:cs="Arial Armenian"/>
          <w:lang w:val="hy-AM"/>
        </w:rPr>
        <w:t xml:space="preserve"> </w:t>
      </w:r>
      <w:r w:rsidR="00FF02EF" w:rsidRPr="003828D0">
        <w:rPr>
          <w:rFonts w:ascii="GHEA Mariam" w:hAnsi="GHEA Mariam" w:cs="Arial"/>
          <w:lang w:val="hy-AM"/>
        </w:rPr>
        <w:t>կարևորությունը</w:t>
      </w:r>
      <w:r w:rsidR="00FF02EF" w:rsidRPr="003828D0">
        <w:rPr>
          <w:rFonts w:ascii="GHEA Mariam" w:hAnsi="GHEA Mariam" w:cs="Arial Armenian"/>
          <w:lang w:val="hy-AM"/>
        </w:rPr>
        <w:t xml:space="preserve">, </w:t>
      </w:r>
      <w:r w:rsidR="00FF02EF" w:rsidRPr="003828D0">
        <w:rPr>
          <w:rFonts w:ascii="GHEA Mariam" w:hAnsi="GHEA Mariam" w:cs="Arial"/>
          <w:lang w:val="hy-AM"/>
        </w:rPr>
        <w:t>ակնկալվող</w:t>
      </w:r>
      <w:r w:rsidR="00FF02EF" w:rsidRPr="003828D0">
        <w:rPr>
          <w:rFonts w:ascii="GHEA Mariam" w:hAnsi="GHEA Mariam" w:cs="Arial Armenian"/>
          <w:lang w:val="hy-AM"/>
        </w:rPr>
        <w:t xml:space="preserve"> </w:t>
      </w:r>
      <w:r w:rsidR="00FF02EF" w:rsidRPr="003828D0">
        <w:rPr>
          <w:rFonts w:ascii="GHEA Mariam" w:hAnsi="GHEA Mariam" w:cs="Arial"/>
          <w:lang w:val="hy-AM"/>
        </w:rPr>
        <w:t>արդյունքների</w:t>
      </w:r>
      <w:r w:rsidR="00FF02EF" w:rsidRPr="003828D0">
        <w:rPr>
          <w:rFonts w:ascii="GHEA Mariam" w:hAnsi="GHEA Mariam" w:cs="Arial Armenian"/>
          <w:lang w:val="hy-AM"/>
        </w:rPr>
        <w:t xml:space="preserve"> </w:t>
      </w:r>
      <w:r w:rsidR="00FF02EF" w:rsidRPr="003828D0">
        <w:rPr>
          <w:rFonts w:ascii="GHEA Mariam" w:hAnsi="GHEA Mariam" w:cs="Arial"/>
          <w:lang w:val="hy-AM"/>
        </w:rPr>
        <w:t>ազդեցությունը</w:t>
      </w:r>
      <w:r w:rsidR="00FF02EF" w:rsidRPr="003828D0">
        <w:rPr>
          <w:rFonts w:ascii="GHEA Mariam" w:hAnsi="GHEA Mariam" w:cs="Arial Armenian"/>
          <w:lang w:val="hy-AM"/>
        </w:rPr>
        <w:t xml:space="preserve">  </w:t>
      </w:r>
      <w:r w:rsidR="00FF02EF" w:rsidRPr="003828D0">
        <w:rPr>
          <w:rFonts w:ascii="GHEA Mariam" w:hAnsi="GHEA Mariam" w:cs="Arial"/>
          <w:lang w:val="hy-AM"/>
        </w:rPr>
        <w:t>համայնքի</w:t>
      </w:r>
      <w:r w:rsidR="00FF02EF" w:rsidRPr="003828D0">
        <w:rPr>
          <w:rFonts w:ascii="GHEA Mariam" w:hAnsi="GHEA Mariam" w:cs="Arial Armenian"/>
          <w:lang w:val="hy-AM"/>
        </w:rPr>
        <w:t xml:space="preserve"> </w:t>
      </w:r>
      <w:r w:rsidR="00FF02EF" w:rsidRPr="003828D0">
        <w:rPr>
          <w:rFonts w:ascii="GHEA Mariam" w:hAnsi="GHEA Mariam" w:cs="Arial"/>
          <w:lang w:val="hy-AM"/>
        </w:rPr>
        <w:t>և</w:t>
      </w:r>
      <w:r w:rsidR="00FF02EF" w:rsidRPr="003828D0">
        <w:rPr>
          <w:rFonts w:ascii="GHEA Mariam" w:hAnsi="GHEA Mariam" w:cs="Arial Armenian"/>
          <w:lang w:val="hy-AM"/>
        </w:rPr>
        <w:t xml:space="preserve"> </w:t>
      </w:r>
      <w:r w:rsidR="00FF02EF" w:rsidRPr="003828D0">
        <w:rPr>
          <w:rFonts w:ascii="GHEA Mariam" w:hAnsi="GHEA Mariam" w:cs="Arial"/>
          <w:lang w:val="hy-AM"/>
        </w:rPr>
        <w:t>տարածաշրջանի</w:t>
      </w:r>
      <w:r w:rsidR="00FF02EF" w:rsidRPr="003828D0">
        <w:rPr>
          <w:rFonts w:ascii="GHEA Mariam" w:hAnsi="GHEA Mariam" w:cs="Arial Armenian"/>
          <w:lang w:val="hy-AM"/>
        </w:rPr>
        <w:t xml:space="preserve"> </w:t>
      </w:r>
      <w:r w:rsidR="00FF02EF" w:rsidRPr="003828D0">
        <w:rPr>
          <w:rFonts w:ascii="GHEA Mariam" w:hAnsi="GHEA Mariam" w:cs="Arial"/>
          <w:lang w:val="hy-AM"/>
        </w:rPr>
        <w:lastRenderedPageBreak/>
        <w:t>զարգացման</w:t>
      </w:r>
      <w:r w:rsidR="00FF02EF" w:rsidRPr="003828D0">
        <w:rPr>
          <w:rFonts w:ascii="GHEA Mariam" w:hAnsi="GHEA Mariam" w:cs="Arial Armenian"/>
          <w:lang w:val="hy-AM"/>
        </w:rPr>
        <w:t xml:space="preserve"> </w:t>
      </w:r>
      <w:r w:rsidR="00FF02EF" w:rsidRPr="003828D0">
        <w:rPr>
          <w:rFonts w:ascii="GHEA Mariam" w:hAnsi="GHEA Mariam" w:cs="Arial"/>
          <w:lang w:val="hy-AM"/>
        </w:rPr>
        <w:t>վրա</w:t>
      </w:r>
      <w:r w:rsidR="00FF02EF" w:rsidRPr="003828D0">
        <w:rPr>
          <w:rFonts w:ascii="GHEA Mariam" w:hAnsi="GHEA Mariam" w:cs="Arial Armenian"/>
          <w:lang w:val="hy-AM"/>
        </w:rPr>
        <w:t xml:space="preserve">, </w:t>
      </w:r>
      <w:r w:rsidR="00FF02EF" w:rsidRPr="003828D0">
        <w:rPr>
          <w:rFonts w:ascii="GHEA Mariam" w:hAnsi="GHEA Mariam" w:cs="Arial"/>
          <w:lang w:val="hy-AM"/>
        </w:rPr>
        <w:t>այլ</w:t>
      </w:r>
      <w:r w:rsidR="00FF02EF" w:rsidRPr="003828D0">
        <w:rPr>
          <w:rFonts w:ascii="GHEA Mariam" w:hAnsi="GHEA Mariam" w:cs="Arial Armenian"/>
          <w:lang w:val="hy-AM"/>
        </w:rPr>
        <w:t xml:space="preserve"> </w:t>
      </w:r>
      <w:r w:rsidR="00FF02EF" w:rsidRPr="003828D0">
        <w:rPr>
          <w:rFonts w:ascii="GHEA Mariam" w:hAnsi="GHEA Mariam" w:cs="Arial"/>
          <w:lang w:val="hy-AM"/>
        </w:rPr>
        <w:t>հանգամանքներ</w:t>
      </w:r>
      <w:r w:rsidR="00FF02EF" w:rsidRPr="003828D0">
        <w:rPr>
          <w:rFonts w:ascii="GHEA Mariam" w:hAnsi="GHEA Mariam" w:cs="Arial Armenian"/>
          <w:lang w:val="hy-AM"/>
        </w:rPr>
        <w:t xml:space="preserve">, </w:t>
      </w:r>
      <w:r w:rsidR="00FF02EF" w:rsidRPr="003828D0">
        <w:rPr>
          <w:rFonts w:ascii="GHEA Mariam" w:hAnsi="GHEA Mariam" w:cs="Arial"/>
          <w:lang w:val="hy-AM"/>
        </w:rPr>
        <w:t>որոնք</w:t>
      </w:r>
      <w:r w:rsidR="00FF02EF" w:rsidRPr="003828D0">
        <w:rPr>
          <w:rFonts w:ascii="GHEA Mariam" w:hAnsi="GHEA Mariam" w:cs="Arial Armenian"/>
          <w:lang w:val="hy-AM"/>
        </w:rPr>
        <w:t xml:space="preserve"> </w:t>
      </w:r>
      <w:r w:rsidR="00FF02EF" w:rsidRPr="003828D0">
        <w:rPr>
          <w:rFonts w:ascii="GHEA Mariam" w:hAnsi="GHEA Mariam" w:cs="Arial"/>
          <w:lang w:val="hy-AM"/>
        </w:rPr>
        <w:t>կարող</w:t>
      </w:r>
      <w:r w:rsidR="00FF02EF" w:rsidRPr="003828D0">
        <w:rPr>
          <w:rFonts w:ascii="GHEA Mariam" w:hAnsi="GHEA Mariam" w:cs="Arial Armenian"/>
          <w:lang w:val="hy-AM"/>
        </w:rPr>
        <w:t xml:space="preserve"> </w:t>
      </w:r>
      <w:r w:rsidR="00FF02EF" w:rsidRPr="003828D0">
        <w:rPr>
          <w:rFonts w:ascii="GHEA Mariam" w:hAnsi="GHEA Mariam" w:cs="Arial"/>
          <w:lang w:val="hy-AM"/>
        </w:rPr>
        <w:t>են</w:t>
      </w:r>
      <w:r w:rsidR="00FF02EF" w:rsidRPr="003828D0">
        <w:rPr>
          <w:rFonts w:ascii="GHEA Mariam" w:hAnsi="GHEA Mariam" w:cs="Arial Armenian"/>
          <w:lang w:val="hy-AM"/>
        </w:rPr>
        <w:t xml:space="preserve"> </w:t>
      </w:r>
      <w:r w:rsidR="00FF02EF" w:rsidRPr="003828D0">
        <w:rPr>
          <w:rFonts w:ascii="GHEA Mariam" w:hAnsi="GHEA Mariam" w:cs="Arial"/>
          <w:lang w:val="hy-AM"/>
        </w:rPr>
        <w:t>հաշվի</w:t>
      </w:r>
      <w:r w:rsidR="00FF02EF" w:rsidRPr="003828D0">
        <w:rPr>
          <w:rFonts w:ascii="GHEA Mariam" w:hAnsi="GHEA Mariam" w:cs="Arial Armenian"/>
          <w:lang w:val="hy-AM"/>
        </w:rPr>
        <w:t xml:space="preserve"> </w:t>
      </w:r>
      <w:r w:rsidR="00FF02EF" w:rsidRPr="003828D0">
        <w:rPr>
          <w:rFonts w:ascii="GHEA Mariam" w:hAnsi="GHEA Mariam" w:cs="Arial"/>
          <w:lang w:val="hy-AM"/>
        </w:rPr>
        <w:t>առնվել</w:t>
      </w:r>
      <w:r w:rsidR="00FF02EF" w:rsidRPr="003828D0">
        <w:rPr>
          <w:rFonts w:ascii="GHEA Mariam" w:hAnsi="GHEA Mariam" w:cs="Arial Armenian"/>
          <w:lang w:val="hy-AM"/>
        </w:rPr>
        <w:t xml:space="preserve"> </w:t>
      </w:r>
      <w:r w:rsidR="00FF02EF" w:rsidRPr="003828D0">
        <w:rPr>
          <w:rFonts w:ascii="GHEA Mariam" w:hAnsi="GHEA Mariam" w:cs="Arial"/>
          <w:lang w:val="hy-AM"/>
        </w:rPr>
        <w:t>ծրագիրը</w:t>
      </w:r>
      <w:r w:rsidR="00FF02EF" w:rsidRPr="003828D0">
        <w:rPr>
          <w:rFonts w:ascii="GHEA Mariam" w:hAnsi="GHEA Mariam" w:cs="Arial Armenian"/>
          <w:lang w:val="hy-AM"/>
        </w:rPr>
        <w:t xml:space="preserve"> </w:t>
      </w:r>
      <w:r w:rsidR="00FF02EF" w:rsidRPr="003828D0">
        <w:rPr>
          <w:rFonts w:ascii="GHEA Mariam" w:hAnsi="GHEA Mariam" w:cs="Arial"/>
          <w:lang w:val="hy-AM"/>
        </w:rPr>
        <w:t>գնահատելու</w:t>
      </w:r>
      <w:r w:rsidR="00FF02EF" w:rsidRPr="003828D0">
        <w:rPr>
          <w:rFonts w:ascii="GHEA Mariam" w:hAnsi="GHEA Mariam" w:cs="Arial Armenian"/>
          <w:lang w:val="hy-AM"/>
        </w:rPr>
        <w:t xml:space="preserve"> </w:t>
      </w:r>
      <w:r w:rsidR="00FF02EF" w:rsidRPr="003828D0">
        <w:rPr>
          <w:rFonts w:ascii="GHEA Mariam" w:hAnsi="GHEA Mariam" w:cs="Arial"/>
          <w:lang w:val="hy-AM"/>
        </w:rPr>
        <w:t>ընթացքում</w:t>
      </w:r>
      <w:r w:rsidR="00FF02EF" w:rsidRPr="003828D0">
        <w:rPr>
          <w:rFonts w:ascii="GHEA Mariam" w:hAnsi="GHEA Mariam" w:cs="Arial Armenian"/>
          <w:lang w:val="hy-AM"/>
        </w:rPr>
        <w:t>):</w:t>
      </w:r>
    </w:p>
    <w:p w:rsidR="00FF02EF" w:rsidRPr="003828D0" w:rsidRDefault="00FF02EF" w:rsidP="000827CA">
      <w:pPr>
        <w:tabs>
          <w:tab w:val="center" w:pos="5220"/>
        </w:tabs>
        <w:spacing w:after="0"/>
        <w:rPr>
          <w:rFonts w:ascii="GHEA Mariam" w:hAnsi="GHEA Mariam"/>
          <w:lang w:val="hy-AM"/>
        </w:rPr>
      </w:pPr>
      <w:r w:rsidRPr="003828D0">
        <w:rPr>
          <w:rFonts w:ascii="GHEA Mariam" w:hAnsi="GHEA Mariam"/>
          <w:b/>
          <w:iCs/>
          <w:lang w:val="hy-AM"/>
        </w:rPr>
        <w:t xml:space="preserve">Համայնքի տնտեսական պատասխանատու         </w:t>
      </w:r>
    </w:p>
    <w:p w:rsidR="00FF02EF" w:rsidRPr="003828D0" w:rsidRDefault="00FF02EF" w:rsidP="000827CA">
      <w:pPr>
        <w:spacing w:after="0"/>
        <w:rPr>
          <w:rFonts w:ascii="GHEA Mariam" w:hAnsi="GHEA Mariam"/>
          <w:iCs/>
          <w:lang w:val="hy-AM"/>
        </w:rPr>
      </w:pPr>
      <w:r w:rsidRPr="003828D0">
        <w:rPr>
          <w:rFonts w:ascii="GHEA Mariam" w:hAnsi="GHEA Mariam"/>
          <w:b/>
          <w:iCs/>
          <w:lang w:val="hy-AM"/>
        </w:rPr>
        <w:t>Հեռախոսահամարը, էլեկտրոնային փոստը</w:t>
      </w:r>
    </w:p>
    <w:p w:rsidR="00FF02EF" w:rsidRPr="003828D0" w:rsidRDefault="00FF02EF" w:rsidP="00D43E84">
      <w:pPr>
        <w:spacing w:after="0" w:line="240" w:lineRule="auto"/>
        <w:rPr>
          <w:rFonts w:ascii="GHEA Mariam" w:hAnsi="GHEA Mariam"/>
          <w:i/>
          <w:lang w:val="hy-AM"/>
        </w:rPr>
      </w:pPr>
      <w:r w:rsidRPr="003828D0">
        <w:rPr>
          <w:rFonts w:ascii="GHEA Mariam" w:hAnsi="GHEA Mariam"/>
          <w:i/>
          <w:lang w:val="hy-AM"/>
        </w:rPr>
        <w:t>Հասմիկ Ղոնյան</w:t>
      </w:r>
      <w:r w:rsidRPr="003828D0">
        <w:rPr>
          <w:rFonts w:ascii="GHEA Mariam" w:eastAsia="MS Gothic" w:hAnsi="GHEA Mariam" w:cs="MS Gothic"/>
          <w:i/>
          <w:lang w:val="hy-AM"/>
        </w:rPr>
        <w:t>，</w:t>
      </w:r>
      <w:r w:rsidRPr="003828D0">
        <w:rPr>
          <w:rFonts w:ascii="GHEA Mariam" w:hAnsi="GHEA Mariam"/>
          <w:i/>
          <w:lang w:val="hy-AM"/>
        </w:rPr>
        <w:t xml:space="preserve"> +374 94 31 41 51</w:t>
      </w:r>
      <w:r w:rsidRPr="003828D0">
        <w:rPr>
          <w:rFonts w:ascii="GHEA Mariam" w:eastAsia="MS Gothic" w:hAnsi="GHEA Mariam" w:cs="MS Gothic"/>
          <w:i/>
          <w:lang w:val="hy-AM"/>
        </w:rPr>
        <w:t>，</w:t>
      </w:r>
      <w:r w:rsidRPr="003828D0">
        <w:rPr>
          <w:rFonts w:ascii="GHEA Mariam" w:hAnsi="GHEA Mariam"/>
          <w:i/>
          <w:lang w:val="hy-AM"/>
        </w:rPr>
        <w:t xml:space="preserve"> hasmikghonyan@gmail.com</w:t>
      </w:r>
    </w:p>
    <w:p w:rsidR="00FF02EF" w:rsidRPr="003828D0" w:rsidRDefault="00FF02EF" w:rsidP="00D43E84">
      <w:pPr>
        <w:spacing w:after="0" w:line="240" w:lineRule="auto"/>
        <w:rPr>
          <w:rFonts w:ascii="GHEA Mariam" w:hAnsi="GHEA Mariam"/>
          <w:lang w:val="hy-AM"/>
        </w:rPr>
      </w:pPr>
      <w:r w:rsidRPr="003828D0">
        <w:rPr>
          <w:rFonts w:ascii="GHEA Mariam" w:hAnsi="GHEA Mariam"/>
          <w:lang w:val="hy-AM"/>
        </w:rPr>
        <w:t>___________________________________________________________________________________</w:t>
      </w:r>
    </w:p>
    <w:p w:rsidR="00114306" w:rsidRPr="00FC1B37" w:rsidRDefault="00FF02EF" w:rsidP="00D43E84">
      <w:pPr>
        <w:spacing w:after="0" w:line="240" w:lineRule="auto"/>
        <w:ind w:left="1416" w:hanging="696"/>
        <w:rPr>
          <w:rFonts w:ascii="GHEA Mariam" w:eastAsia="Times New Roman" w:hAnsi="GHEA Mariam" w:cs="Times New Roman"/>
          <w:color w:val="000000"/>
          <w:lang w:val="hy-AM" w:eastAsia="ru-RU"/>
        </w:rPr>
      </w:pPr>
      <w:r w:rsidRPr="003828D0">
        <w:rPr>
          <w:rFonts w:ascii="GHEA Mariam" w:hAnsi="GHEA Mariam"/>
          <w:b/>
          <w:lang w:val="hy-AM"/>
        </w:rPr>
        <w:t xml:space="preserve">          Համայնքի  ղեկավար</w:t>
      </w:r>
      <w:r w:rsidRPr="003828D0">
        <w:rPr>
          <w:rFonts w:ascii="GHEA Mariam" w:hAnsi="GHEA Mariam"/>
          <w:b/>
          <w:lang w:val="hy-AM"/>
        </w:rPr>
        <w:tab/>
        <w:t xml:space="preserve">             </w:t>
      </w:r>
      <w:r w:rsidRPr="003828D0">
        <w:rPr>
          <w:rFonts w:ascii="GHEA Mariam" w:hAnsi="GHEA Mariam"/>
          <w:b/>
          <w:lang w:val="hy-AM"/>
        </w:rPr>
        <w:tab/>
      </w:r>
      <w:r w:rsidRPr="003828D0">
        <w:rPr>
          <w:rFonts w:ascii="GHEA Mariam" w:hAnsi="GHEA Mariam"/>
          <w:b/>
          <w:lang w:val="hy-AM"/>
        </w:rPr>
        <w:tab/>
        <w:t xml:space="preserve">       </w:t>
      </w:r>
      <w:r w:rsidRPr="003828D0">
        <w:rPr>
          <w:rFonts w:ascii="GHEA Mariam" w:hAnsi="GHEA Mariam"/>
          <w:b/>
          <w:u w:val="single"/>
          <w:lang w:val="hy-AM"/>
        </w:rPr>
        <w:t xml:space="preserve">          Գևորգ Փարսյան</w:t>
      </w:r>
      <w:r w:rsidRPr="003828D0">
        <w:rPr>
          <w:rFonts w:ascii="GHEA Mariam" w:hAnsi="GHEA Mariam"/>
          <w:b/>
          <w:u w:val="single"/>
          <w:lang w:val="hy-AM"/>
        </w:rPr>
        <w:tab/>
      </w:r>
      <w:r w:rsidRPr="003828D0">
        <w:rPr>
          <w:rFonts w:ascii="GHEA Mariam" w:hAnsi="GHEA Mariam"/>
          <w:b/>
          <w:lang w:val="hy-AM"/>
        </w:rPr>
        <w:t xml:space="preserve"> </w:t>
      </w:r>
      <w:r w:rsidRPr="003828D0">
        <w:rPr>
          <w:rFonts w:ascii="GHEA Mariam" w:hAnsi="GHEA Mariam"/>
          <w:b/>
          <w:lang w:val="hy-AM"/>
        </w:rPr>
        <w:tab/>
      </w:r>
      <w:r w:rsidRPr="003828D0">
        <w:rPr>
          <w:rFonts w:ascii="GHEA Mariam" w:hAnsi="GHEA Mariam"/>
          <w:b/>
          <w:u w:val="single"/>
          <w:lang w:val="hy-AM"/>
        </w:rPr>
        <w:t xml:space="preserve">          </w:t>
      </w:r>
      <w:r w:rsidRPr="003828D0">
        <w:rPr>
          <w:rFonts w:ascii="GHEA Mariam" w:hAnsi="GHEA Mariam"/>
          <w:b/>
          <w:lang w:val="hy-AM"/>
        </w:rPr>
        <w:t xml:space="preserve">      </w:t>
      </w:r>
      <w:r w:rsidRPr="003828D0">
        <w:rPr>
          <w:rFonts w:ascii="GHEA Mariam" w:hAnsi="GHEA Mariam"/>
          <w:lang w:val="hy-AM"/>
        </w:rPr>
        <w:t xml:space="preserve">                                                                                                                  (անունը, ազգանունը)</w:t>
      </w:r>
      <w:r w:rsidR="00FC1B37">
        <w:rPr>
          <w:rFonts w:ascii="GHEA Mariam" w:hAnsi="GHEA Mariam"/>
          <w:lang w:val="hy-AM"/>
        </w:rPr>
        <w:t xml:space="preserve">                                                          </w:t>
      </w:r>
      <w:r w:rsidRPr="003828D0">
        <w:rPr>
          <w:rFonts w:ascii="GHEA Mariam" w:hAnsi="GHEA Mariam"/>
          <w:i/>
          <w:lang w:val="hy-AM"/>
        </w:rPr>
        <w:tab/>
        <w:t>Կ.Տ.</w:t>
      </w:r>
    </w:p>
    <w:sectPr w:rsidR="00114306" w:rsidRPr="00FC1B37" w:rsidSect="00017A94">
      <w:pgSz w:w="11906" w:h="16838"/>
      <w:pgMar w:top="426" w:right="424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73E65"/>
    <w:multiLevelType w:val="hybridMultilevel"/>
    <w:tmpl w:val="662881DC"/>
    <w:lvl w:ilvl="0" w:tplc="0409000D">
      <w:start w:val="1"/>
      <w:numFmt w:val="bullet"/>
      <w:lvlText w:val=""/>
      <w:lvlJc w:val="left"/>
      <w:pPr>
        <w:tabs>
          <w:tab w:val="num" w:pos="284"/>
        </w:tabs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2292D"/>
    <w:multiLevelType w:val="hybridMultilevel"/>
    <w:tmpl w:val="AD60EE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678F1"/>
    <w:multiLevelType w:val="hybridMultilevel"/>
    <w:tmpl w:val="F2FC5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F46AB2"/>
    <w:multiLevelType w:val="hybridMultilevel"/>
    <w:tmpl w:val="383E2880"/>
    <w:lvl w:ilvl="0" w:tplc="0419000D">
      <w:start w:val="1"/>
      <w:numFmt w:val="bullet"/>
      <w:lvlText w:val=""/>
      <w:lvlJc w:val="left"/>
      <w:pPr>
        <w:ind w:left="10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4" w15:restartNumberingAfterBreak="0">
    <w:nsid w:val="3F9D2EE1"/>
    <w:multiLevelType w:val="hybridMultilevel"/>
    <w:tmpl w:val="CAA22B34"/>
    <w:lvl w:ilvl="0" w:tplc="0419000D">
      <w:start w:val="1"/>
      <w:numFmt w:val="bullet"/>
      <w:lvlText w:val=""/>
      <w:lvlJc w:val="left"/>
      <w:pPr>
        <w:ind w:left="140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5" w15:restartNumberingAfterBreak="0">
    <w:nsid w:val="420B713E"/>
    <w:multiLevelType w:val="hybridMultilevel"/>
    <w:tmpl w:val="63BEE3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71511DA"/>
    <w:multiLevelType w:val="hybridMultilevel"/>
    <w:tmpl w:val="C532B164"/>
    <w:lvl w:ilvl="0" w:tplc="DCE265E0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8532407"/>
    <w:multiLevelType w:val="hybridMultilevel"/>
    <w:tmpl w:val="2C063096"/>
    <w:lvl w:ilvl="0" w:tplc="A7EC8468">
      <w:numFmt w:val="bullet"/>
      <w:lvlText w:val="-"/>
      <w:lvlJc w:val="left"/>
      <w:pPr>
        <w:ind w:left="451" w:hanging="360"/>
      </w:pPr>
      <w:rPr>
        <w:rFonts w:ascii="GHEA Mariam" w:eastAsia="Times New Roman" w:hAnsi="GHEA Mariam" w:cs="Times New Roman" w:hint="default"/>
      </w:rPr>
    </w:lvl>
    <w:lvl w:ilvl="1" w:tplc="04190003">
      <w:start w:val="1"/>
      <w:numFmt w:val="bullet"/>
      <w:lvlText w:val="o"/>
      <w:lvlJc w:val="left"/>
      <w:pPr>
        <w:ind w:left="117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9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1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3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5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7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9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11" w:hanging="360"/>
      </w:pPr>
      <w:rPr>
        <w:rFonts w:ascii="Wingdings" w:hAnsi="Wingdings" w:hint="default"/>
      </w:rPr>
    </w:lvl>
  </w:abstractNum>
  <w:abstractNum w:abstractNumId="8" w15:restartNumberingAfterBreak="0">
    <w:nsid w:val="5ADE4410"/>
    <w:multiLevelType w:val="hybridMultilevel"/>
    <w:tmpl w:val="C2EC887A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9" w15:restartNumberingAfterBreak="0">
    <w:nsid w:val="5E4430F1"/>
    <w:multiLevelType w:val="hybridMultilevel"/>
    <w:tmpl w:val="9E489696"/>
    <w:lvl w:ilvl="0" w:tplc="0419000D">
      <w:start w:val="1"/>
      <w:numFmt w:val="bullet"/>
      <w:lvlText w:val=""/>
      <w:lvlJc w:val="left"/>
      <w:pPr>
        <w:ind w:left="10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0" w15:restartNumberingAfterBreak="0">
    <w:nsid w:val="5EE55281"/>
    <w:multiLevelType w:val="hybridMultilevel"/>
    <w:tmpl w:val="A0709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A21C1D"/>
    <w:multiLevelType w:val="hybridMultilevel"/>
    <w:tmpl w:val="587612C2"/>
    <w:lvl w:ilvl="0" w:tplc="0419000F">
      <w:start w:val="1"/>
      <w:numFmt w:val="decimal"/>
      <w:lvlText w:val="%1."/>
      <w:lvlJc w:val="left"/>
      <w:pPr>
        <w:ind w:left="641" w:hanging="360"/>
      </w:pPr>
    </w:lvl>
    <w:lvl w:ilvl="1" w:tplc="04190019" w:tentative="1">
      <w:start w:val="1"/>
      <w:numFmt w:val="lowerLetter"/>
      <w:lvlText w:val="%2."/>
      <w:lvlJc w:val="left"/>
      <w:pPr>
        <w:ind w:left="1361" w:hanging="360"/>
      </w:pPr>
    </w:lvl>
    <w:lvl w:ilvl="2" w:tplc="0419001B" w:tentative="1">
      <w:start w:val="1"/>
      <w:numFmt w:val="lowerRoman"/>
      <w:lvlText w:val="%3."/>
      <w:lvlJc w:val="right"/>
      <w:pPr>
        <w:ind w:left="2081" w:hanging="180"/>
      </w:pPr>
    </w:lvl>
    <w:lvl w:ilvl="3" w:tplc="0419000F" w:tentative="1">
      <w:start w:val="1"/>
      <w:numFmt w:val="decimal"/>
      <w:lvlText w:val="%4."/>
      <w:lvlJc w:val="left"/>
      <w:pPr>
        <w:ind w:left="2801" w:hanging="360"/>
      </w:pPr>
    </w:lvl>
    <w:lvl w:ilvl="4" w:tplc="04190019" w:tentative="1">
      <w:start w:val="1"/>
      <w:numFmt w:val="lowerLetter"/>
      <w:lvlText w:val="%5."/>
      <w:lvlJc w:val="left"/>
      <w:pPr>
        <w:ind w:left="3521" w:hanging="360"/>
      </w:pPr>
    </w:lvl>
    <w:lvl w:ilvl="5" w:tplc="0419001B" w:tentative="1">
      <w:start w:val="1"/>
      <w:numFmt w:val="lowerRoman"/>
      <w:lvlText w:val="%6."/>
      <w:lvlJc w:val="right"/>
      <w:pPr>
        <w:ind w:left="4241" w:hanging="180"/>
      </w:pPr>
    </w:lvl>
    <w:lvl w:ilvl="6" w:tplc="0419000F" w:tentative="1">
      <w:start w:val="1"/>
      <w:numFmt w:val="decimal"/>
      <w:lvlText w:val="%7."/>
      <w:lvlJc w:val="left"/>
      <w:pPr>
        <w:ind w:left="4961" w:hanging="360"/>
      </w:pPr>
    </w:lvl>
    <w:lvl w:ilvl="7" w:tplc="04190019" w:tentative="1">
      <w:start w:val="1"/>
      <w:numFmt w:val="lowerLetter"/>
      <w:lvlText w:val="%8."/>
      <w:lvlJc w:val="left"/>
      <w:pPr>
        <w:ind w:left="5681" w:hanging="360"/>
      </w:pPr>
    </w:lvl>
    <w:lvl w:ilvl="8" w:tplc="0419001B" w:tentative="1">
      <w:start w:val="1"/>
      <w:numFmt w:val="lowerRoman"/>
      <w:lvlText w:val="%9."/>
      <w:lvlJc w:val="right"/>
      <w:pPr>
        <w:ind w:left="6401" w:hanging="180"/>
      </w:pPr>
    </w:lvl>
  </w:abstractNum>
  <w:abstractNum w:abstractNumId="12" w15:restartNumberingAfterBreak="0">
    <w:nsid w:val="67226326"/>
    <w:multiLevelType w:val="hybridMultilevel"/>
    <w:tmpl w:val="05502A32"/>
    <w:lvl w:ilvl="0" w:tplc="0419000D">
      <w:start w:val="1"/>
      <w:numFmt w:val="bullet"/>
      <w:lvlText w:val=""/>
      <w:lvlJc w:val="left"/>
      <w:pPr>
        <w:ind w:left="12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13" w15:restartNumberingAfterBreak="0">
    <w:nsid w:val="6BA147E2"/>
    <w:multiLevelType w:val="hybridMultilevel"/>
    <w:tmpl w:val="D2CEB20E"/>
    <w:lvl w:ilvl="0" w:tplc="0419000D">
      <w:start w:val="1"/>
      <w:numFmt w:val="bullet"/>
      <w:lvlText w:val=""/>
      <w:lvlJc w:val="left"/>
      <w:pPr>
        <w:ind w:left="140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4" w15:restartNumberingAfterBreak="0">
    <w:nsid w:val="77670440"/>
    <w:multiLevelType w:val="hybridMultilevel"/>
    <w:tmpl w:val="5AE6AE5A"/>
    <w:lvl w:ilvl="0" w:tplc="04190001">
      <w:start w:val="1"/>
      <w:numFmt w:val="bullet"/>
      <w:lvlText w:val=""/>
      <w:lvlJc w:val="left"/>
      <w:pPr>
        <w:ind w:left="10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9"/>
  </w:num>
  <w:num w:numId="7">
    <w:abstractNumId w:val="14"/>
  </w:num>
  <w:num w:numId="8">
    <w:abstractNumId w:val="11"/>
  </w:num>
  <w:num w:numId="9">
    <w:abstractNumId w:val="6"/>
  </w:num>
  <w:num w:numId="10">
    <w:abstractNumId w:val="7"/>
  </w:num>
  <w:num w:numId="11">
    <w:abstractNumId w:val="1"/>
  </w:num>
  <w:num w:numId="12">
    <w:abstractNumId w:val="8"/>
  </w:num>
  <w:num w:numId="13">
    <w:abstractNumId w:val="12"/>
  </w:num>
  <w:num w:numId="14">
    <w:abstractNumId w:val="13"/>
  </w:num>
  <w:num w:numId="15">
    <w:abstractNumId w:val="4"/>
  </w:num>
  <w:num w:numId="16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306"/>
    <w:rsid w:val="00001399"/>
    <w:rsid w:val="00017A94"/>
    <w:rsid w:val="00032CA7"/>
    <w:rsid w:val="0005026F"/>
    <w:rsid w:val="000514E2"/>
    <w:rsid w:val="0005295B"/>
    <w:rsid w:val="00054697"/>
    <w:rsid w:val="00061A4D"/>
    <w:rsid w:val="00065784"/>
    <w:rsid w:val="00067426"/>
    <w:rsid w:val="000827CA"/>
    <w:rsid w:val="000B50E3"/>
    <w:rsid w:val="000B5A02"/>
    <w:rsid w:val="000B7DEC"/>
    <w:rsid w:val="000B7FE7"/>
    <w:rsid w:val="000C3112"/>
    <w:rsid w:val="000C3DD1"/>
    <w:rsid w:val="000C7D56"/>
    <w:rsid w:val="000D338C"/>
    <w:rsid w:val="000D7B22"/>
    <w:rsid w:val="000E13EF"/>
    <w:rsid w:val="000E3993"/>
    <w:rsid w:val="00107266"/>
    <w:rsid w:val="00114306"/>
    <w:rsid w:val="00123F31"/>
    <w:rsid w:val="00131887"/>
    <w:rsid w:val="00146B73"/>
    <w:rsid w:val="00147F32"/>
    <w:rsid w:val="00163107"/>
    <w:rsid w:val="001A22E3"/>
    <w:rsid w:val="001D2B7D"/>
    <w:rsid w:val="001E14CA"/>
    <w:rsid w:val="001E290E"/>
    <w:rsid w:val="001E7AF1"/>
    <w:rsid w:val="002153B2"/>
    <w:rsid w:val="00217CE4"/>
    <w:rsid w:val="002251A9"/>
    <w:rsid w:val="00233AF0"/>
    <w:rsid w:val="0023600F"/>
    <w:rsid w:val="002447D2"/>
    <w:rsid w:val="002551D6"/>
    <w:rsid w:val="002561D8"/>
    <w:rsid w:val="0025763A"/>
    <w:rsid w:val="00260CF9"/>
    <w:rsid w:val="00277C8B"/>
    <w:rsid w:val="002C4F44"/>
    <w:rsid w:val="002D1E52"/>
    <w:rsid w:val="002E6F56"/>
    <w:rsid w:val="002F25E0"/>
    <w:rsid w:val="002F4A70"/>
    <w:rsid w:val="002F7794"/>
    <w:rsid w:val="0030612F"/>
    <w:rsid w:val="00312D06"/>
    <w:rsid w:val="0034635F"/>
    <w:rsid w:val="00355B75"/>
    <w:rsid w:val="003808A8"/>
    <w:rsid w:val="003828D0"/>
    <w:rsid w:val="00396E02"/>
    <w:rsid w:val="003A4E26"/>
    <w:rsid w:val="003C129B"/>
    <w:rsid w:val="003C3C7E"/>
    <w:rsid w:val="003F3847"/>
    <w:rsid w:val="00401ADB"/>
    <w:rsid w:val="0041720C"/>
    <w:rsid w:val="00420DDF"/>
    <w:rsid w:val="00420F5E"/>
    <w:rsid w:val="00427D9C"/>
    <w:rsid w:val="00432AE9"/>
    <w:rsid w:val="00476AB6"/>
    <w:rsid w:val="004833AF"/>
    <w:rsid w:val="0049671F"/>
    <w:rsid w:val="004A0333"/>
    <w:rsid w:val="004A2AEE"/>
    <w:rsid w:val="004B463D"/>
    <w:rsid w:val="004E48D1"/>
    <w:rsid w:val="004F6A7A"/>
    <w:rsid w:val="004F6F33"/>
    <w:rsid w:val="00500E11"/>
    <w:rsid w:val="00520294"/>
    <w:rsid w:val="005245CA"/>
    <w:rsid w:val="005312E3"/>
    <w:rsid w:val="00555871"/>
    <w:rsid w:val="00560A35"/>
    <w:rsid w:val="00561CB3"/>
    <w:rsid w:val="00576C7D"/>
    <w:rsid w:val="005A7FC4"/>
    <w:rsid w:val="005B12DD"/>
    <w:rsid w:val="005B5556"/>
    <w:rsid w:val="005C0E29"/>
    <w:rsid w:val="005D2F62"/>
    <w:rsid w:val="005E4A68"/>
    <w:rsid w:val="00605673"/>
    <w:rsid w:val="0062359C"/>
    <w:rsid w:val="00634707"/>
    <w:rsid w:val="00640A53"/>
    <w:rsid w:val="00642B1C"/>
    <w:rsid w:val="00655BE8"/>
    <w:rsid w:val="006915BD"/>
    <w:rsid w:val="006A250B"/>
    <w:rsid w:val="006C317B"/>
    <w:rsid w:val="006E456D"/>
    <w:rsid w:val="006F7C69"/>
    <w:rsid w:val="007038B1"/>
    <w:rsid w:val="00710C39"/>
    <w:rsid w:val="00715B57"/>
    <w:rsid w:val="0072423F"/>
    <w:rsid w:val="00740A1F"/>
    <w:rsid w:val="00751D89"/>
    <w:rsid w:val="007819BD"/>
    <w:rsid w:val="00794492"/>
    <w:rsid w:val="00795715"/>
    <w:rsid w:val="007A5E16"/>
    <w:rsid w:val="007B6054"/>
    <w:rsid w:val="007C53FA"/>
    <w:rsid w:val="007C7C7F"/>
    <w:rsid w:val="007D694B"/>
    <w:rsid w:val="007E592D"/>
    <w:rsid w:val="007F1E8B"/>
    <w:rsid w:val="00800D4A"/>
    <w:rsid w:val="00810150"/>
    <w:rsid w:val="00822A90"/>
    <w:rsid w:val="008273F7"/>
    <w:rsid w:val="008335CF"/>
    <w:rsid w:val="008366CE"/>
    <w:rsid w:val="00837D26"/>
    <w:rsid w:val="00860A7C"/>
    <w:rsid w:val="00860C13"/>
    <w:rsid w:val="00876B03"/>
    <w:rsid w:val="008A271A"/>
    <w:rsid w:val="008D3F9C"/>
    <w:rsid w:val="00906315"/>
    <w:rsid w:val="0092115E"/>
    <w:rsid w:val="009307E8"/>
    <w:rsid w:val="00936210"/>
    <w:rsid w:val="00985D75"/>
    <w:rsid w:val="00994B66"/>
    <w:rsid w:val="009A117E"/>
    <w:rsid w:val="009A1A63"/>
    <w:rsid w:val="009A7E3D"/>
    <w:rsid w:val="009C54A1"/>
    <w:rsid w:val="009C5906"/>
    <w:rsid w:val="009E27C6"/>
    <w:rsid w:val="009F482E"/>
    <w:rsid w:val="00A07751"/>
    <w:rsid w:val="00A10F10"/>
    <w:rsid w:val="00A11886"/>
    <w:rsid w:val="00A13FDD"/>
    <w:rsid w:val="00A34233"/>
    <w:rsid w:val="00A50FD6"/>
    <w:rsid w:val="00A54A15"/>
    <w:rsid w:val="00A56B54"/>
    <w:rsid w:val="00A76343"/>
    <w:rsid w:val="00A95FD5"/>
    <w:rsid w:val="00AA5E55"/>
    <w:rsid w:val="00AB7D2A"/>
    <w:rsid w:val="00AD50B0"/>
    <w:rsid w:val="00AD566A"/>
    <w:rsid w:val="00AD5DB4"/>
    <w:rsid w:val="00AE021C"/>
    <w:rsid w:val="00AE49B4"/>
    <w:rsid w:val="00B226A8"/>
    <w:rsid w:val="00B36350"/>
    <w:rsid w:val="00B442AE"/>
    <w:rsid w:val="00B50696"/>
    <w:rsid w:val="00B50DAE"/>
    <w:rsid w:val="00B706EE"/>
    <w:rsid w:val="00BA0951"/>
    <w:rsid w:val="00BB4E63"/>
    <w:rsid w:val="00BC15F9"/>
    <w:rsid w:val="00BD7487"/>
    <w:rsid w:val="00BE1589"/>
    <w:rsid w:val="00BE2A87"/>
    <w:rsid w:val="00BF69A3"/>
    <w:rsid w:val="00C35DE7"/>
    <w:rsid w:val="00C362BE"/>
    <w:rsid w:val="00CA4B79"/>
    <w:rsid w:val="00CB01A0"/>
    <w:rsid w:val="00CB55AE"/>
    <w:rsid w:val="00CD2347"/>
    <w:rsid w:val="00CE6CA0"/>
    <w:rsid w:val="00D04F82"/>
    <w:rsid w:val="00D05806"/>
    <w:rsid w:val="00D3424C"/>
    <w:rsid w:val="00D43E84"/>
    <w:rsid w:val="00D638E3"/>
    <w:rsid w:val="00D63A85"/>
    <w:rsid w:val="00D9708C"/>
    <w:rsid w:val="00D97711"/>
    <w:rsid w:val="00DB035D"/>
    <w:rsid w:val="00DB6EC7"/>
    <w:rsid w:val="00DD1A43"/>
    <w:rsid w:val="00DD30C8"/>
    <w:rsid w:val="00E239FE"/>
    <w:rsid w:val="00E2721F"/>
    <w:rsid w:val="00E30AF1"/>
    <w:rsid w:val="00E3219D"/>
    <w:rsid w:val="00E41D3C"/>
    <w:rsid w:val="00E44BB9"/>
    <w:rsid w:val="00E65331"/>
    <w:rsid w:val="00E86FAD"/>
    <w:rsid w:val="00EA100C"/>
    <w:rsid w:val="00EA3463"/>
    <w:rsid w:val="00EC1382"/>
    <w:rsid w:val="00EE6532"/>
    <w:rsid w:val="00EE7D9C"/>
    <w:rsid w:val="00EF23AA"/>
    <w:rsid w:val="00EF3EDE"/>
    <w:rsid w:val="00EF73C1"/>
    <w:rsid w:val="00F06AE7"/>
    <w:rsid w:val="00F202BD"/>
    <w:rsid w:val="00F25168"/>
    <w:rsid w:val="00F30866"/>
    <w:rsid w:val="00F30B40"/>
    <w:rsid w:val="00F3629F"/>
    <w:rsid w:val="00F447A0"/>
    <w:rsid w:val="00F535E1"/>
    <w:rsid w:val="00F650EE"/>
    <w:rsid w:val="00F72B7D"/>
    <w:rsid w:val="00F74851"/>
    <w:rsid w:val="00F80E06"/>
    <w:rsid w:val="00F80ECA"/>
    <w:rsid w:val="00F904A8"/>
    <w:rsid w:val="00F920DB"/>
    <w:rsid w:val="00FA3C91"/>
    <w:rsid w:val="00FB3B5A"/>
    <w:rsid w:val="00FC1B37"/>
    <w:rsid w:val="00FC7337"/>
    <w:rsid w:val="00FD38DE"/>
    <w:rsid w:val="00FD48CF"/>
    <w:rsid w:val="00FF02EF"/>
    <w:rsid w:val="00FF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9AB783-F938-454C-A4A4-4B21F679B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4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4306"/>
    <w:rPr>
      <w:b/>
      <w:bCs/>
    </w:rPr>
  </w:style>
  <w:style w:type="character" w:styleId="a5">
    <w:name w:val="Emphasis"/>
    <w:basedOn w:val="a0"/>
    <w:uiPriority w:val="20"/>
    <w:qFormat/>
    <w:rsid w:val="00114306"/>
    <w:rPr>
      <w:i/>
      <w:iCs/>
    </w:rPr>
  </w:style>
  <w:style w:type="paragraph" w:customStyle="1" w:styleId="norm">
    <w:name w:val="norm"/>
    <w:basedOn w:val="a"/>
    <w:link w:val="normChar"/>
    <w:rsid w:val="00EC1382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val="en-US" w:eastAsia="ru-RU"/>
    </w:rPr>
  </w:style>
  <w:style w:type="character" w:customStyle="1" w:styleId="normChar">
    <w:name w:val="norm Char"/>
    <w:link w:val="norm"/>
    <w:locked/>
    <w:rsid w:val="00EC1382"/>
    <w:rPr>
      <w:rFonts w:ascii="Arial Armenian" w:eastAsia="Times New Roman" w:hAnsi="Arial Armenian" w:cs="Times New Roman"/>
      <w:szCs w:val="20"/>
      <w:lang w:val="en-US" w:eastAsia="ru-RU"/>
    </w:rPr>
  </w:style>
  <w:style w:type="paragraph" w:styleId="a6">
    <w:name w:val="List Paragraph"/>
    <w:basedOn w:val="a"/>
    <w:uiPriority w:val="34"/>
    <w:qFormat/>
    <w:rsid w:val="00E65331"/>
    <w:pPr>
      <w:spacing w:after="160" w:line="256" w:lineRule="auto"/>
      <w:ind w:left="720"/>
      <w:contextualSpacing/>
    </w:pPr>
  </w:style>
  <w:style w:type="paragraph" w:customStyle="1" w:styleId="ListParagraph1">
    <w:name w:val="List Paragraph1"/>
    <w:basedOn w:val="a"/>
    <w:qFormat/>
    <w:rsid w:val="00E653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istParagraphChar">
    <w:name w:val="List Paragraph Char"/>
    <w:aliases w:val="Table no. List Paragraph Char,Bullet1 Char,References Char,List Paragraph (numbered (a)) Char,IBL List Paragraph Char,List Paragraph nowy Char,Numbered List Paragraph Char,Akapit z listą BS Char,List Paragraph 1 Char"/>
    <w:link w:val="1"/>
    <w:locked/>
    <w:rsid w:val="00AE021C"/>
    <w:rPr>
      <w:rFonts w:ascii="Calibri" w:eastAsia="Calibri" w:hAnsi="Calibri" w:cs="Times New Roman"/>
      <w:lang w:val="en-US"/>
    </w:rPr>
  </w:style>
  <w:style w:type="paragraph" w:customStyle="1" w:styleId="1">
    <w:name w:val="Абзац списка1"/>
    <w:aliases w:val="Table no. List Paragraph,Bullet1,References,List Paragraph (numbered (a)),IBL List Paragraph,List Paragraph nowy,Numbered List Paragraph,Akapit z listą BS,List Paragraph 1,List_Paragraph,Multilevel para_II,Абзац списка3,Bullet Points"/>
    <w:basedOn w:val="a"/>
    <w:link w:val="ListParagraphChar"/>
    <w:qFormat/>
    <w:rsid w:val="00AE021C"/>
    <w:pPr>
      <w:spacing w:after="160" w:line="256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3463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4635F"/>
    <w:rPr>
      <w:rFonts w:ascii="Segoe UI" w:hAnsi="Segoe UI" w:cs="Segoe UI"/>
      <w:sz w:val="18"/>
      <w:szCs w:val="18"/>
    </w:rPr>
  </w:style>
  <w:style w:type="character" w:customStyle="1" w:styleId="mechtexChar">
    <w:name w:val="mechtex Char"/>
    <w:link w:val="mechtex"/>
    <w:locked/>
    <w:rsid w:val="005E4A68"/>
    <w:rPr>
      <w:rFonts w:ascii="Arial Armenian" w:eastAsia="Times New Roman" w:hAnsi="Arial Armenian" w:cs="Times New Roman"/>
      <w:szCs w:val="20"/>
      <w:lang w:val="en-US" w:eastAsia="ru-RU"/>
    </w:rPr>
  </w:style>
  <w:style w:type="paragraph" w:customStyle="1" w:styleId="mechtex">
    <w:name w:val="mechtex"/>
    <w:basedOn w:val="a"/>
    <w:link w:val="mechtexChar"/>
    <w:rsid w:val="005E4A68"/>
    <w:pPr>
      <w:spacing w:after="0" w:line="240" w:lineRule="auto"/>
      <w:jc w:val="center"/>
    </w:pPr>
    <w:rPr>
      <w:rFonts w:ascii="Arial Armenian" w:eastAsia="Times New Roman" w:hAnsi="Arial Armenian" w:cs="Times New Roman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0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1</Pages>
  <Words>4047</Words>
  <Characters>23071</Characters>
  <Application>Microsoft Office Word</Application>
  <DocSecurity>0</DocSecurity>
  <Lines>192</Lines>
  <Paragraphs>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27064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HAdmin</dc:creator>
  <cp:keywords/>
  <dc:description/>
  <cp:lastModifiedBy>user</cp:lastModifiedBy>
  <cp:revision>205</cp:revision>
  <cp:lastPrinted>2022-04-06T08:37:00Z</cp:lastPrinted>
  <dcterms:created xsi:type="dcterms:W3CDTF">2022-01-14T05:58:00Z</dcterms:created>
  <dcterms:modified xsi:type="dcterms:W3CDTF">2022-04-18T12:55:00Z</dcterms:modified>
</cp:coreProperties>
</file>