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7189F" w14:textId="405762A7" w:rsidR="00537CBD" w:rsidRPr="00D0154B" w:rsidRDefault="00537CBD" w:rsidP="00537CBD">
      <w:pPr>
        <w:pStyle w:val="a3"/>
        <w:spacing w:before="0" w:beforeAutospacing="0" w:after="0" w:afterAutospacing="0"/>
        <w:ind w:firstLine="284"/>
        <w:jc w:val="right"/>
        <w:rPr>
          <w:rStyle w:val="a4"/>
          <w:rFonts w:ascii="GHEA Mariam" w:hAnsi="GHEA Mariam"/>
          <w:b w:val="0"/>
          <w:i/>
          <w:lang w:val="hy-AM"/>
        </w:rPr>
      </w:pPr>
      <w:r w:rsidRPr="00D0154B">
        <w:rPr>
          <w:rStyle w:val="a4"/>
          <w:rFonts w:ascii="GHEA Mariam" w:hAnsi="GHEA Mariam"/>
          <w:i/>
          <w:lang w:val="hy-AM"/>
        </w:rPr>
        <w:t>Նախագիծ</w:t>
      </w:r>
      <w:r w:rsidR="000407B0">
        <w:rPr>
          <w:rStyle w:val="a4"/>
          <w:rFonts w:ascii="GHEA Mariam" w:hAnsi="GHEA Mariam"/>
          <w:i/>
          <w:lang w:val="hy-AM"/>
        </w:rPr>
        <w:t xml:space="preserve"> 1-25</w:t>
      </w:r>
      <w:r w:rsidR="00B0209B">
        <w:rPr>
          <w:rStyle w:val="a4"/>
          <w:rFonts w:ascii="GHEA Mariam" w:hAnsi="GHEA Mariam"/>
          <w:i/>
          <w:lang w:val="hy-AM"/>
        </w:rPr>
        <w:t xml:space="preserve"> </w:t>
      </w:r>
    </w:p>
    <w:p w14:paraId="73C87B54" w14:textId="77777777" w:rsidR="00537CBD" w:rsidRPr="00D0154B" w:rsidRDefault="00537CBD" w:rsidP="00537CBD">
      <w:pPr>
        <w:pStyle w:val="a3"/>
        <w:spacing w:before="0" w:beforeAutospacing="0" w:after="0" w:afterAutospacing="0"/>
        <w:ind w:firstLine="284"/>
        <w:jc w:val="center"/>
        <w:rPr>
          <w:rFonts w:ascii="GHEA Mariam" w:hAnsi="GHEA Mariam"/>
          <w:b/>
          <w:lang w:val="hy-AM"/>
        </w:rPr>
      </w:pPr>
      <w:r w:rsidRPr="00D0154B">
        <w:rPr>
          <w:rStyle w:val="a4"/>
          <w:rFonts w:ascii="GHEA Mariam" w:hAnsi="GHEA Mariam"/>
          <w:lang w:val="hy-AM"/>
        </w:rPr>
        <w:t>ՈՐՈՇՈՒՄ N  - Ա</w:t>
      </w:r>
      <w:r w:rsidRPr="00D0154B">
        <w:rPr>
          <w:rFonts w:ascii="GHEA Mariam" w:hAnsi="GHEA Mariam"/>
          <w:b/>
          <w:lang w:val="hy-AM"/>
        </w:rPr>
        <w:br/>
      </w:r>
      <w:r w:rsidR="004E5B4D">
        <w:rPr>
          <w:rStyle w:val="a4"/>
          <w:rFonts w:ascii="GHEA Mariam" w:hAnsi="GHEA Mariam"/>
          <w:lang w:val="hy-AM"/>
        </w:rPr>
        <w:t xml:space="preserve"> </w:t>
      </w:r>
      <w:r w:rsidR="00285A6F" w:rsidRPr="00285A6F">
        <w:rPr>
          <w:rStyle w:val="a4"/>
          <w:rFonts w:ascii="GHEA Mariam" w:hAnsi="GHEA Mariam"/>
          <w:lang w:val="hy-AM"/>
        </w:rPr>
        <w:t>11</w:t>
      </w:r>
      <w:r>
        <w:rPr>
          <w:rStyle w:val="a4"/>
          <w:rFonts w:ascii="GHEA Mariam" w:hAnsi="GHEA Mariam"/>
          <w:lang w:val="hy-AM"/>
        </w:rPr>
        <w:t xml:space="preserve"> </w:t>
      </w:r>
      <w:r w:rsidRPr="00D0154B">
        <w:rPr>
          <w:rStyle w:val="a4"/>
          <w:rFonts w:ascii="GHEA Mariam" w:hAnsi="GHEA Mariam"/>
          <w:lang w:val="hy-AM"/>
        </w:rPr>
        <w:t></w:t>
      </w:r>
      <w:r>
        <w:rPr>
          <w:rStyle w:val="a4"/>
          <w:rFonts w:ascii="GHEA Mariam" w:hAnsi="GHEA Mariam"/>
          <w:lang w:val="hy-AM"/>
        </w:rPr>
        <w:t xml:space="preserve"> </w:t>
      </w:r>
      <w:r w:rsidR="00285A6F">
        <w:rPr>
          <w:rStyle w:val="a4"/>
          <w:rFonts w:ascii="GHEA Mariam" w:hAnsi="GHEA Mariam"/>
          <w:lang w:val="hy-AM"/>
        </w:rPr>
        <w:t xml:space="preserve">փետրվարի </w:t>
      </w:r>
      <w:r w:rsidR="004E5B4D">
        <w:rPr>
          <w:rStyle w:val="a4"/>
          <w:rFonts w:ascii="GHEA Mariam" w:hAnsi="GHEA Mariam"/>
          <w:lang w:val="hy-AM"/>
        </w:rPr>
        <w:t xml:space="preserve"> </w:t>
      </w:r>
      <w:r w:rsidRPr="00D0154B">
        <w:rPr>
          <w:rStyle w:val="a4"/>
          <w:rFonts w:ascii="GHEA Mariam" w:hAnsi="GHEA Mariam"/>
          <w:lang w:val="hy-AM"/>
        </w:rPr>
        <w:t>202</w:t>
      </w:r>
      <w:r w:rsidR="00285A6F">
        <w:rPr>
          <w:rStyle w:val="a4"/>
          <w:rFonts w:ascii="GHEA Mariam" w:hAnsi="GHEA Mariam"/>
          <w:lang w:val="hy-AM"/>
        </w:rPr>
        <w:t>5</w:t>
      </w:r>
      <w:r w:rsidRPr="00D0154B">
        <w:rPr>
          <w:rStyle w:val="a4"/>
          <w:rFonts w:ascii="GHEA Mariam" w:hAnsi="GHEA Mariam"/>
          <w:lang w:val="hy-AM"/>
        </w:rPr>
        <w:t>թ.</w:t>
      </w:r>
    </w:p>
    <w:p w14:paraId="6D30311C" w14:textId="77777777" w:rsidR="00537CBD" w:rsidRDefault="00537CBD" w:rsidP="00537CBD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</w:p>
    <w:p w14:paraId="6CD8F914" w14:textId="41CB4D2F" w:rsidR="00537CBD" w:rsidRDefault="009B3453" w:rsidP="00537CBD">
      <w:pPr>
        <w:spacing w:after="0" w:line="360" w:lineRule="auto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 ՀԱՄԱՅՆՔԻ </w:t>
      </w:r>
      <w:r w:rsidR="004459A0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ԿԱՐԻՔՆԵՐԻ ՀԱՄԱՐ ԿԱԶՄԱԿԵՐՊՎԱԾ </w:t>
      </w:r>
      <w:r w:rsidR="001103A2">
        <w:rPr>
          <w:rFonts w:ascii="GHEA Mariam" w:eastAsia="Times New Roman" w:hAnsi="GHEA Mariam" w:cs="Sylfaen"/>
          <w:b/>
          <w:sz w:val="24"/>
          <w:szCs w:val="24"/>
          <w:lang w:val="hy-AM"/>
        </w:rPr>
        <w:t>ՀՀ-</w:t>
      </w:r>
      <w:r w:rsidR="00C67CAF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ՍՄԿՀ-ՀԲՄԱՇՁԲ-24/07 ԾԱԾԿԱԳՐՈՎ </w:t>
      </w:r>
      <w:r w:rsidR="004459A0">
        <w:rPr>
          <w:rFonts w:ascii="GHEA Mariam" w:eastAsia="Times New Roman" w:hAnsi="GHEA Mariam" w:cs="Sylfaen"/>
          <w:b/>
          <w:sz w:val="24"/>
          <w:szCs w:val="24"/>
          <w:lang w:val="hy-AM"/>
        </w:rPr>
        <w:t>ԳՆՄԱՆ ԸՆԹԱՑԱԿԱ</w:t>
      </w:r>
      <w:r w:rsidR="000407B0">
        <w:rPr>
          <w:rFonts w:ascii="GHEA Mariam" w:eastAsia="Times New Roman" w:hAnsi="GHEA Mariam" w:cs="Sylfaen"/>
          <w:b/>
          <w:sz w:val="24"/>
          <w:szCs w:val="24"/>
          <w:lang w:val="hy-AM"/>
        </w:rPr>
        <w:t>Ր</w:t>
      </w:r>
      <w:r w:rsidR="004459A0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ԳԸ ԱՄԲՈՂՋՈՒԹՅԱՄԲ ՉԿԱՅԱՑԱԾ ՀԱՅՏԱՐԱՐԵԼՈՒ ՄԱՍԻՆ </w:t>
      </w:r>
    </w:p>
    <w:p w14:paraId="5AD8627C" w14:textId="77777777" w:rsidR="00537CBD" w:rsidRDefault="00537CBD" w:rsidP="00AE62C1">
      <w:pPr>
        <w:pStyle w:val="a3"/>
        <w:spacing w:before="240" w:beforeAutospacing="0" w:after="240" w:afterAutospacing="0" w:line="276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bookmarkStart w:id="0" w:name="_GoBack"/>
      <w:r>
        <w:rPr>
          <w:rFonts w:ascii="GHEA Mariam" w:hAnsi="GHEA Mariam" w:cs="Sylfaen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1A1B8C">
        <w:rPr>
          <w:rFonts w:ascii="GHEA Mariam" w:hAnsi="GHEA Mariam" w:cs="Sylfaen"/>
          <w:lang w:val="hy-AM"/>
        </w:rPr>
        <w:t xml:space="preserve">1-ին մասի </w:t>
      </w:r>
      <w:r w:rsidR="004459A0">
        <w:rPr>
          <w:rFonts w:ascii="GHEA Mariam" w:hAnsi="GHEA Mariam" w:cs="Sylfaen"/>
          <w:lang w:val="hy-AM"/>
        </w:rPr>
        <w:t>42-րդ կետով, «Գնումների մասին»</w:t>
      </w:r>
      <w:r w:rsidR="00192350">
        <w:rPr>
          <w:rFonts w:ascii="GHEA Mariam" w:hAnsi="GHEA Mariam" w:cs="Sylfaen"/>
          <w:lang w:val="hy-AM"/>
        </w:rPr>
        <w:t xml:space="preserve"> </w:t>
      </w:r>
      <w:r w:rsidR="004459A0">
        <w:rPr>
          <w:rFonts w:ascii="GHEA Mariam" w:hAnsi="GHEA Mariam" w:cs="Sylfaen"/>
          <w:lang w:val="hy-AM"/>
        </w:rPr>
        <w:t>ՀՀ օրենքի</w:t>
      </w:r>
      <w:r w:rsidR="00061620">
        <w:rPr>
          <w:rFonts w:ascii="GHEA Mariam" w:hAnsi="GHEA Mariam" w:cs="Sylfaen"/>
          <w:lang w:val="hy-AM"/>
        </w:rPr>
        <w:t xml:space="preserve"> 37-րդ հոդվածի 1-ին մասի 2-րդ կետով</w:t>
      </w:r>
      <w:r w:rsidR="004459A0">
        <w:rPr>
          <w:rFonts w:ascii="GHEA Mariam" w:hAnsi="GHEA Mariam" w:cs="Sylfaen"/>
          <w:lang w:val="hy-AM"/>
        </w:rPr>
        <w:t>,  ՀՀ կառավարության 04․05․2017 թվականի N 526-Ն որոշմամբ հաստատված կարգի 58-րդ կե</w:t>
      </w:r>
      <w:r w:rsidR="001103A2">
        <w:rPr>
          <w:rFonts w:ascii="GHEA Mariam" w:hAnsi="GHEA Mariam" w:cs="Sylfaen"/>
          <w:lang w:val="hy-AM"/>
        </w:rPr>
        <w:t xml:space="preserve">տով </w:t>
      </w:r>
      <w:r>
        <w:rPr>
          <w:rFonts w:ascii="GHEA Mariam" w:hAnsi="GHEA Mariam" w:cs="Sylfaen"/>
          <w:lang w:val="hy-AM"/>
        </w:rPr>
        <w:t xml:space="preserve">և հաշվի առնելով Կապան համայնքի ղեկավարի առաջարկությունը, </w:t>
      </w:r>
      <w:r w:rsidRPr="00594745">
        <w:rPr>
          <w:rFonts w:ascii="GHEA Mariam" w:hAnsi="GHEA Mariam" w:cs="Sylfaen"/>
          <w:b/>
          <w:lang w:val="hy-AM"/>
        </w:rPr>
        <w:t xml:space="preserve">Կապան </w:t>
      </w:r>
      <w:r w:rsidRPr="00594745">
        <w:rPr>
          <w:rFonts w:ascii="GHEA Mariam" w:hAnsi="GHEA Mariam"/>
          <w:b/>
          <w:lang w:val="hy-AM"/>
        </w:rPr>
        <w:t>համայնքի ավագանին</w:t>
      </w:r>
      <w:r>
        <w:rPr>
          <w:rFonts w:ascii="GHEA Mariam" w:hAnsi="GHEA Mariam"/>
          <w:b/>
          <w:lang w:val="hy-AM"/>
        </w:rPr>
        <w:t xml:space="preserve"> </w:t>
      </w:r>
      <w:r w:rsidRPr="00594745">
        <w:rPr>
          <w:rFonts w:ascii="GHEA Mariam" w:hAnsi="GHEA Mariam"/>
          <w:b/>
          <w:lang w:val="hy-AM"/>
        </w:rPr>
        <w:t>որոշում</w:t>
      </w:r>
      <w:r w:rsidRPr="00594745">
        <w:rPr>
          <w:rFonts w:ascii="Calibri" w:hAnsi="Calibri" w:cs="Calibri"/>
          <w:b/>
          <w:lang w:val="hy-AM"/>
        </w:rPr>
        <w:t> </w:t>
      </w:r>
      <w:r w:rsidRPr="00594745">
        <w:rPr>
          <w:rFonts w:ascii="GHEA Mariam" w:hAnsi="GHEA Mariam" w:cs="GHEA Mariam"/>
          <w:b/>
          <w:lang w:val="hy-AM"/>
        </w:rPr>
        <w:t xml:space="preserve"> է</w:t>
      </w:r>
      <w:r w:rsidRPr="00594745">
        <w:rPr>
          <w:rFonts w:ascii="GHEA Mariam" w:hAnsi="GHEA Mariam"/>
          <w:b/>
          <w:lang w:val="hy-AM"/>
        </w:rPr>
        <w:t>.</w:t>
      </w:r>
    </w:p>
    <w:p w14:paraId="3A471061" w14:textId="77777777" w:rsidR="001103A2" w:rsidRDefault="00EA1A9F" w:rsidP="00AE62C1">
      <w:pPr>
        <w:pStyle w:val="a3"/>
        <w:spacing w:after="0" w:afterAutospacing="0"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061620">
        <w:rPr>
          <w:rFonts w:ascii="GHEA Mariam" w:hAnsi="GHEA Mariam" w:cs="Sylfaen"/>
          <w:lang w:val="hy-AM"/>
        </w:rPr>
        <w:t>1</w:t>
      </w:r>
      <w:r w:rsidRPr="00061620">
        <w:rPr>
          <w:rFonts w:ascii="Cambria Math" w:hAnsi="Cambria Math" w:cs="Cambria Math"/>
          <w:lang w:val="hy-AM"/>
        </w:rPr>
        <w:t>․</w:t>
      </w:r>
      <w:r w:rsidRPr="00061620">
        <w:rPr>
          <w:rFonts w:ascii="GHEA Mariam" w:hAnsi="GHEA Mariam" w:cs="Sylfaen"/>
          <w:lang w:val="hy-AM"/>
        </w:rPr>
        <w:t xml:space="preserve"> </w:t>
      </w:r>
      <w:r w:rsidR="00061620" w:rsidRPr="00061620">
        <w:rPr>
          <w:rFonts w:ascii="GHEA Mariam" w:hAnsi="GHEA Mariam" w:cs="Sylfaen"/>
          <w:lang w:val="hy-AM"/>
        </w:rPr>
        <w:t xml:space="preserve">Կապան </w:t>
      </w:r>
      <w:r w:rsidR="00C67CAF">
        <w:rPr>
          <w:rFonts w:ascii="GHEA Mariam" w:hAnsi="GHEA Mariam" w:cs="Sylfaen"/>
          <w:lang w:val="hy-AM"/>
        </w:rPr>
        <w:t>համայնք</w:t>
      </w:r>
      <w:r w:rsidR="00061620" w:rsidRPr="00061620">
        <w:rPr>
          <w:rFonts w:ascii="GHEA Mariam" w:hAnsi="GHEA Mariam" w:cs="Sylfaen"/>
          <w:lang w:val="hy-AM"/>
        </w:rPr>
        <w:t xml:space="preserve">ի կարիքների համար կազմակերպված </w:t>
      </w:r>
      <w:r w:rsidR="001103A2">
        <w:rPr>
          <w:rFonts w:ascii="GHEA Mariam" w:hAnsi="GHEA Mariam" w:cs="Sylfaen"/>
          <w:lang w:val="hy-AM"/>
        </w:rPr>
        <w:t>ՀՀ-</w:t>
      </w:r>
      <w:r w:rsidR="00C67CAF" w:rsidRPr="00C67CAF">
        <w:rPr>
          <w:rFonts w:ascii="GHEA Mariam" w:hAnsi="GHEA Mariam" w:cs="Sylfaen"/>
          <w:lang w:val="hy-AM"/>
        </w:rPr>
        <w:t>ՍՄԿՀ-ՀԲՄԱՇՁԲ-24/07 ծածկագրով</w:t>
      </w:r>
      <w:r w:rsidR="00C67CAF">
        <w:rPr>
          <w:rFonts w:ascii="GHEA Mariam" w:hAnsi="GHEA Mariam" w:cs="Sylfaen"/>
          <w:b/>
          <w:lang w:val="hy-AM"/>
        </w:rPr>
        <w:t xml:space="preserve"> </w:t>
      </w:r>
      <w:r w:rsidR="00061620" w:rsidRPr="00061620">
        <w:rPr>
          <w:rFonts w:ascii="GHEA Mariam" w:hAnsi="GHEA Mariam" w:cs="Sylfaen"/>
          <w:lang w:val="hy-AM"/>
        </w:rPr>
        <w:t xml:space="preserve">գնման ընթացակարգը </w:t>
      </w:r>
      <w:r w:rsidR="006D379F" w:rsidRPr="00061620">
        <w:rPr>
          <w:rFonts w:ascii="GHEA Mariam" w:hAnsi="GHEA Mariam" w:cs="Sylfaen"/>
          <w:lang w:val="hy-AM"/>
        </w:rPr>
        <w:t xml:space="preserve">հայտարարել </w:t>
      </w:r>
      <w:r w:rsidR="00C67CAF" w:rsidRPr="00061620">
        <w:rPr>
          <w:rFonts w:ascii="GHEA Mariam" w:hAnsi="GHEA Mariam" w:cs="Sylfaen"/>
          <w:lang w:val="hy-AM"/>
        </w:rPr>
        <w:t>ամբողջությամբ չկայացած</w:t>
      </w:r>
      <w:r w:rsidR="001103A2" w:rsidRPr="001103A2">
        <w:rPr>
          <w:rFonts w:ascii="GHEA Mariam" w:hAnsi="GHEA Mariam" w:cs="Sylfaen"/>
          <w:lang w:val="hy-AM"/>
        </w:rPr>
        <w:t xml:space="preserve">: </w:t>
      </w:r>
    </w:p>
    <w:p w14:paraId="713F2881" w14:textId="77777777" w:rsidR="00DD225E" w:rsidRDefault="00EA1A9F" w:rsidP="00AE62C1">
      <w:pPr>
        <w:pStyle w:val="a3"/>
        <w:spacing w:after="0" w:afterAutospacing="0"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061620">
        <w:rPr>
          <w:rFonts w:ascii="GHEA Mariam" w:hAnsi="GHEA Mariam" w:cs="Sylfaen"/>
          <w:lang w:val="hy-AM"/>
        </w:rPr>
        <w:t>2</w:t>
      </w:r>
      <w:r w:rsidRPr="00061620">
        <w:rPr>
          <w:rFonts w:ascii="Cambria Math" w:hAnsi="Cambria Math" w:cs="Cambria Math"/>
          <w:lang w:val="hy-AM"/>
        </w:rPr>
        <w:t>․</w:t>
      </w:r>
      <w:r w:rsidRPr="00061620">
        <w:rPr>
          <w:rFonts w:ascii="GHEA Mariam" w:hAnsi="GHEA Mariam" w:cs="Sylfaen"/>
          <w:lang w:val="hy-AM"/>
        </w:rPr>
        <w:t xml:space="preserve"> </w:t>
      </w:r>
      <w:r w:rsidR="00AE62C1" w:rsidRPr="002B5A70">
        <w:rPr>
          <w:rFonts w:ascii="GHEA Mariam" w:hAnsi="GHEA Mariam" w:cs="GHEA Mariam"/>
          <w:lang w:val="hy-AM"/>
        </w:rPr>
        <w:t>Սույն</w:t>
      </w:r>
      <w:r w:rsidR="00AE62C1" w:rsidRPr="002B5A70">
        <w:rPr>
          <w:rFonts w:ascii="GHEA Mariam" w:hAnsi="GHEA Mariam" w:cs="Sylfaen"/>
          <w:lang w:val="hy-AM"/>
        </w:rPr>
        <w:t xml:space="preserve"> </w:t>
      </w:r>
      <w:r w:rsidR="00AE62C1" w:rsidRPr="002B5A70">
        <w:rPr>
          <w:rFonts w:ascii="GHEA Mariam" w:hAnsi="GHEA Mariam" w:cs="GHEA Mariam"/>
          <w:lang w:val="hy-AM"/>
        </w:rPr>
        <w:t>որոշումն</w:t>
      </w:r>
      <w:r w:rsidR="00AE62C1" w:rsidRPr="002B5A70">
        <w:rPr>
          <w:rFonts w:ascii="GHEA Mariam" w:hAnsi="GHEA Mariam" w:cs="Sylfaen"/>
          <w:lang w:val="hy-AM"/>
        </w:rPr>
        <w:t xml:space="preserve"> </w:t>
      </w:r>
      <w:r w:rsidR="00AE62C1" w:rsidRPr="002B5A70">
        <w:rPr>
          <w:rFonts w:ascii="GHEA Mariam" w:hAnsi="GHEA Mariam" w:cs="GHEA Mariam"/>
          <w:lang w:val="hy-AM"/>
        </w:rPr>
        <w:t>ուժի</w:t>
      </w:r>
      <w:r w:rsidR="00AE62C1" w:rsidRPr="002B5A70">
        <w:rPr>
          <w:rFonts w:ascii="GHEA Mariam" w:hAnsi="GHEA Mariam" w:cs="Sylfaen"/>
          <w:lang w:val="hy-AM"/>
        </w:rPr>
        <w:t xml:space="preserve"> </w:t>
      </w:r>
      <w:r w:rsidR="00AE62C1" w:rsidRPr="002B5A70">
        <w:rPr>
          <w:rFonts w:ascii="GHEA Mariam" w:hAnsi="GHEA Mariam" w:cs="GHEA Mariam"/>
          <w:lang w:val="hy-AM"/>
        </w:rPr>
        <w:t>մեջ</w:t>
      </w:r>
      <w:r w:rsidR="00AE62C1" w:rsidRPr="002B5A70">
        <w:rPr>
          <w:rFonts w:ascii="GHEA Mariam" w:hAnsi="GHEA Mariam" w:cs="Sylfaen"/>
          <w:lang w:val="hy-AM"/>
        </w:rPr>
        <w:t xml:space="preserve"> </w:t>
      </w:r>
      <w:r w:rsidR="00AE62C1" w:rsidRPr="002B5A70">
        <w:rPr>
          <w:rFonts w:ascii="GHEA Mariam" w:hAnsi="GHEA Mariam" w:cs="GHEA Mariam"/>
          <w:lang w:val="hy-AM"/>
        </w:rPr>
        <w:t>է</w:t>
      </w:r>
      <w:r w:rsidR="00AE62C1" w:rsidRPr="002B5A70">
        <w:rPr>
          <w:rFonts w:ascii="GHEA Mariam" w:hAnsi="GHEA Mariam" w:cs="Sylfaen"/>
          <w:lang w:val="hy-AM"/>
        </w:rPr>
        <w:t xml:space="preserve"> մտնում պաշտոնական հրապարակմանը հաջորդող օրվանից։</w:t>
      </w:r>
    </w:p>
    <w:p w14:paraId="51B560B3" w14:textId="210FBA73" w:rsidR="00E40F34" w:rsidRDefault="00DD225E" w:rsidP="00AE62C1">
      <w:pPr>
        <w:pStyle w:val="a3"/>
        <w:spacing w:after="0" w:afterAutospacing="0" w:line="276" w:lineRule="auto"/>
        <w:ind w:firstLine="426"/>
        <w:contextualSpacing/>
        <w:jc w:val="both"/>
        <w:rPr>
          <w:rFonts w:ascii="GHEA Mariam" w:hAnsi="GHEA Mariam" w:cs="Arial"/>
          <w:b/>
          <w:lang w:val="hy-AM"/>
        </w:rPr>
      </w:pPr>
      <w:r w:rsidRPr="00DD225E">
        <w:rPr>
          <w:rFonts w:ascii="GHEA Mariam" w:hAnsi="GHEA Mariam" w:cs="Sylfaen"/>
          <w:lang w:val="hy-AM"/>
        </w:rPr>
        <w:t>3.</w:t>
      </w:r>
      <w:r w:rsidR="00AE62C1" w:rsidRPr="00AE62C1">
        <w:rPr>
          <w:rFonts w:ascii="GHEA Mariam" w:hAnsi="GHEA Mariam" w:cs="Sylfaen"/>
          <w:lang w:val="hy-AM"/>
        </w:rPr>
        <w:t xml:space="preserve"> </w:t>
      </w:r>
      <w:r w:rsidR="00EA1A9F" w:rsidRPr="00061620">
        <w:rPr>
          <w:rFonts w:ascii="GHEA Mariam" w:hAnsi="GHEA Mariam" w:cs="GHEA Mariam"/>
          <w:lang w:val="hy-AM"/>
        </w:rPr>
        <w:t>Սույն</w:t>
      </w:r>
      <w:r w:rsidR="00EA1A9F" w:rsidRPr="00061620">
        <w:rPr>
          <w:rFonts w:ascii="GHEA Mariam" w:hAnsi="GHEA Mariam" w:cs="Sylfaen"/>
          <w:lang w:val="hy-AM"/>
        </w:rPr>
        <w:t xml:space="preserve"> </w:t>
      </w:r>
      <w:r w:rsidR="00EA1A9F" w:rsidRPr="00061620">
        <w:rPr>
          <w:rFonts w:ascii="GHEA Mariam" w:hAnsi="GHEA Mariam" w:cs="GHEA Mariam"/>
          <w:lang w:val="hy-AM"/>
        </w:rPr>
        <w:t>որոշ</w:t>
      </w:r>
      <w:r w:rsidR="005E3B4D">
        <w:rPr>
          <w:rFonts w:ascii="GHEA Mariam" w:hAnsi="GHEA Mariam" w:cs="GHEA Mariam"/>
          <w:lang w:val="hy-AM"/>
        </w:rPr>
        <w:t xml:space="preserve">ման գործողությունը տարածվում է </w:t>
      </w:r>
      <w:r w:rsidR="005E3B4D">
        <w:rPr>
          <w:rFonts w:ascii="GHEA Mariam" w:hAnsi="GHEA Mariam" w:cs="Sylfaen"/>
          <w:lang w:val="hy-AM"/>
        </w:rPr>
        <w:t>ՀՀ-</w:t>
      </w:r>
      <w:r w:rsidR="005E3B4D" w:rsidRPr="00C67CAF">
        <w:rPr>
          <w:rFonts w:ascii="GHEA Mariam" w:hAnsi="GHEA Mariam" w:cs="Sylfaen"/>
          <w:lang w:val="hy-AM"/>
        </w:rPr>
        <w:t>ՍՄԿՀ-ՀԲՄԱՇՁԲ-24/07 ծածկագրով</w:t>
      </w:r>
      <w:r w:rsidR="005E3B4D">
        <w:rPr>
          <w:rFonts w:ascii="GHEA Mariam" w:hAnsi="GHEA Mariam" w:cs="Sylfaen"/>
          <w:b/>
          <w:lang w:val="hy-AM"/>
        </w:rPr>
        <w:t xml:space="preserve"> </w:t>
      </w:r>
      <w:r w:rsidR="005E3B4D" w:rsidRPr="00061620">
        <w:rPr>
          <w:rFonts w:ascii="GHEA Mariam" w:hAnsi="GHEA Mariam" w:cs="Sylfaen"/>
          <w:lang w:val="hy-AM"/>
        </w:rPr>
        <w:t>գնման ընթացակարգ</w:t>
      </w:r>
      <w:r w:rsidR="005E3B4D">
        <w:rPr>
          <w:rFonts w:ascii="GHEA Mariam" w:hAnsi="GHEA Mariam" w:cs="Sylfaen"/>
          <w:lang w:val="hy-AM"/>
        </w:rPr>
        <w:t>ով 24․07․2024 թվականից առաջացած իրավահարաբերությունների վրա</w:t>
      </w:r>
      <w:r w:rsidR="00EA1A9F" w:rsidRPr="00061620">
        <w:rPr>
          <w:rFonts w:ascii="GHEA Mariam" w:hAnsi="GHEA Mariam" w:cs="GHEA Mariam"/>
          <w:lang w:val="hy-AM"/>
        </w:rPr>
        <w:t>։</w:t>
      </w:r>
    </w:p>
    <w:bookmarkEnd w:id="0"/>
    <w:p w14:paraId="364B9556" w14:textId="77777777" w:rsidR="00E40F34" w:rsidRDefault="00E40F34" w:rsidP="00BD741C">
      <w:pPr>
        <w:pStyle w:val="a5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</w:p>
    <w:p w14:paraId="0CACC3B6" w14:textId="77777777" w:rsidR="00BD741C" w:rsidRPr="00D0154B" w:rsidRDefault="00BD741C" w:rsidP="00BD741C">
      <w:pPr>
        <w:pStyle w:val="a5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Arial"/>
          <w:b/>
          <w:sz w:val="24"/>
          <w:szCs w:val="24"/>
          <w:lang w:val="hy-AM"/>
        </w:rPr>
        <w:t>ՏԵՂԵԿԱՆՔ – ՀԻՄՆԱՎՈՐՈՒՄ</w:t>
      </w:r>
    </w:p>
    <w:p w14:paraId="5ADCCAD2" w14:textId="1F09F22F" w:rsidR="00BD741C" w:rsidRPr="00C02B8D" w:rsidRDefault="00540612" w:rsidP="00C02B8D">
      <w:pPr>
        <w:spacing w:after="0"/>
        <w:ind w:firstLine="284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Style w:val="a4"/>
          <w:rFonts w:ascii="GHEA Mariam" w:hAnsi="GHEA Mariam"/>
          <w:sz w:val="24"/>
          <w:szCs w:val="24"/>
          <w:lang w:val="hy-AM"/>
        </w:rPr>
        <w:t xml:space="preserve">ԱՎԱԳԱՆՈՒ </w:t>
      </w:r>
      <w:r w:rsidR="00BD741C" w:rsidRPr="00D0154B">
        <w:rPr>
          <w:rStyle w:val="a4"/>
          <w:rFonts w:ascii="GHEA Mariam" w:hAnsi="GHEA Mariam"/>
          <w:sz w:val="24"/>
          <w:szCs w:val="24"/>
          <w:lang w:val="hy-AM"/>
        </w:rPr>
        <w:t xml:space="preserve">ՈՐՈՇՄԱՆ ԸՆԴՈՒՆՄԱՆ ԱՆՀՐԱԺԵՇՏՈՒԹՅԱՆ ԵՎ </w:t>
      </w:r>
      <w:r w:rsidR="001A1B8C">
        <w:rPr>
          <w:rStyle w:val="a4"/>
          <w:rFonts w:ascii="GHEA Mariam" w:hAnsi="GHEA Mariam"/>
          <w:sz w:val="24"/>
          <w:szCs w:val="24"/>
          <w:lang w:val="hy-AM"/>
        </w:rPr>
        <w:t xml:space="preserve">ՀԱՄԱՅՆՔԻ </w:t>
      </w:r>
      <w:r w:rsidR="00BD741C" w:rsidRPr="00D0154B">
        <w:rPr>
          <w:rStyle w:val="a4"/>
          <w:rFonts w:ascii="GHEA Mariam" w:hAnsi="GHEA Mariam"/>
          <w:sz w:val="24"/>
          <w:szCs w:val="24"/>
          <w:lang w:val="hy-AM"/>
        </w:rPr>
        <w:t>ԲՅՈՒՋԵՈՒՄ ԵԿԱՄՈՒՏՆԵՐԻ ԵՎ ԾԱԽՍԵՐԻ ԱՎԵԼԱՑՄԱՆ ԿԱՄ ՆՎԱԶԵՑՄԱՆ ՎԵՐԱԲԵՐՅԱԼ</w:t>
      </w:r>
    </w:p>
    <w:p w14:paraId="635DD2D9" w14:textId="77777777" w:rsidR="00BD741C" w:rsidRPr="00D0154B" w:rsidRDefault="00BD741C" w:rsidP="00BD741C">
      <w:pPr>
        <w:spacing w:after="0" w:line="360" w:lineRule="auto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</w:p>
    <w:p w14:paraId="2EC7EEF5" w14:textId="31EEA4C1" w:rsidR="00BD741C" w:rsidRPr="00537CBD" w:rsidRDefault="00BD741C" w:rsidP="00540612">
      <w:pPr>
        <w:pStyle w:val="a5"/>
        <w:spacing w:after="0" w:line="360" w:lineRule="auto"/>
        <w:ind w:left="0" w:firstLine="426"/>
        <w:jc w:val="both"/>
        <w:rPr>
          <w:lang w:val="hy-AM"/>
        </w:rPr>
      </w:pPr>
      <w:r w:rsidRPr="00D0154B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</w:t>
      </w:r>
      <w:r w:rsidR="00076181" w:rsidRPr="00076181">
        <w:rPr>
          <w:rFonts w:ascii="GHEA Mariam" w:hAnsi="GHEA Mariam" w:cs="Arial"/>
          <w:sz w:val="24"/>
          <w:szCs w:val="24"/>
          <w:lang w:val="hy-AM"/>
        </w:rPr>
        <w:t>«Գնումների մասին» ՀՀ օրենքի 37</w:t>
      </w:r>
      <w:r w:rsidR="00076181">
        <w:rPr>
          <w:rFonts w:ascii="GHEA Mariam" w:hAnsi="GHEA Mariam" w:cs="Arial"/>
          <w:sz w:val="24"/>
          <w:szCs w:val="24"/>
          <w:lang w:val="hy-AM"/>
        </w:rPr>
        <w:t>-րդ հոդվածի 1-ին մասի 2-րդ կետի</w:t>
      </w:r>
      <w:r w:rsidR="00076181" w:rsidRPr="00076181">
        <w:rPr>
          <w:rFonts w:ascii="GHEA Mariam" w:hAnsi="GHEA Mariam" w:cs="Arial"/>
          <w:sz w:val="24"/>
          <w:szCs w:val="24"/>
          <w:lang w:val="hy-AM"/>
        </w:rPr>
        <w:t>,  ՀՀ կառավարության 04</w:t>
      </w:r>
      <w:r w:rsidR="00076181" w:rsidRPr="00076181">
        <w:rPr>
          <w:rFonts w:ascii="Cambria Math" w:hAnsi="Cambria Math" w:cs="Cambria Math"/>
          <w:sz w:val="24"/>
          <w:szCs w:val="24"/>
          <w:lang w:val="hy-AM"/>
        </w:rPr>
        <w:t>․</w:t>
      </w:r>
      <w:r w:rsidR="00076181" w:rsidRPr="00076181">
        <w:rPr>
          <w:rFonts w:ascii="GHEA Mariam" w:hAnsi="GHEA Mariam" w:cs="Arial"/>
          <w:sz w:val="24"/>
          <w:szCs w:val="24"/>
          <w:lang w:val="hy-AM"/>
        </w:rPr>
        <w:t>05</w:t>
      </w:r>
      <w:r w:rsidR="00076181" w:rsidRPr="00076181">
        <w:rPr>
          <w:rFonts w:ascii="Cambria Math" w:hAnsi="Cambria Math" w:cs="Cambria Math"/>
          <w:sz w:val="24"/>
          <w:szCs w:val="24"/>
          <w:lang w:val="hy-AM"/>
        </w:rPr>
        <w:t>․</w:t>
      </w:r>
      <w:r w:rsidR="00076181" w:rsidRPr="00076181">
        <w:rPr>
          <w:rFonts w:ascii="GHEA Mariam" w:hAnsi="GHEA Mariam" w:cs="Arial"/>
          <w:sz w:val="24"/>
          <w:szCs w:val="24"/>
          <w:lang w:val="hy-AM"/>
        </w:rPr>
        <w:t xml:space="preserve">2017 </w:t>
      </w:r>
      <w:r w:rsidR="00076181" w:rsidRPr="00076181">
        <w:rPr>
          <w:rFonts w:ascii="GHEA Mariam" w:hAnsi="GHEA Mariam" w:cs="GHEA Mariam"/>
          <w:sz w:val="24"/>
          <w:szCs w:val="24"/>
          <w:lang w:val="hy-AM"/>
        </w:rPr>
        <w:t>թվականի</w:t>
      </w:r>
      <w:r w:rsidR="00076181" w:rsidRPr="00076181">
        <w:rPr>
          <w:rFonts w:ascii="GHEA Mariam" w:hAnsi="GHEA Mariam" w:cs="Arial"/>
          <w:sz w:val="24"/>
          <w:szCs w:val="24"/>
          <w:lang w:val="hy-AM"/>
        </w:rPr>
        <w:t xml:space="preserve"> N 526-Ն որոշ</w:t>
      </w:r>
      <w:r w:rsidR="00076181">
        <w:rPr>
          <w:rFonts w:ascii="GHEA Mariam" w:hAnsi="GHEA Mariam" w:cs="Arial"/>
          <w:sz w:val="24"/>
          <w:szCs w:val="24"/>
          <w:lang w:val="hy-AM"/>
        </w:rPr>
        <w:t>մամբ հաստատված կարգի 58-րդ կետի</w:t>
      </w:r>
      <w:r w:rsidR="00076181" w:rsidRPr="00076181">
        <w:rPr>
          <w:rFonts w:ascii="GHEA Mariam" w:hAnsi="GHEA Mariam" w:cs="Arial"/>
          <w:sz w:val="24"/>
          <w:szCs w:val="24"/>
          <w:lang w:val="hy-AM"/>
        </w:rPr>
        <w:t>,</w:t>
      </w:r>
      <w:r w:rsidR="00076181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8D1112">
        <w:rPr>
          <w:rFonts w:ascii="GHEA Mariam" w:hAnsi="GHEA Mariam" w:cs="Sylfaen"/>
          <w:sz w:val="24"/>
          <w:szCs w:val="24"/>
          <w:lang w:val="hy-AM"/>
        </w:rPr>
        <w:t>պահանջ</w:t>
      </w:r>
      <w:r w:rsidR="00EA1A9F">
        <w:rPr>
          <w:rFonts w:ascii="GHEA Mariam" w:hAnsi="GHEA Mariam" w:cs="Sylfaen"/>
          <w:sz w:val="24"/>
          <w:szCs w:val="24"/>
          <w:lang w:val="hy-AM"/>
        </w:rPr>
        <w:t>ներ</w:t>
      </w:r>
      <w:r w:rsidR="008D1112">
        <w:rPr>
          <w:rFonts w:ascii="GHEA Mariam" w:hAnsi="GHEA Mariam" w:cs="Sylfaen"/>
          <w:sz w:val="24"/>
          <w:szCs w:val="24"/>
          <w:lang w:val="hy-AM"/>
        </w:rPr>
        <w:t>ով</w:t>
      </w:r>
      <w:r w:rsidR="0097329F">
        <w:rPr>
          <w:rFonts w:ascii="GHEA Mariam" w:hAnsi="GHEA Mariam" w:cs="Arial"/>
          <w:sz w:val="24"/>
          <w:szCs w:val="24"/>
          <w:lang w:val="hy-AM"/>
        </w:rPr>
        <w:t xml:space="preserve">, </w:t>
      </w:r>
      <w:r w:rsidR="001103A2">
        <w:rPr>
          <w:rFonts w:ascii="GHEA Mariam" w:hAnsi="GHEA Mariam" w:cs="Arial"/>
          <w:sz w:val="24"/>
          <w:szCs w:val="24"/>
          <w:lang w:val="hy-AM"/>
        </w:rPr>
        <w:t xml:space="preserve">ինչպես նաև 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>հիմք</w:t>
      </w:r>
      <w:r w:rsidR="001103A2">
        <w:rPr>
          <w:rFonts w:ascii="GHEA Mariam" w:hAnsi="GHEA Mariam" w:cs="Arial"/>
          <w:sz w:val="24"/>
          <w:szCs w:val="24"/>
          <w:lang w:val="hy-AM"/>
        </w:rPr>
        <w:t xml:space="preserve"> են ընդունվել համայնքապետարանի աշխատակազմի քաղաքաշինության և հողաշինության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1103A2">
        <w:rPr>
          <w:rFonts w:ascii="GHEA Mariam" w:hAnsi="GHEA Mariam" w:cs="Arial"/>
          <w:sz w:val="24"/>
          <w:szCs w:val="24"/>
          <w:lang w:val="hy-AM"/>
        </w:rPr>
        <w:t xml:space="preserve">բաժնի պետի զեկուցագիրը և 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>ՀՀ ֆինանսների նախարարության  24</w:t>
      </w:r>
      <w:r w:rsidR="001103A2" w:rsidRPr="001103A2">
        <w:rPr>
          <w:rFonts w:ascii="Cambria Math" w:hAnsi="Cambria Math" w:cs="Cambria Math"/>
          <w:sz w:val="24"/>
          <w:szCs w:val="24"/>
          <w:lang w:val="hy-AM"/>
        </w:rPr>
        <w:t>․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>01</w:t>
      </w:r>
      <w:r w:rsidR="001103A2" w:rsidRPr="001103A2">
        <w:rPr>
          <w:rFonts w:ascii="Cambria Math" w:hAnsi="Cambria Math" w:cs="Cambria Math"/>
          <w:sz w:val="24"/>
          <w:szCs w:val="24"/>
          <w:lang w:val="hy-AM"/>
        </w:rPr>
        <w:t>․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 xml:space="preserve">2025 </w:t>
      </w:r>
      <w:r w:rsidR="001103A2" w:rsidRPr="001103A2">
        <w:rPr>
          <w:rFonts w:ascii="GHEA Mariam" w:hAnsi="GHEA Mariam" w:cs="GHEA Mariam"/>
          <w:sz w:val="24"/>
          <w:szCs w:val="24"/>
          <w:lang w:val="hy-AM"/>
        </w:rPr>
        <w:t>թվականի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 xml:space="preserve"> № 03/26/858-2025 գրությունը</w:t>
      </w:r>
      <w:r w:rsidR="001103A2">
        <w:rPr>
          <w:rFonts w:ascii="GHEA Mariam" w:hAnsi="GHEA Mariam" w:cs="Arial"/>
          <w:sz w:val="24"/>
          <w:szCs w:val="24"/>
          <w:lang w:val="hy-AM"/>
        </w:rPr>
        <w:t>։</w:t>
      </w:r>
      <w:r w:rsidR="001103A2" w:rsidRPr="001103A2">
        <w:rPr>
          <w:rFonts w:ascii="GHEA Mariam" w:hAnsi="GHEA Mariam" w:cs="Arial"/>
          <w:sz w:val="24"/>
          <w:szCs w:val="24"/>
          <w:lang w:val="hy-AM"/>
        </w:rPr>
        <w:t xml:space="preserve"> </w:t>
      </w:r>
    </w:p>
    <w:sectPr w:rsidR="00BD741C" w:rsidRPr="00537CBD" w:rsidSect="0059474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C41"/>
    <w:multiLevelType w:val="hybridMultilevel"/>
    <w:tmpl w:val="07D6F69E"/>
    <w:lvl w:ilvl="0" w:tplc="D222F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AC"/>
    <w:rsid w:val="000407B0"/>
    <w:rsid w:val="00061620"/>
    <w:rsid w:val="00076181"/>
    <w:rsid w:val="001103A2"/>
    <w:rsid w:val="00121541"/>
    <w:rsid w:val="00192350"/>
    <w:rsid w:val="001A1B8C"/>
    <w:rsid w:val="00285A6F"/>
    <w:rsid w:val="002A2C1A"/>
    <w:rsid w:val="002A3F4C"/>
    <w:rsid w:val="004459A0"/>
    <w:rsid w:val="004E5B4D"/>
    <w:rsid w:val="00537CBD"/>
    <w:rsid w:val="00540612"/>
    <w:rsid w:val="00594745"/>
    <w:rsid w:val="005D1CD7"/>
    <w:rsid w:val="005E3B4D"/>
    <w:rsid w:val="005E5ADC"/>
    <w:rsid w:val="006D379F"/>
    <w:rsid w:val="008129AC"/>
    <w:rsid w:val="008345E0"/>
    <w:rsid w:val="00856656"/>
    <w:rsid w:val="008D1112"/>
    <w:rsid w:val="0097329F"/>
    <w:rsid w:val="009B3453"/>
    <w:rsid w:val="00A944B1"/>
    <w:rsid w:val="00AE62C1"/>
    <w:rsid w:val="00B0209B"/>
    <w:rsid w:val="00BD741C"/>
    <w:rsid w:val="00C02B8D"/>
    <w:rsid w:val="00C466B5"/>
    <w:rsid w:val="00C67CAF"/>
    <w:rsid w:val="00DD225E"/>
    <w:rsid w:val="00E40F34"/>
    <w:rsid w:val="00EA1A9F"/>
    <w:rsid w:val="00E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691EE"/>
  <w15:chartTrackingRefBased/>
  <w15:docId w15:val="{130F2190-3246-430B-B4A3-BCC99D6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CBD"/>
    <w:rPr>
      <w:b/>
      <w:bCs/>
    </w:rPr>
  </w:style>
  <w:style w:type="paragraph" w:styleId="a5">
    <w:name w:val="List Paragraph"/>
    <w:basedOn w:val="a"/>
    <w:uiPriority w:val="34"/>
    <w:qFormat/>
    <w:rsid w:val="00BD74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45</cp:revision>
  <cp:lastPrinted>2025-02-10T08:25:00Z</cp:lastPrinted>
  <dcterms:created xsi:type="dcterms:W3CDTF">2022-03-15T04:52:00Z</dcterms:created>
  <dcterms:modified xsi:type="dcterms:W3CDTF">2025-02-10T08:41:00Z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5cd76c19045f677269cd80381f9a23ce8b91c716259107b9c44131f5714d082d</vt:lpwstr>
  </property>
</Properties>
</file>