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58" w:rsidRPr="00B25406" w:rsidRDefault="008A0D58" w:rsidP="00B25406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Grapalat" w:hAnsi="GHEA Grapalat"/>
          <w:b w:val="0"/>
          <w:lang w:val="en-US"/>
        </w:rPr>
      </w:pPr>
      <w:r w:rsidRPr="00D6794A">
        <w:rPr>
          <w:rStyle w:val="Strong"/>
          <w:rFonts w:ascii="GHEA Grapalat" w:hAnsi="GHEA Grapalat"/>
          <w:b w:val="0"/>
          <w:lang w:val="hy-AM"/>
        </w:rPr>
        <w:t>ՆԱԽԱԳԻԾ</w:t>
      </w:r>
      <w:r w:rsidR="00B25406">
        <w:rPr>
          <w:rStyle w:val="Strong"/>
          <w:rFonts w:ascii="GHEA Grapalat" w:hAnsi="GHEA Grapalat"/>
          <w:b w:val="0"/>
          <w:lang w:val="en-US"/>
        </w:rPr>
        <w:t xml:space="preserve">   6</w:t>
      </w:r>
    </w:p>
    <w:p w:rsidR="008A0D58" w:rsidRPr="00B25406" w:rsidRDefault="008A0D58" w:rsidP="008A0D5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b w:val="0"/>
          <w:sz w:val="27"/>
          <w:szCs w:val="27"/>
          <w:lang w:val="en-US"/>
        </w:rPr>
      </w:pPr>
      <w:r w:rsidRPr="00D6794A">
        <w:rPr>
          <w:rStyle w:val="Strong"/>
          <w:rFonts w:ascii="GHEA Grapalat" w:hAnsi="GHEA Grapalat"/>
          <w:b w:val="0"/>
          <w:sz w:val="27"/>
          <w:szCs w:val="27"/>
        </w:rPr>
        <w:t>ՈՐՈՇՈՒՄ</w:t>
      </w:r>
      <w:r w:rsidRPr="00B25406">
        <w:rPr>
          <w:rStyle w:val="Strong"/>
          <w:rFonts w:ascii="GHEA Grapalat" w:hAnsi="GHEA Grapalat"/>
          <w:b w:val="0"/>
          <w:sz w:val="27"/>
          <w:szCs w:val="27"/>
          <w:lang w:val="en-US"/>
        </w:rPr>
        <w:t xml:space="preserve"> </w:t>
      </w:r>
    </w:p>
    <w:p w:rsidR="008A0D58" w:rsidRPr="00D6794A" w:rsidRDefault="008A0D58" w:rsidP="008A0D5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b w:val="0"/>
          <w:lang w:val="hy-AM"/>
        </w:rPr>
      </w:pPr>
      <w:r w:rsidRPr="00D6794A">
        <w:rPr>
          <w:rStyle w:val="Strong"/>
          <w:rFonts w:ascii="GHEA Grapalat" w:hAnsi="GHEA Grapalat"/>
          <w:b w:val="0"/>
          <w:lang w:val="hy-AM"/>
        </w:rPr>
        <w:t>---նոյեմբերի 2019 թվականի</w:t>
      </w:r>
      <w:r w:rsidR="00D6794A" w:rsidRPr="00D6794A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D6794A">
        <w:rPr>
          <w:rStyle w:val="Strong"/>
          <w:rFonts w:ascii="GHEA Grapalat" w:hAnsi="GHEA Grapalat"/>
          <w:b w:val="0"/>
          <w:sz w:val="27"/>
          <w:szCs w:val="27"/>
          <w:lang w:val="en-US"/>
        </w:rPr>
        <w:t>N</w:t>
      </w:r>
      <w:r w:rsidRPr="00D6794A">
        <w:rPr>
          <w:rStyle w:val="Strong"/>
          <w:rFonts w:ascii="GHEA Grapalat" w:hAnsi="GHEA Grapalat"/>
          <w:b w:val="0"/>
          <w:sz w:val="27"/>
          <w:szCs w:val="27"/>
          <w:lang w:val="hy-AM"/>
        </w:rPr>
        <w:t>----</w:t>
      </w:r>
      <w:r w:rsidRPr="00B25406">
        <w:rPr>
          <w:rStyle w:val="Strong"/>
          <w:rFonts w:ascii="GHEA Grapalat" w:hAnsi="GHEA Grapalat"/>
          <w:b w:val="0"/>
          <w:sz w:val="27"/>
          <w:szCs w:val="27"/>
          <w:lang w:val="en-US"/>
        </w:rPr>
        <w:t>-</w:t>
      </w:r>
      <w:r w:rsidRPr="00D6794A">
        <w:rPr>
          <w:rStyle w:val="Strong"/>
          <w:rFonts w:ascii="GHEA Grapalat" w:hAnsi="GHEA Grapalat"/>
          <w:b w:val="0"/>
          <w:sz w:val="27"/>
          <w:szCs w:val="27"/>
          <w:lang w:val="hy-AM"/>
        </w:rPr>
        <w:t>Ա</w:t>
      </w:r>
    </w:p>
    <w:p w:rsidR="008A0D58" w:rsidRPr="00D6794A" w:rsidRDefault="008A0D58" w:rsidP="008A0D58">
      <w:pPr>
        <w:pStyle w:val="NoSpacing"/>
        <w:spacing w:line="276" w:lineRule="auto"/>
        <w:jc w:val="center"/>
        <w:rPr>
          <w:rFonts w:ascii="GHEA Grapalat" w:hAnsi="GHEA Grapalat" w:cs="Arial"/>
          <w:bCs/>
          <w:lang w:val="hy-AM"/>
        </w:rPr>
      </w:pPr>
      <w:r w:rsidRPr="00D6794A">
        <w:rPr>
          <w:rFonts w:ascii="GHEA Grapalat" w:hAnsi="GHEA Grapalat" w:cs="Arial"/>
          <w:bCs/>
          <w:lang w:val="hy-AM"/>
        </w:rPr>
        <w:t>ԿԱՊԱՆ ՀԱՄԱՅՆՔՈՒՄ ՃԱՆԱՊԱՐՀԱՅԻՆ ԵՐԹԵՎԵԿՈՒԹՅԱՆ</w:t>
      </w:r>
      <w:r w:rsidR="00D6794A">
        <w:rPr>
          <w:rFonts w:ascii="GHEA Grapalat" w:hAnsi="GHEA Grapalat" w:cs="Arial"/>
          <w:bCs/>
          <w:lang w:val="hy-AM"/>
        </w:rPr>
        <w:t xml:space="preserve">           </w:t>
      </w:r>
      <w:r w:rsidRPr="00D6794A">
        <w:rPr>
          <w:rFonts w:ascii="GHEA Grapalat" w:hAnsi="GHEA Grapalat" w:cs="Arial"/>
          <w:bCs/>
          <w:lang w:val="hy-AM"/>
        </w:rPr>
        <w:t xml:space="preserve"> ԿԱԶՄԱԿԵՐՊՄԱՆ ՍԽԵՄԱՆ ՀԱՍՏԱՏԵԼՈՒ ՄԱՍԻՆ</w:t>
      </w:r>
    </w:p>
    <w:p w:rsidR="008A0D58" w:rsidRPr="0092201E" w:rsidRDefault="008A0D58" w:rsidP="008A0D58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/>
          <w:i/>
          <w:lang w:val="hy-AM"/>
        </w:rPr>
      </w:pPr>
      <w:r w:rsidRPr="0092201E">
        <w:rPr>
          <w:rFonts w:ascii="GHEA Grapalat" w:hAnsi="GHEA Grapalat"/>
          <w:lang w:val="hy-AM"/>
        </w:rPr>
        <w:t>Հիմք ընդունելով Տեղական ինքնակառավարման մասին Հայաստանի Հանրապետության օրենքի 35-րդ հոդվածի 1-ին մասի 19-րդ կետը,</w:t>
      </w:r>
      <w:r w:rsidR="00D6794A" w:rsidRPr="0092201E">
        <w:rPr>
          <w:rFonts w:ascii="GHEA Grapalat" w:hAnsi="GHEA Grapalat"/>
          <w:lang w:val="hy-AM"/>
        </w:rPr>
        <w:t xml:space="preserve"> </w:t>
      </w:r>
      <w:r w:rsidRPr="0092201E">
        <w:rPr>
          <w:rFonts w:ascii="GHEA Grapalat" w:hAnsi="GHEA Grapalat" w:cs="Arial"/>
          <w:b/>
          <w:i/>
          <w:lang w:val="hy-AM"/>
        </w:rPr>
        <w:t>համայնքի</w:t>
      </w:r>
      <w:r w:rsidR="00D6794A" w:rsidRPr="0092201E">
        <w:rPr>
          <w:rFonts w:ascii="GHEA Grapalat" w:hAnsi="GHEA Grapalat" w:cs="Arial"/>
          <w:b/>
          <w:i/>
          <w:lang w:val="hy-AM"/>
        </w:rPr>
        <w:t xml:space="preserve"> </w:t>
      </w:r>
      <w:r w:rsidRPr="0092201E">
        <w:rPr>
          <w:rFonts w:ascii="GHEA Grapalat" w:hAnsi="GHEA Grapalat" w:cs="Arial"/>
          <w:b/>
          <w:i/>
          <w:lang w:val="hy-AM"/>
        </w:rPr>
        <w:t>ավագանին</w:t>
      </w:r>
      <w:r w:rsidR="00D6794A" w:rsidRPr="0092201E">
        <w:rPr>
          <w:rFonts w:ascii="GHEA Grapalat" w:hAnsi="GHEA Grapalat" w:cs="Arial"/>
          <w:b/>
          <w:i/>
          <w:lang w:val="hy-AM"/>
        </w:rPr>
        <w:t xml:space="preserve"> </w:t>
      </w:r>
      <w:r w:rsidRPr="0092201E">
        <w:rPr>
          <w:rFonts w:ascii="GHEA Grapalat" w:hAnsi="GHEA Grapalat" w:cs="Arial"/>
          <w:b/>
          <w:i/>
          <w:lang w:val="hy-AM"/>
        </w:rPr>
        <w:t>որոշում</w:t>
      </w:r>
      <w:r w:rsidRPr="0092201E">
        <w:rPr>
          <w:rFonts w:ascii="Calibri" w:hAnsi="Calibri" w:cs="Calibri"/>
          <w:b/>
          <w:i/>
          <w:lang w:val="hy-AM"/>
        </w:rPr>
        <w:t> </w:t>
      </w:r>
      <w:r w:rsidRPr="0092201E">
        <w:rPr>
          <w:rFonts w:ascii="GHEA Grapalat" w:hAnsi="GHEA Grapalat" w:cs="Arial"/>
          <w:b/>
          <w:i/>
          <w:lang w:val="hy-AM"/>
        </w:rPr>
        <w:t>է</w:t>
      </w:r>
      <w:r w:rsidRPr="0092201E">
        <w:rPr>
          <w:rFonts w:ascii="GHEA Grapalat" w:hAnsi="GHEA Grapalat"/>
          <w:b/>
          <w:i/>
          <w:lang w:val="hy-AM"/>
        </w:rPr>
        <w:t>.</w:t>
      </w:r>
    </w:p>
    <w:p w:rsidR="008A0D58" w:rsidRPr="0092201E" w:rsidRDefault="008A0D58" w:rsidP="00D6794A">
      <w:pPr>
        <w:pStyle w:val="NoSpacing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jc w:val="both"/>
        <w:rPr>
          <w:rFonts w:ascii="GHEA Grapalat" w:hAnsi="GHEA Grapalat"/>
          <w:lang w:val="hy-AM"/>
        </w:rPr>
      </w:pPr>
      <w:r w:rsidRPr="0092201E">
        <w:rPr>
          <w:rFonts w:ascii="GHEA Grapalat" w:hAnsi="GHEA Grapalat"/>
          <w:lang w:val="hy-AM"/>
        </w:rPr>
        <w:t xml:space="preserve">Հաստատել՝ համայնքի ղեկավարի կողմից Հայաստանի Հանրապետության կառավարության սահմանված </w:t>
      </w:r>
      <w:bookmarkStart w:id="0" w:name="_GoBack"/>
      <w:bookmarkEnd w:id="0"/>
      <w:r w:rsidRPr="0092201E">
        <w:rPr>
          <w:rFonts w:ascii="GHEA Grapalat" w:hAnsi="GHEA Grapalat"/>
          <w:lang w:val="hy-AM"/>
        </w:rPr>
        <w:t>կարգով կազմված և լիազոր մարմնի հետ համաձայնեցված ճանապարհային երթևեկության կազմակերպման սխեման</w:t>
      </w:r>
      <w:r w:rsidR="0092201E" w:rsidRPr="0092201E">
        <w:rPr>
          <w:rFonts w:ascii="GHEA Grapalat" w:hAnsi="GHEA Grapalat"/>
          <w:lang w:val="hy-AM"/>
        </w:rPr>
        <w:t>` համաձայն հավելվածի:</w:t>
      </w:r>
    </w:p>
    <w:p w:rsidR="008A0D58" w:rsidRPr="0092201E" w:rsidRDefault="008A0D58" w:rsidP="00D6794A">
      <w:pPr>
        <w:pStyle w:val="NoSpacing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jc w:val="both"/>
        <w:rPr>
          <w:rFonts w:ascii="GHEA Grapalat" w:hAnsi="GHEA Grapalat"/>
          <w:lang w:val="hy-AM"/>
        </w:rPr>
      </w:pPr>
      <w:r w:rsidRPr="0092201E">
        <w:rPr>
          <w:rFonts w:ascii="GHEA Grapalat" w:hAnsi="GHEA Grapalat"/>
          <w:lang w:val="hy-AM"/>
        </w:rPr>
        <w:t xml:space="preserve">Համայնքի ղեկավարին՝ կայացնել որոշումներ այդ սխեմային համապատասխան անվտանգ երթևեկության կազմակերպման համար անհրաժեշտ ճանապարհային երթևեկության կազմակերպման կահավորանքի ու այլ տեխնիկական միջոցների տեղադրման վերաբերյալ։ </w:t>
      </w:r>
    </w:p>
    <w:p w:rsidR="00D6794A" w:rsidRDefault="00D6794A" w:rsidP="00D6794A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ՀԻՄՆԱՎՈՐՈՒՄ</w:t>
      </w:r>
    </w:p>
    <w:p w:rsidR="00D6794A" w:rsidRPr="00D6794A" w:rsidRDefault="00D6794A" w:rsidP="00D6794A">
      <w:pPr>
        <w:jc w:val="center"/>
        <w:rPr>
          <w:rFonts w:ascii="GHEA Grapalat" w:hAnsi="GHEA Grapalat" w:cs="Arial"/>
          <w:bCs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«</w:t>
      </w:r>
      <w:r w:rsidRPr="00D6794A">
        <w:rPr>
          <w:rFonts w:ascii="GHEA Grapalat" w:hAnsi="GHEA Grapalat" w:cs="Arial"/>
          <w:bCs/>
          <w:lang w:val="hy-AM"/>
        </w:rPr>
        <w:t>ԿԱՊԱՆ ՀԱՄԱՅՆՔՈՒՄ ՃԱՆԱՊԱՐՀԱՅԻՆ ԵՐԹԵՎԵԿՈՒԹՅԱՆ</w:t>
      </w:r>
      <w:r>
        <w:rPr>
          <w:rFonts w:ascii="GHEA Grapalat" w:hAnsi="GHEA Grapalat" w:cs="Arial"/>
          <w:bCs/>
          <w:lang w:val="hy-AM"/>
        </w:rPr>
        <w:t xml:space="preserve"> </w:t>
      </w:r>
      <w:r w:rsidRPr="00D6794A">
        <w:rPr>
          <w:rFonts w:ascii="GHEA Grapalat" w:hAnsi="GHEA Grapalat" w:cs="Arial"/>
          <w:bCs/>
          <w:lang w:val="hy-AM"/>
        </w:rPr>
        <w:t>ԿԱԶՄԱԿԵՐՊՄԱՆ ՍԽԵՄԱՆ ՀԱՍՏԱՏԵԼՈՒ ՄԱՍԻՆ</w:t>
      </w:r>
      <w:r>
        <w:rPr>
          <w:rFonts w:ascii="GHEA Mariam" w:hAnsi="GHEA Mariam"/>
          <w:sz w:val="24"/>
          <w:szCs w:val="24"/>
          <w:lang w:val="hy-AM"/>
        </w:rPr>
        <w:t>» ԿԱՊԱՆ ՀԱՄԱՅՆՔԻ ԱՎԱԳԱՆՈՒ ՈՐՈՇՄԱՆ ՆԱԽԱԳԾԻ ԸՆԴՈՒՆՄԱՆ</w:t>
      </w:r>
    </w:p>
    <w:p w:rsidR="00D6794A" w:rsidRPr="00E21F1C" w:rsidRDefault="00D6794A" w:rsidP="00D6794A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21F1C">
        <w:rPr>
          <w:rFonts w:ascii="GHEA Grapalat" w:hAnsi="GHEA Grapalat"/>
          <w:sz w:val="24"/>
          <w:szCs w:val="24"/>
          <w:lang w:val="hy-AM"/>
        </w:rPr>
        <w:t>Որոշման նախագծի ընդունման համար հիմք է հանդիսացել Հայաստանի Հանրապետության</w:t>
      </w:r>
      <w:r w:rsidRPr="00E21F1C">
        <w:rPr>
          <w:rFonts w:ascii="GHEA Grapalat" w:hAnsi="GHEA Grapalat" w:cs="GHEA Grapalat"/>
          <w:sz w:val="24"/>
          <w:szCs w:val="24"/>
          <w:lang w:val="hy-AM"/>
        </w:rPr>
        <w:t xml:space="preserve"> Կառավարության 2006թ. հունվարի 29-ի թիվ 1206-Ն որոշումը, ինչպես նաև </w:t>
      </w:r>
      <w:r w:rsidRPr="00E21F1C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Pr="00E21F1C">
        <w:rPr>
          <w:rFonts w:ascii="GHEA Grapalat" w:hAnsi="GHEA Grapalat" w:cs="GHEA Grapalat"/>
          <w:sz w:val="24"/>
          <w:szCs w:val="24"/>
          <w:lang w:val="hy-AM"/>
        </w:rPr>
        <w:t xml:space="preserve"> Կառավարության 2017թ. </w:t>
      </w:r>
      <w:r>
        <w:rPr>
          <w:rFonts w:ascii="GHEA Grapalat" w:hAnsi="GHEA Grapalat" w:cs="GHEA Grapalat"/>
          <w:sz w:val="24"/>
          <w:szCs w:val="24"/>
          <w:lang w:val="hy-AM"/>
        </w:rPr>
        <w:t>փ</w:t>
      </w:r>
      <w:r w:rsidRPr="00E21F1C">
        <w:rPr>
          <w:rFonts w:ascii="GHEA Grapalat" w:hAnsi="GHEA Grapalat" w:cs="GHEA Grapalat"/>
          <w:sz w:val="24"/>
          <w:szCs w:val="24"/>
          <w:lang w:val="hy-AM"/>
        </w:rPr>
        <w:t xml:space="preserve">ետրվարի 23-ի նիստի թիվ 8 </w:t>
      </w:r>
      <w:r w:rsidRPr="0092201E">
        <w:rPr>
          <w:rFonts w:ascii="GHEA Grapalat" w:hAnsi="GHEA Grapalat" w:cs="GHEA Grapalat"/>
          <w:sz w:val="24"/>
          <w:szCs w:val="24"/>
          <w:lang w:val="hy-AM"/>
        </w:rPr>
        <w:t>արձանագրության որոշմամբ հաստատված հավելված 2-ի 3.5 կետը /Ճանապարհային երթևեկության ներկայիս</w:t>
      </w:r>
      <w:r w:rsidRPr="00E21F1C">
        <w:rPr>
          <w:rFonts w:ascii="GHEA Grapalat" w:hAnsi="GHEA Grapalat" w:cs="GHEA Grapalat"/>
          <w:sz w:val="24"/>
          <w:szCs w:val="24"/>
          <w:lang w:val="hy-AM"/>
        </w:rPr>
        <w:t xml:space="preserve"> փաստացի կազմակերպման հիման վրա </w:t>
      </w:r>
      <w:r w:rsidRPr="00E21F1C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Pr="00E21F1C">
        <w:rPr>
          <w:rFonts w:ascii="GHEA Grapalat" w:hAnsi="GHEA Grapalat" w:cs="GHEA Grapalat"/>
          <w:sz w:val="24"/>
          <w:szCs w:val="24"/>
          <w:lang w:val="hy-AM"/>
        </w:rPr>
        <w:t xml:space="preserve"> քաղաքային բնակավայրերի երթևեկության սխեմայի կազմում և սահմանված կարգով հաստատում/:</w:t>
      </w:r>
    </w:p>
    <w:p w:rsidR="00D6794A" w:rsidRDefault="00D6794A" w:rsidP="00D6794A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ՏԵՂԵԿԱՆՔ</w:t>
      </w:r>
    </w:p>
    <w:p w:rsidR="00D6794A" w:rsidRDefault="00D6794A" w:rsidP="00D6794A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«</w:t>
      </w:r>
      <w:r w:rsidRPr="00D6794A">
        <w:rPr>
          <w:rFonts w:ascii="GHEA Grapalat" w:hAnsi="GHEA Grapalat" w:cs="Arial"/>
          <w:bCs/>
          <w:lang w:val="hy-AM"/>
        </w:rPr>
        <w:t>ԿԱՊԱՆ ՀԱՄԱՅՆՔՈՒՄ ՃԱՆԱՊԱՐՀԱՅԻՆ ԵՐԹԵՎԵԿՈՒԹՅԱՆ</w:t>
      </w:r>
      <w:r>
        <w:rPr>
          <w:rFonts w:ascii="GHEA Grapalat" w:hAnsi="GHEA Grapalat" w:cs="Arial"/>
          <w:bCs/>
          <w:lang w:val="hy-AM"/>
        </w:rPr>
        <w:t xml:space="preserve"> </w:t>
      </w:r>
      <w:r w:rsidRPr="00D6794A">
        <w:rPr>
          <w:rFonts w:ascii="GHEA Grapalat" w:hAnsi="GHEA Grapalat" w:cs="Arial"/>
          <w:bCs/>
          <w:lang w:val="hy-AM"/>
        </w:rPr>
        <w:t>ԿԱԶՄԱԿԵՐՊՄԱՆ ՍԽԵՄԱՆ ՀԱՍՏԱՏԵԼՈՒ ՄԱՍԻՆ</w:t>
      </w:r>
      <w:r>
        <w:rPr>
          <w:rFonts w:ascii="GHEA Mariam" w:hAnsi="GHEA Mariam"/>
          <w:sz w:val="24"/>
          <w:szCs w:val="24"/>
          <w:lang w:val="hy-AM"/>
        </w:rPr>
        <w:t>» ԿԱՊԱՆ ՀԱՄԱՅՆՔԻ 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D6794A" w:rsidRPr="00E21F1C" w:rsidRDefault="00D6794A" w:rsidP="00D6794A">
      <w:pPr>
        <w:pStyle w:val="NoSpacing"/>
        <w:spacing w:before="0" w:beforeAutospacing="0" w:after="0" w:afterAutospacing="0"/>
        <w:ind w:firstLine="567"/>
        <w:jc w:val="both"/>
        <w:rPr>
          <w:rStyle w:val="Strong"/>
          <w:rFonts w:ascii="GHEA Grapalat" w:hAnsi="GHEA Grapalat"/>
          <w:i/>
          <w:lang w:val="hy-AM"/>
        </w:rPr>
      </w:pPr>
      <w:r w:rsidRPr="00E21F1C">
        <w:rPr>
          <w:rFonts w:ascii="GHEA Grapalat" w:eastAsiaTheme="minorHAnsi" w:hAnsi="GHEA Grapalat" w:cstheme="minorBidi"/>
          <w:lang w:val="hy-AM" w:eastAsia="en-US"/>
        </w:rPr>
        <w:t>«Կապան քաղաքի երթևեկության կազմակերպման տեխնիկական միջոցների՝ ճանապարհային նշանների տարատեղման և գծանշման սխեմաների հաստատման մասին» որոշման նախագծի ընդունման դեպքում Կապան համայնքի բյուջեի ծախսերը կավելանան 990,0 հազ. դրամի չափով:</w:t>
      </w:r>
    </w:p>
    <w:p w:rsidR="00496214" w:rsidRPr="008A0D58" w:rsidRDefault="00496214">
      <w:pPr>
        <w:rPr>
          <w:lang w:val="hy-AM"/>
        </w:rPr>
      </w:pPr>
    </w:p>
    <w:sectPr w:rsidR="00496214" w:rsidRPr="008A0D58" w:rsidSect="00D6794A">
      <w:pgSz w:w="11906" w:h="16838"/>
      <w:pgMar w:top="567" w:right="566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D012E"/>
    <w:multiLevelType w:val="hybridMultilevel"/>
    <w:tmpl w:val="4F8C1952"/>
    <w:lvl w:ilvl="0" w:tplc="C2420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0D58"/>
    <w:rsid w:val="002147A7"/>
    <w:rsid w:val="00496214"/>
    <w:rsid w:val="004E0D76"/>
    <w:rsid w:val="008A0D58"/>
    <w:rsid w:val="0092201E"/>
    <w:rsid w:val="00AA4E76"/>
    <w:rsid w:val="00B25406"/>
    <w:rsid w:val="00D6794A"/>
    <w:rsid w:val="00EE7A54"/>
    <w:rsid w:val="00EE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0D58"/>
    <w:rPr>
      <w:b/>
      <w:bCs/>
    </w:rPr>
  </w:style>
  <w:style w:type="paragraph" w:styleId="NoSpacing">
    <w:name w:val="No Spacing"/>
    <w:basedOn w:val="Normal"/>
    <w:uiPriority w:val="1"/>
    <w:qFormat/>
    <w:rsid w:val="008A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1504</Characters>
  <Application>Microsoft Office Word</Application>
  <DocSecurity>0</DocSecurity>
  <Lines>12</Lines>
  <Paragraphs>3</Paragraphs>
  <ScaleCrop>false</ScaleCrop>
  <Company>STFC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2019-11-27T10:26:00Z</cp:lastPrinted>
  <dcterms:created xsi:type="dcterms:W3CDTF">2019-11-19T07:29:00Z</dcterms:created>
  <dcterms:modified xsi:type="dcterms:W3CDTF">2019-11-27T10:27:00Z</dcterms:modified>
</cp:coreProperties>
</file>