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70" w:rsidRDefault="00602370" w:rsidP="00390925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602370" w:rsidRDefault="00602370" w:rsidP="00390925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390925" w:rsidRPr="002B218F" w:rsidRDefault="00390925" w:rsidP="00390925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lang w:val="hy-AM"/>
        </w:rPr>
      </w:pPr>
      <w:r w:rsidRPr="002B218F">
        <w:rPr>
          <w:rStyle w:val="Strong"/>
          <w:rFonts w:ascii="GHEA Grapalat" w:hAnsi="GHEA Grapalat"/>
          <w:lang w:val="hy-AM"/>
        </w:rPr>
        <w:t>ՆԱԽԱԳԻԾ</w:t>
      </w:r>
      <w:r w:rsidR="009A78A2">
        <w:rPr>
          <w:rStyle w:val="Strong"/>
          <w:rFonts w:ascii="GHEA Grapalat" w:hAnsi="GHEA Grapalat"/>
          <w:lang w:val="hy-AM"/>
        </w:rPr>
        <w:t xml:space="preserve"> 1-68</w:t>
      </w:r>
    </w:p>
    <w:p w:rsidR="00390925" w:rsidRDefault="00390925" w:rsidP="005B46BE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390925" w:rsidRDefault="00390925" w:rsidP="005B46BE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DE404E" w:rsidRPr="005B46BE" w:rsidRDefault="002B218F" w:rsidP="00DE404E">
      <w:pPr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sz w:val="27"/>
          <w:szCs w:val="27"/>
          <w:lang w:val="hy-AM"/>
        </w:rPr>
        <w:t xml:space="preserve">     </w:t>
      </w:r>
      <w:r w:rsidR="00390925" w:rsidRPr="002B218F">
        <w:rPr>
          <w:rStyle w:val="Strong"/>
          <w:rFonts w:ascii="GHEA Grapalat" w:hAnsi="GHEA Grapalat"/>
          <w:sz w:val="27"/>
          <w:szCs w:val="27"/>
          <w:lang w:val="hy-AM"/>
        </w:rPr>
        <w:t>ՀՀ ՍՅՈՒՆԻՔԻ ՄԱՐԶԻ ԿԱՊԱՆ ՀԱՄԱՅՆՔԻ ԱՎԱԳԱՆՈՒ</w:t>
      </w:r>
      <w:r w:rsidR="005B46BE" w:rsidRPr="002B218F">
        <w:rPr>
          <w:rStyle w:val="Strong"/>
          <w:rFonts w:ascii="GHEA Grapalat" w:hAnsi="GHEA Grapalat"/>
          <w:sz w:val="27"/>
          <w:szCs w:val="27"/>
          <w:lang w:val="hy-AM"/>
        </w:rPr>
        <w:tab/>
      </w:r>
      <w:r w:rsidR="005B46BE" w:rsidRPr="002B218F">
        <w:rPr>
          <w:rStyle w:val="Strong"/>
          <w:rFonts w:ascii="GHEA Grapalat" w:hAnsi="GHEA Grapalat"/>
          <w:sz w:val="27"/>
          <w:szCs w:val="27"/>
          <w:lang w:val="hy-AM"/>
        </w:rPr>
        <w:tab/>
      </w:r>
      <w:r w:rsidR="005B46BE" w:rsidRPr="002B218F">
        <w:rPr>
          <w:rStyle w:val="Strong"/>
          <w:rFonts w:ascii="GHEA Grapalat" w:hAnsi="GHEA Grapalat"/>
          <w:sz w:val="27"/>
          <w:szCs w:val="27"/>
          <w:lang w:val="hy-AM"/>
        </w:rPr>
        <w:tab/>
      </w:r>
      <w:r w:rsidR="00712EF1" w:rsidRPr="00712EF1">
        <w:rPr>
          <w:rStyle w:val="Strong"/>
          <w:rFonts w:ascii="GHEA Grapalat" w:hAnsi="GHEA Grapalat"/>
          <w:sz w:val="27"/>
          <w:szCs w:val="27"/>
          <w:lang w:val="hy-AM"/>
        </w:rPr>
        <w:t xml:space="preserve">   </w:t>
      </w:r>
      <w:r w:rsidR="00712EF1" w:rsidRPr="009A78A2">
        <w:rPr>
          <w:rStyle w:val="Strong"/>
          <w:rFonts w:ascii="GHEA Grapalat" w:hAnsi="GHEA Grapalat"/>
          <w:sz w:val="27"/>
          <w:szCs w:val="27"/>
          <w:lang w:val="hy-AM"/>
        </w:rPr>
        <w:t xml:space="preserve">           </w:t>
      </w:r>
      <w:r w:rsidR="00DE404E" w:rsidRPr="005B46BE">
        <w:rPr>
          <w:rFonts w:ascii="GHEA Grapalat" w:hAnsi="GHEA Grapalat"/>
          <w:sz w:val="24"/>
          <w:szCs w:val="24"/>
          <w:lang w:val="hy-AM"/>
        </w:rPr>
        <w:t>«</w:t>
      </w:r>
      <w:r w:rsidR="00DE404E">
        <w:rPr>
          <w:rFonts w:ascii="GHEA Grapalat" w:hAnsi="GHEA Grapalat"/>
          <w:sz w:val="24"/>
          <w:szCs w:val="24"/>
          <w:lang w:val="hy-AM"/>
        </w:rPr>
        <w:t>------</w:t>
      </w:r>
      <w:r w:rsidR="00DE404E" w:rsidRPr="005B46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E404E">
        <w:rPr>
          <w:rStyle w:val="Strong"/>
          <w:rFonts w:ascii="GHEA Grapalat" w:hAnsi="GHEA Grapalat"/>
          <w:lang w:val="hy-AM"/>
        </w:rPr>
        <w:t>--</w:t>
      </w:r>
      <w:r w:rsidR="00DE404E" w:rsidRPr="002B218F">
        <w:rPr>
          <w:rStyle w:val="Strong"/>
          <w:rFonts w:ascii="GHEA Grapalat" w:hAnsi="GHEA Grapalat"/>
          <w:lang w:val="hy-AM"/>
        </w:rPr>
        <w:t>--------</w:t>
      </w:r>
      <w:r w:rsidR="00DE404E" w:rsidRPr="005B46BE">
        <w:rPr>
          <w:rStyle w:val="Strong"/>
          <w:rFonts w:ascii="GHEA Grapalat" w:hAnsi="GHEA Grapalat"/>
          <w:lang w:val="hy-AM"/>
        </w:rPr>
        <w:t xml:space="preserve"> 202</w:t>
      </w:r>
      <w:r w:rsidR="00DE404E" w:rsidRPr="00082B61">
        <w:rPr>
          <w:rStyle w:val="Strong"/>
          <w:rFonts w:ascii="GHEA Grapalat" w:hAnsi="GHEA Grapalat"/>
          <w:lang w:val="hy-AM"/>
        </w:rPr>
        <w:t>1</w:t>
      </w:r>
      <w:r w:rsidR="00DE404E" w:rsidRPr="005B46BE">
        <w:rPr>
          <w:rStyle w:val="Strong"/>
          <w:rFonts w:ascii="GHEA Grapalat" w:hAnsi="GHEA Grapalat"/>
          <w:lang w:val="hy-AM"/>
        </w:rPr>
        <w:t>թ.</w:t>
      </w:r>
    </w:p>
    <w:p w:rsidR="00DE404E" w:rsidRPr="005B46BE" w:rsidRDefault="00DE404E" w:rsidP="00DE404E">
      <w:pPr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>ԿԱՊԱՆ ՀԱՄԱՅՆՔԻ ԱՎԱԳԱՆՈՒ 20</w:t>
      </w:r>
      <w:r w:rsidRPr="00422E8B">
        <w:rPr>
          <w:rStyle w:val="Strong"/>
          <w:rFonts w:ascii="GHEA Grapalat" w:hAnsi="GHEA Grapalat"/>
          <w:sz w:val="24"/>
          <w:szCs w:val="24"/>
          <w:lang w:val="hy-AM"/>
        </w:rPr>
        <w:t>20</w:t>
      </w: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082B61">
        <w:rPr>
          <w:rStyle w:val="Strong"/>
          <w:rFonts w:ascii="GHEA Grapalat" w:hAnsi="GHEA Grapalat"/>
          <w:sz w:val="24"/>
          <w:szCs w:val="24"/>
          <w:lang w:val="hy-AM"/>
        </w:rPr>
        <w:t>30</w:t>
      </w: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>-Ի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N 136</w:t>
      </w: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>-Ն ՈՐՈՇՄԱՆ ՄԵՋ ՓՈՓՈԽՈՒԹՅՈՒՆՆԵՐ</w:t>
      </w:r>
      <w:r w:rsidR="00926EF2" w:rsidRPr="00926EF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926EF2">
        <w:rPr>
          <w:rStyle w:val="Strong"/>
          <w:rFonts w:ascii="GHEA Grapalat" w:hAnsi="GHEA Grapalat"/>
          <w:sz w:val="24"/>
          <w:szCs w:val="24"/>
          <w:lang w:val="hy-AM"/>
        </w:rPr>
        <w:t>ԵՎ ԼՐԱՑՈՒՄՆԵՐ</w:t>
      </w: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Կ</w:t>
      </w: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 xml:space="preserve">ԱՏԱՐԵԼՈՒ 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8F6AA6" w:rsidRPr="005B46BE" w:rsidRDefault="00F94356" w:rsidP="005B46BE">
      <w:pPr>
        <w:jc w:val="center"/>
        <w:rPr>
          <w:rStyle w:val="Strong"/>
          <w:rFonts w:ascii="GHEA Grapalat" w:hAnsi="GHEA Grapalat"/>
          <w:sz w:val="27"/>
          <w:szCs w:val="27"/>
          <w:lang w:val="hy-AM"/>
        </w:rPr>
      </w:pPr>
      <w:r w:rsidRPr="002B218F">
        <w:rPr>
          <w:rStyle w:val="Strong"/>
          <w:rFonts w:ascii="GHEA Grapalat" w:hAnsi="GHEA Grapalat"/>
          <w:sz w:val="27"/>
          <w:szCs w:val="27"/>
          <w:lang w:val="hy-AM"/>
        </w:rPr>
        <w:t>ՈՐՈՇՈՒՄ N</w:t>
      </w:r>
      <w:r w:rsidR="00B63B9A" w:rsidRPr="002B218F">
        <w:rPr>
          <w:rStyle w:val="Strong"/>
          <w:rFonts w:ascii="GHEA Grapalat" w:hAnsi="GHEA Grapalat"/>
          <w:sz w:val="27"/>
          <w:szCs w:val="27"/>
          <w:lang w:val="hy-AM"/>
        </w:rPr>
        <w:t xml:space="preserve"> </w:t>
      </w:r>
      <w:r w:rsidR="005B46BE">
        <w:rPr>
          <w:rStyle w:val="Strong"/>
          <w:rFonts w:ascii="GHEA Grapalat" w:hAnsi="GHEA Grapalat"/>
          <w:sz w:val="27"/>
          <w:szCs w:val="27"/>
          <w:lang w:val="hy-AM"/>
        </w:rPr>
        <w:t xml:space="preserve">  </w:t>
      </w:r>
      <w:r w:rsidRPr="002B218F">
        <w:rPr>
          <w:rStyle w:val="Strong"/>
          <w:rFonts w:ascii="GHEA Grapalat" w:hAnsi="GHEA Grapalat"/>
          <w:sz w:val="27"/>
          <w:szCs w:val="27"/>
          <w:lang w:val="hy-AM"/>
        </w:rPr>
        <w:t>-</w:t>
      </w:r>
      <w:r w:rsidR="004048C8" w:rsidRPr="005B46BE">
        <w:rPr>
          <w:rStyle w:val="Strong"/>
          <w:rFonts w:ascii="GHEA Grapalat" w:hAnsi="GHEA Grapalat"/>
          <w:sz w:val="27"/>
          <w:szCs w:val="27"/>
          <w:lang w:val="hy-AM"/>
        </w:rPr>
        <w:t>Ն</w:t>
      </w:r>
    </w:p>
    <w:p w:rsidR="00147301" w:rsidRPr="005B46BE" w:rsidRDefault="00147301" w:rsidP="005B46BE">
      <w:pPr>
        <w:spacing w:after="0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B46BE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օրենքի 1</w:t>
      </w:r>
      <w:r w:rsidRPr="005B46BE">
        <w:rPr>
          <w:rFonts w:ascii="GHEA Grapalat" w:hAnsi="GHEA Grapalat"/>
          <w:sz w:val="24"/>
          <w:szCs w:val="24"/>
          <w:lang w:val="pt-BR"/>
        </w:rPr>
        <w:t>8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Pr="005B46BE">
        <w:rPr>
          <w:rFonts w:ascii="GHEA Grapalat" w:hAnsi="GHEA Grapalat"/>
          <w:sz w:val="24"/>
          <w:szCs w:val="24"/>
          <w:lang w:val="pt-BR"/>
        </w:rPr>
        <w:t>1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>-ին մասի 5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-րդ կետով, 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բյուջետային համակարգի մասին» օրենքի 33-րդ հոդվածի 4-րդ մասով, </w:t>
      </w:r>
      <w:r w:rsidRPr="005B46BE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 33-րդ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>, 34-րդ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>ներ</w:t>
      </w:r>
      <w:r w:rsidRPr="005B46BE">
        <w:rPr>
          <w:rFonts w:ascii="GHEA Grapalat" w:hAnsi="GHEA Grapalat"/>
          <w:sz w:val="24"/>
          <w:szCs w:val="24"/>
          <w:lang w:val="hy-AM"/>
        </w:rPr>
        <w:t>ով</w:t>
      </w:r>
      <w:r w:rsidR="00482A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5B46BE">
        <w:rPr>
          <w:rFonts w:ascii="GHEA Grapalat" w:hAnsi="GHEA Grapalat"/>
          <w:b/>
          <w:i/>
          <w:sz w:val="24"/>
          <w:szCs w:val="24"/>
          <w:lang w:val="hy-AM"/>
        </w:rPr>
        <w:t>Կապան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/>
          <w:b/>
          <w:i/>
          <w:sz w:val="24"/>
          <w:szCs w:val="24"/>
          <w:lang w:val="hy-AM"/>
        </w:rPr>
        <w:t>համայնքի ավագանին  ո ր ո շ ու մ</w:t>
      </w:r>
      <w:r w:rsidRPr="005B46B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5B46B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 w:cs="GHEA Mariam"/>
          <w:b/>
          <w:i/>
          <w:sz w:val="24"/>
          <w:szCs w:val="24"/>
          <w:lang w:val="hy-AM"/>
        </w:rPr>
        <w:t>է</w:t>
      </w:r>
      <w:r w:rsidRPr="005B46BE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147301" w:rsidRPr="005B46BE" w:rsidRDefault="00E53F78" w:rsidP="00390925">
      <w:pPr>
        <w:spacing w:after="0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90925">
        <w:rPr>
          <w:rFonts w:ascii="GHEA Grapalat" w:hAnsi="GHEA Grapalat"/>
          <w:sz w:val="24"/>
          <w:szCs w:val="24"/>
          <w:lang w:val="hy-AM"/>
        </w:rPr>
        <w:t>1</w:t>
      </w:r>
      <w:r w:rsidRPr="0039092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>Կապան համայնքի ավագանու</w:t>
      </w:r>
      <w:r w:rsidR="00082B61">
        <w:rPr>
          <w:rFonts w:ascii="GHEA Grapalat" w:hAnsi="GHEA Grapalat"/>
          <w:sz w:val="24"/>
          <w:szCs w:val="24"/>
          <w:lang w:val="hy-AM"/>
        </w:rPr>
        <w:t xml:space="preserve"> 20</w:t>
      </w:r>
      <w:r w:rsidR="00082B61" w:rsidRPr="00082B61">
        <w:rPr>
          <w:rFonts w:ascii="GHEA Grapalat" w:hAnsi="GHEA Grapalat"/>
          <w:sz w:val="24"/>
          <w:szCs w:val="24"/>
          <w:lang w:val="hy-AM"/>
        </w:rPr>
        <w:t>20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 w:rsidR="00082B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B61" w:rsidRPr="00082B61">
        <w:rPr>
          <w:rFonts w:ascii="GHEA Grapalat" w:hAnsi="GHEA Grapalat"/>
          <w:sz w:val="24"/>
          <w:szCs w:val="24"/>
          <w:lang w:val="hy-AM"/>
        </w:rPr>
        <w:t>30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>-ի «Կապան համայնքի</w:t>
      </w:r>
      <w:r w:rsidR="00082B61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թվականի բյուջեն հաստատելու մասին» </w:t>
      </w:r>
      <w:r w:rsidR="00C37701">
        <w:rPr>
          <w:rFonts w:ascii="GHEA Grapalat" w:hAnsi="GHEA Grapalat"/>
          <w:sz w:val="24"/>
          <w:szCs w:val="24"/>
          <w:lang w:val="hy-AM"/>
        </w:rPr>
        <w:t>N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1</w:t>
      </w:r>
      <w:r w:rsidR="00082B61" w:rsidRPr="00082B61">
        <w:rPr>
          <w:rFonts w:ascii="GHEA Grapalat" w:hAnsi="GHEA Grapalat"/>
          <w:sz w:val="24"/>
          <w:szCs w:val="24"/>
          <w:lang w:val="hy-AM"/>
        </w:rPr>
        <w:t>36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>-Ն որոշման</w:t>
      </w:r>
      <w:r w:rsidR="00C37701">
        <w:rPr>
          <w:rFonts w:ascii="GHEA Grapalat" w:hAnsi="GHEA Grapalat"/>
          <w:sz w:val="24"/>
          <w:szCs w:val="24"/>
          <w:lang w:val="hy-AM"/>
        </w:rPr>
        <w:t xml:space="preserve"> մեջ կատարել </w:t>
      </w:r>
      <w:r w:rsidR="00C37701" w:rsidRPr="005B46BE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926EF2">
        <w:rPr>
          <w:rFonts w:ascii="GHEA Grapalat" w:hAnsi="GHEA Grapalat"/>
          <w:sz w:val="24"/>
          <w:szCs w:val="24"/>
          <w:lang w:val="hy-AM"/>
        </w:rPr>
        <w:t xml:space="preserve"> և լրացումներ</w:t>
      </w:r>
      <w:r w:rsidR="00C37701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701">
        <w:rPr>
          <w:rFonts w:ascii="GHEA Grapalat" w:hAnsi="GHEA Grapalat"/>
          <w:sz w:val="24"/>
          <w:szCs w:val="24"/>
          <w:lang w:val="hy-AM"/>
        </w:rPr>
        <w:t>՝ համաձայն</w:t>
      </w:r>
      <w:r w:rsidR="00C37701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A01" w:rsidRPr="00CB3A01">
        <w:rPr>
          <w:rFonts w:ascii="GHEA Grapalat" w:hAnsi="GHEA Grapalat"/>
          <w:sz w:val="24"/>
          <w:szCs w:val="24"/>
          <w:lang w:val="hy-AM"/>
        </w:rPr>
        <w:t xml:space="preserve">N </w:t>
      </w:r>
      <w:bookmarkStart w:id="0" w:name="_GoBack"/>
      <w:bookmarkEnd w:id="0"/>
      <w:r w:rsidR="002B218F">
        <w:rPr>
          <w:rFonts w:ascii="GHEA Grapalat" w:hAnsi="GHEA Grapalat"/>
          <w:spacing w:val="-8"/>
          <w:sz w:val="24"/>
          <w:szCs w:val="24"/>
          <w:lang w:val="af-ZA"/>
        </w:rPr>
        <w:t>1,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2,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3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82B61" w:rsidRPr="00082B6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և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A0D44">
        <w:rPr>
          <w:rFonts w:ascii="GHEA Grapalat" w:hAnsi="GHEA Grapalat"/>
          <w:spacing w:val="-8"/>
          <w:sz w:val="24"/>
          <w:szCs w:val="24"/>
          <w:lang w:val="af-ZA"/>
        </w:rPr>
        <w:t>4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390925">
        <w:rPr>
          <w:rFonts w:ascii="GHEA Grapalat" w:hAnsi="GHEA Grapalat"/>
          <w:sz w:val="24"/>
          <w:szCs w:val="24"/>
          <w:lang w:val="hy-AM"/>
        </w:rPr>
        <w:t>հավելվածների։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53F78" w:rsidRPr="005B46BE" w:rsidRDefault="00082B61" w:rsidP="005B46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82B61">
        <w:rPr>
          <w:rFonts w:ascii="GHEA Grapalat" w:hAnsi="GHEA Grapalat" w:cs="Cambria Math"/>
          <w:sz w:val="24"/>
          <w:szCs w:val="24"/>
          <w:lang w:val="hy-AM"/>
        </w:rPr>
        <w:t>2</w:t>
      </w:r>
      <w:r w:rsidR="005B46BE" w:rsidRPr="005B46BE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5B46BE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DE404E" w:rsidRDefault="00DE404E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 xml:space="preserve">                     </w:t>
      </w:r>
    </w:p>
    <w:p w:rsidR="00DE404E" w:rsidRDefault="00DE404E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Mariam" w:hAnsi="GHEA Mariam"/>
          <w:lang w:val="hy-AM"/>
        </w:rPr>
      </w:pPr>
    </w:p>
    <w:p w:rsidR="00B64A18" w:rsidRDefault="00DE404E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Mariam" w:hAnsi="GHEA Mariam"/>
          <w:lang w:val="hy-AM"/>
        </w:rPr>
        <w:t xml:space="preserve">                     </w:t>
      </w:r>
      <w:r w:rsidRPr="00DE404E">
        <w:rPr>
          <w:rStyle w:val="Strong"/>
          <w:rFonts w:ascii="GHEA Grapalat" w:hAnsi="GHEA Grapalat"/>
          <w:lang w:val="hy-AM"/>
        </w:rPr>
        <w:t xml:space="preserve">ՀԱՄԱՅՆՔԻ ՂԵԿԱՎԱՐ     </w:t>
      </w:r>
      <w:r>
        <w:rPr>
          <w:rStyle w:val="Strong"/>
          <w:rFonts w:ascii="GHEA Grapalat" w:hAnsi="GHEA Grapalat"/>
          <w:lang w:val="hy-AM"/>
        </w:rPr>
        <w:t xml:space="preserve">               </w:t>
      </w:r>
      <w:r w:rsidRPr="00DE404E">
        <w:rPr>
          <w:rStyle w:val="Strong"/>
          <w:rFonts w:ascii="GHEA Grapalat" w:hAnsi="GHEA Grapalat"/>
          <w:lang w:val="hy-AM"/>
        </w:rPr>
        <w:t xml:space="preserve">  ԳԵՎՈՐԳ ՓԱՐՍՅԱՆ</w:t>
      </w: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p w:rsidR="00602370" w:rsidRDefault="00602370" w:rsidP="00602370">
      <w:pPr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Ղ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Ք</w:t>
      </w:r>
    </w:p>
    <w:p w:rsidR="00602370" w:rsidRDefault="00602370" w:rsidP="00602370">
      <w:pPr>
        <w:pStyle w:val="NoSpacing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ԿԱՊԱՆ ՀԱՄԱՅՆՔԻ ԱՎԱԳԱՆՈՒ  2020 ԹՎԱԿԱՆԻ ԴԵԿՏԵՄԲԵՐԻ 30-Ի                 N 136-Ն ՈՐՈՇՄԱՆ ՄԵՋ ՓՈՓՈԽՈՒԹՅՈՒՆՆԵՐ ԵՎ ԼՐԱՑՈՒՄՆԵՐ ԿԱՏԱՐԵԼՈՒ ՄԱՍԻՆ» ԿԱՊԱՆ ՀԱՄԱՅՆՔԻ ԱՎԱԳԱՆՈՒ ՈՐՈՇՄԱՆ ՆԱԽԱԳԾԻ ԸՆԴՈՒՆՄԱՆ ԿԱՊԱԿՑՈՒԹՅԱՄԲ ԿԱՊԱՆ ՀԱՄԱՅՆՔԻ 2020 ԹՎԱԿԱՆԻ ԲՅՈՒՋԵՈՒՄ</w:t>
      </w:r>
    </w:p>
    <w:p w:rsidR="00602370" w:rsidRDefault="00602370" w:rsidP="00602370">
      <w:pPr>
        <w:pStyle w:val="NoSpacing"/>
        <w:jc w:val="both"/>
        <w:rPr>
          <w:rFonts w:ascii="GHEA Grapalat" w:hAnsi="GHEA Grapalat"/>
          <w:b/>
          <w:lang w:val="hy-AM"/>
        </w:rPr>
      </w:pP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ԾԱԽՍԵՐԻ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ԵՎ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ԵԿԱՄՈՒՏՆԵՐԻ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ԱՎԵԼԱՑՄԱՆ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ԿԱՄ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ՆՎԱԶԵՑՄԱՆ</w:t>
      </w:r>
    </w:p>
    <w:p w:rsidR="00602370" w:rsidRDefault="00602370" w:rsidP="00602370">
      <w:pPr>
        <w:pStyle w:val="NoSpacing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ՄԱՍԻՆ</w:t>
      </w:r>
    </w:p>
    <w:p w:rsidR="00602370" w:rsidRDefault="00602370" w:rsidP="0060237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/>
          <w:lang w:val="hy-AM"/>
        </w:rPr>
        <w:t xml:space="preserve">  </w:t>
      </w:r>
    </w:p>
    <w:p w:rsidR="00602370" w:rsidRDefault="00602370" w:rsidP="00602370">
      <w:pPr>
        <w:jc w:val="center"/>
        <w:rPr>
          <w:rFonts w:ascii="GHEA Grapalat" w:hAnsi="GHEA Grapalat" w:cs="Sylfaen"/>
          <w:color w:val="000000"/>
          <w:lang w:val="hy-AM"/>
        </w:rPr>
      </w:pPr>
    </w:p>
    <w:p w:rsidR="00602370" w:rsidRDefault="00602370" w:rsidP="00602370">
      <w:pPr>
        <w:tabs>
          <w:tab w:val="left" w:pos="3460"/>
        </w:tabs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«Կապան համայնքի ավագանու 2020 թվականի դեկտեմբերի 30-ի N 136-Ն որոշման մեջ փոփոխություններ և լրացումներ կատարելու մասին» </w:t>
      </w:r>
      <w:r>
        <w:rPr>
          <w:rFonts w:ascii="GHEA Grapalat" w:hAnsi="GHEA Grapalat" w:cs="Sylfaen"/>
          <w:color w:val="000000"/>
          <w:lang w:val="hy-AM"/>
        </w:rPr>
        <w:t>Կապան համայնքի որոշման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նախագծի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ընդունման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կապակցությամբ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համայնքի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բյուջեում նախատեսվում է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եկամուտների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և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ծախսերի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ավելացում  1,556,841,500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 w:cs="Sylfaen"/>
          <w:color w:val="000000"/>
          <w:lang w:val="hy-AM"/>
        </w:rPr>
        <w:t xml:space="preserve">00 </w:t>
      </w:r>
      <w:r>
        <w:rPr>
          <w:rFonts w:ascii="GHEA Grapalat" w:hAnsi="GHEA Grapalat" w:cs="GHEA Grapalat"/>
          <w:color w:val="000000"/>
          <w:lang w:val="hy-AM"/>
        </w:rPr>
        <w:t>ՀՀդրամ</w:t>
      </w:r>
      <w:r>
        <w:rPr>
          <w:rFonts w:ascii="GHEA Grapalat" w:hAnsi="GHEA Grapalat" w:cs="Times Armenian"/>
          <w:color w:val="000000"/>
          <w:lang w:val="hy-AM"/>
        </w:rPr>
        <w:t>:</w:t>
      </w:r>
    </w:p>
    <w:p w:rsidR="00602370" w:rsidRDefault="00602370" w:rsidP="00602370">
      <w:pPr>
        <w:tabs>
          <w:tab w:val="left" w:pos="3460"/>
        </w:tabs>
        <w:jc w:val="both"/>
        <w:rPr>
          <w:rFonts w:ascii="GHEA Grapalat" w:hAnsi="GHEA Grapalat" w:cs="Sylfaen"/>
          <w:b/>
          <w:lang w:val="hy-AM"/>
        </w:rPr>
      </w:pPr>
    </w:p>
    <w:p w:rsidR="00602370" w:rsidRDefault="00602370" w:rsidP="00602370">
      <w:pPr>
        <w:rPr>
          <w:rFonts w:ascii="GHEA Grapalat" w:hAnsi="GHEA Grapalat" w:cs="Sylfaen"/>
          <w:b/>
          <w:lang w:val="hy-AM"/>
        </w:rPr>
      </w:pPr>
    </w:p>
    <w:p w:rsidR="00602370" w:rsidRDefault="00602370" w:rsidP="00602370">
      <w:pPr>
        <w:rPr>
          <w:rFonts w:ascii="GHEA Grapalat" w:hAnsi="GHEA Grapalat" w:cs="Sylfaen"/>
          <w:b/>
          <w:lang w:val="hy-AM"/>
        </w:rPr>
      </w:pPr>
    </w:p>
    <w:p w:rsidR="00602370" w:rsidRDefault="00602370" w:rsidP="00602370">
      <w:pPr>
        <w:rPr>
          <w:rFonts w:ascii="GHEA Grapalat" w:hAnsi="GHEA Grapalat" w:cs="Sylfaen"/>
          <w:b/>
          <w:lang w:val="hy-AM"/>
        </w:rPr>
      </w:pPr>
    </w:p>
    <w:p w:rsidR="00602370" w:rsidRDefault="00602370" w:rsidP="00602370">
      <w:pPr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Ղ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Ք</w:t>
      </w:r>
    </w:p>
    <w:p w:rsidR="00602370" w:rsidRDefault="00602370" w:rsidP="00602370">
      <w:pPr>
        <w:pStyle w:val="BodyText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 xml:space="preserve"> ԿԱՊԱՆ ՀԱՄԱՅՆՔԻ ԱՎԱԳԱՆՈՒ  2020 ԹՎԱԿԱՆԻ ԴԵԿՏԵՄԲԵՐԻ 30-Ի               N 136-Ն ՈՐՈՇՄԱՆ ՄԵՋ ՓՈՓՈԽՈՒԹՅՈՒՆՆԵՐ ԵՎ ԼՐԱՑՈՒՄՆԵՐ ԿԱՏԱՐԵԼՈՒ ՄԱՍԻՆ» ԿԱՊԱՆ ՀԱՄԱՅՆՔԻ ԱՎԱԳԱՆՈՒ ՈՐՈՇՄԱՆ ՆԱԽԱԳԾԻ ԸՆԴՈՒՆՄԱՆ </w:t>
      </w:r>
      <w:r>
        <w:rPr>
          <w:rFonts w:ascii="GHEA Grapalat" w:hAnsi="GHEA Grapalat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>
        <w:rPr>
          <w:rFonts w:ascii="GHEA Grapalat" w:hAnsi="GHEA Grapalat"/>
          <w:b/>
          <w:lang w:val="hy-AM"/>
        </w:rPr>
        <w:t xml:space="preserve"> </w:t>
      </w:r>
    </w:p>
    <w:p w:rsidR="00602370" w:rsidRDefault="00602370" w:rsidP="00602370">
      <w:pPr>
        <w:pStyle w:val="BodyText"/>
        <w:jc w:val="center"/>
        <w:rPr>
          <w:rFonts w:ascii="GHEA Grapalat" w:hAnsi="GHEA Grapalat"/>
          <w:b/>
          <w:color w:val="000000"/>
          <w:lang w:val="hy-AM"/>
        </w:rPr>
      </w:pPr>
    </w:p>
    <w:p w:rsidR="00602370" w:rsidRDefault="00602370" w:rsidP="00602370">
      <w:pPr>
        <w:tabs>
          <w:tab w:val="left" w:pos="993"/>
        </w:tabs>
        <w:ind w:firstLine="567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 w:cs="Calibri"/>
          <w:lang w:val="hy-AM"/>
        </w:rPr>
        <w:t xml:space="preserve">«Կապան համայնքի ավագանու 2020 թվականի դեկտեմբերի 30-ի N 136-Ն որոշման մեջ փոփոխություններ և լրացումներ կատարելու մասին» </w:t>
      </w:r>
      <w:r>
        <w:rPr>
          <w:rFonts w:ascii="GHEA Grapalat" w:hAnsi="GHEA Grapalat" w:cs="Sylfaen"/>
          <w:color w:val="000000"/>
          <w:lang w:val="hy-AM"/>
        </w:rPr>
        <w:t>Կապան համայնքի որոշման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նախագծի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ընդունման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կապակցությամբ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602370" w:rsidRDefault="00602370" w:rsidP="00602370">
      <w:pPr>
        <w:rPr>
          <w:rFonts w:ascii="Times New Roman" w:hAnsi="Times New Roman"/>
          <w:lang w:val="hy-AM"/>
        </w:rPr>
      </w:pPr>
    </w:p>
    <w:p w:rsidR="00602370" w:rsidRDefault="00602370" w:rsidP="00602370">
      <w:pPr>
        <w:rPr>
          <w:lang w:val="hy-AM"/>
        </w:rPr>
      </w:pPr>
    </w:p>
    <w:p w:rsidR="00602370" w:rsidRDefault="00602370" w:rsidP="00602370">
      <w:pPr>
        <w:rPr>
          <w:lang w:val="hy-AM"/>
        </w:rPr>
      </w:pPr>
    </w:p>
    <w:p w:rsidR="00602370" w:rsidRPr="00DE404E" w:rsidRDefault="00602370" w:rsidP="00DE404E">
      <w:pPr>
        <w:pStyle w:val="NoSpacing"/>
        <w:spacing w:before="0" w:beforeAutospacing="0" w:after="0" w:afterAutospacing="0"/>
        <w:contextualSpacing/>
        <w:rPr>
          <w:rStyle w:val="Strong"/>
          <w:rFonts w:ascii="GHEA Grapalat" w:hAnsi="GHEA Grapalat"/>
          <w:lang w:val="hy-AM"/>
        </w:rPr>
      </w:pPr>
    </w:p>
    <w:sectPr w:rsidR="00602370" w:rsidRPr="00DE404E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404A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370"/>
    <w:rsid w:val="00602789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EF1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4E5F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26EF2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A2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3A01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04E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0D44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02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602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308</cp:revision>
  <cp:lastPrinted>2020-09-08T06:00:00Z</cp:lastPrinted>
  <dcterms:created xsi:type="dcterms:W3CDTF">2015-08-10T13:28:00Z</dcterms:created>
  <dcterms:modified xsi:type="dcterms:W3CDTF">2021-07-07T13:18:00Z</dcterms:modified>
</cp:coreProperties>
</file>