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F3B0A" w14:textId="77777777" w:rsidR="00182115" w:rsidRPr="00DB0E31" w:rsidRDefault="00182115" w:rsidP="00182115">
      <w:pPr>
        <w:spacing w:line="240" w:lineRule="auto"/>
        <w:contextualSpacing/>
        <w:jc w:val="center"/>
        <w:rPr>
          <w:rFonts w:ascii="GHEA Mariam" w:hAnsi="GHEA Mariam" w:cs="ArTarumianMatenagir"/>
          <w:b/>
          <w:bCs/>
          <w:lang w:val="af-ZA"/>
        </w:rPr>
      </w:pPr>
      <w:r w:rsidRPr="00DB0E31">
        <w:rPr>
          <w:rFonts w:ascii="GHEA Mariam" w:hAnsi="GHEA Mariam" w:cs="ArTarumianMatenagir"/>
          <w:b/>
          <w:bCs/>
          <w:lang w:val="af-ZA"/>
        </w:rPr>
        <w:t xml:space="preserve">Ծ Ր Ա Գ Ր Ի   Ա Ն Ձ Ն Ա Գ Ի Ր </w:t>
      </w:r>
    </w:p>
    <w:p w14:paraId="2AB8A93A" w14:textId="77777777" w:rsidR="00182115" w:rsidRPr="00DB0E31" w:rsidRDefault="00182115" w:rsidP="00182115">
      <w:pPr>
        <w:spacing w:line="240" w:lineRule="auto"/>
        <w:contextualSpacing/>
        <w:jc w:val="center"/>
        <w:rPr>
          <w:rFonts w:ascii="GHEA Mariam" w:hAnsi="GHEA Mariam" w:cs="ArTarumianMatenagir"/>
          <w:bCs/>
          <w:lang w:val="af-ZA"/>
        </w:rPr>
      </w:pPr>
    </w:p>
    <w:p w14:paraId="0940F190" w14:textId="0094A629" w:rsidR="00182115" w:rsidRPr="00DB0E31" w:rsidRDefault="00182115" w:rsidP="00182115">
      <w:pPr>
        <w:spacing w:line="240" w:lineRule="auto"/>
        <w:contextualSpacing/>
        <w:jc w:val="center"/>
        <w:rPr>
          <w:rFonts w:ascii="GHEA Mariam" w:hAnsi="GHEA Mariam"/>
          <w:b/>
          <w:lang w:val="af-ZA"/>
        </w:rPr>
      </w:pPr>
      <w:r w:rsidRPr="00DB0E31">
        <w:rPr>
          <w:rFonts w:ascii="GHEA Mariam" w:hAnsi="GHEA Mariam" w:cs="ArTarumianMatenagir"/>
          <w:bCs/>
          <w:lang w:val="af-ZA"/>
        </w:rPr>
        <w:t>«</w:t>
      </w:r>
      <w:r w:rsidR="002B1C33" w:rsidRPr="00DB0E31">
        <w:rPr>
          <w:rFonts w:ascii="GHEA Mariam" w:hAnsi="GHEA Mariam"/>
          <w:b/>
          <w:lang w:val="hy-AM"/>
        </w:rPr>
        <w:t>Հասարակական շենքերի</w:t>
      </w:r>
      <w:r w:rsidR="001D24C0">
        <w:rPr>
          <w:rFonts w:ascii="GHEA Mariam" w:hAnsi="GHEA Mariam"/>
          <w:b/>
          <w:lang w:val="hy-AM"/>
        </w:rPr>
        <w:t>, շինությունների</w:t>
      </w:r>
      <w:r w:rsidR="002B1C33" w:rsidRPr="00DB0E31">
        <w:rPr>
          <w:rFonts w:ascii="GHEA Mariam" w:hAnsi="GHEA Mariam"/>
          <w:b/>
          <w:lang w:val="hy-AM"/>
        </w:rPr>
        <w:t xml:space="preserve"> կառուցում/նորոգում</w:t>
      </w:r>
      <w:r w:rsidR="001D24C0">
        <w:rPr>
          <w:rFonts w:ascii="GHEA Mariam" w:hAnsi="GHEA Mariam"/>
          <w:b/>
          <w:lang w:val="hy-AM"/>
        </w:rPr>
        <w:t>, գույքով համալրում</w:t>
      </w:r>
      <w:r w:rsidRPr="00DB0E31">
        <w:rPr>
          <w:rFonts w:ascii="GHEA Mariam" w:hAnsi="GHEA Mariam" w:cs="ArTarumianMatenagir"/>
          <w:bCs/>
          <w:lang w:val="af-ZA"/>
        </w:rPr>
        <w:t>»</w:t>
      </w:r>
    </w:p>
    <w:p w14:paraId="1B7FCC79" w14:textId="77777777" w:rsidR="00182115" w:rsidRPr="00DB0E31" w:rsidRDefault="00182115" w:rsidP="00182115">
      <w:pPr>
        <w:spacing w:line="240" w:lineRule="auto"/>
        <w:contextualSpacing/>
        <w:jc w:val="center"/>
        <w:rPr>
          <w:rFonts w:ascii="GHEA Mariam" w:hAnsi="GHEA Mariam"/>
          <w:vertAlign w:val="superscript"/>
          <w:lang w:val="af-ZA"/>
        </w:rPr>
      </w:pPr>
      <w:r w:rsidRPr="00DB0E31">
        <w:rPr>
          <w:rFonts w:ascii="GHEA Mariam" w:hAnsi="GHEA Mariam"/>
          <w:vertAlign w:val="superscript"/>
          <w:lang w:val="af-ZA"/>
        </w:rPr>
        <w:t>(Ծրագրի</w:t>
      </w:r>
      <w:r w:rsidRPr="00DB0E31">
        <w:rPr>
          <w:rFonts w:ascii="GHEA Mariam" w:hAnsi="GHEA Mariam"/>
          <w:b/>
          <w:vertAlign w:val="superscript"/>
          <w:lang w:val="af-ZA"/>
        </w:rPr>
        <w:t xml:space="preserve"> </w:t>
      </w:r>
      <w:r w:rsidRPr="00DB0E31">
        <w:rPr>
          <w:rFonts w:ascii="GHEA Mariam" w:hAnsi="GHEA Mariam"/>
          <w:vertAlign w:val="superscript"/>
          <w:lang w:val="af-ZA"/>
        </w:rPr>
        <w:t>անվանում)</w:t>
      </w:r>
      <w:r w:rsidRPr="00DB0E31">
        <w:rPr>
          <w:rFonts w:ascii="GHEA Mariam" w:hAnsi="GHEA Mariam" w:cs="ArTarumianMatenagir"/>
          <w:bCs/>
          <w:lang w:val="af-ZA"/>
        </w:rPr>
        <w:t xml:space="preserve"> </w:t>
      </w:r>
    </w:p>
    <w:p w14:paraId="10D4096A" w14:textId="77777777" w:rsidR="00182115" w:rsidRPr="00DB0E31" w:rsidRDefault="00182115" w:rsidP="00182115">
      <w:pPr>
        <w:spacing w:line="240" w:lineRule="auto"/>
        <w:contextualSpacing/>
        <w:jc w:val="center"/>
        <w:rPr>
          <w:rFonts w:ascii="GHEA Mariam" w:hAnsi="GHEA Mariam"/>
          <w:lang w:val="af-ZA"/>
        </w:rPr>
      </w:pPr>
    </w:p>
    <w:tbl>
      <w:tblPr>
        <w:tblStyle w:val="a4"/>
        <w:tblW w:w="10170" w:type="dxa"/>
        <w:tblInd w:w="108" w:type="dxa"/>
        <w:tblLayout w:type="fixed"/>
        <w:tblLook w:val="04A0" w:firstRow="1" w:lastRow="0" w:firstColumn="1" w:lastColumn="0" w:noHBand="0" w:noVBand="1"/>
      </w:tblPr>
      <w:tblGrid>
        <w:gridCol w:w="2520"/>
        <w:gridCol w:w="236"/>
        <w:gridCol w:w="1213"/>
        <w:gridCol w:w="1418"/>
        <w:gridCol w:w="1134"/>
        <w:gridCol w:w="1019"/>
        <w:gridCol w:w="870"/>
        <w:gridCol w:w="879"/>
        <w:gridCol w:w="881"/>
      </w:tblGrid>
      <w:tr w:rsidR="00182115" w:rsidRPr="00DB0E31" w14:paraId="39ED4966" w14:textId="77777777" w:rsidTr="00D862EB">
        <w:trPr>
          <w:trHeight w:val="387"/>
        </w:trPr>
        <w:tc>
          <w:tcPr>
            <w:tcW w:w="2520" w:type="dxa"/>
            <w:tcBorders>
              <w:right w:val="nil"/>
            </w:tcBorders>
          </w:tcPr>
          <w:p w14:paraId="3179D79D" w14:textId="77777777" w:rsidR="00182115" w:rsidRPr="00DB0E31" w:rsidRDefault="00182115" w:rsidP="00FA2B92">
            <w:pPr>
              <w:contextualSpacing/>
              <w:rPr>
                <w:rFonts w:ascii="GHEA Mariam" w:hAnsi="GHEA Mariam"/>
                <w:sz w:val="18"/>
                <w:szCs w:val="18"/>
                <w:lang w:val="af-ZA"/>
              </w:rPr>
            </w:pPr>
            <w:r w:rsidRPr="00DB0E31">
              <w:rPr>
                <w:rFonts w:ascii="GHEA Mariam" w:hAnsi="GHEA Mariam"/>
                <w:sz w:val="18"/>
                <w:szCs w:val="18"/>
                <w:lang w:val="af-ZA"/>
              </w:rPr>
              <w:t>Պարտադիր խնդիր, որի լուծմանն է միտված ծրագիրը</w:t>
            </w:r>
          </w:p>
        </w:tc>
        <w:tc>
          <w:tcPr>
            <w:tcW w:w="236" w:type="dxa"/>
            <w:tcBorders>
              <w:right w:val="nil"/>
            </w:tcBorders>
          </w:tcPr>
          <w:p w14:paraId="2A516D0A" w14:textId="77777777" w:rsidR="00182115" w:rsidRPr="00DB0E31" w:rsidRDefault="00182115" w:rsidP="00FA2B92">
            <w:pPr>
              <w:contextualSpacing/>
              <w:rPr>
                <w:rFonts w:ascii="GHEA Mariam" w:hAnsi="GHEA Mariam"/>
                <w:sz w:val="18"/>
                <w:szCs w:val="18"/>
                <w:lang w:val="af-ZA"/>
              </w:rPr>
            </w:pPr>
          </w:p>
        </w:tc>
        <w:tc>
          <w:tcPr>
            <w:tcW w:w="7414" w:type="dxa"/>
            <w:gridSpan w:val="7"/>
            <w:tcBorders>
              <w:left w:val="nil"/>
            </w:tcBorders>
          </w:tcPr>
          <w:p w14:paraId="10D0EBA8" w14:textId="77777777" w:rsidR="00182115" w:rsidRPr="00DB0E31" w:rsidRDefault="002B1C33" w:rsidP="00FA2B92">
            <w:pPr>
              <w:contextualSpacing/>
              <w:jc w:val="center"/>
              <w:rPr>
                <w:rFonts w:ascii="GHEA Mariam" w:hAnsi="GHEA Mariam"/>
                <w:sz w:val="18"/>
                <w:szCs w:val="18"/>
                <w:lang w:val="hy-AM"/>
              </w:rPr>
            </w:pPr>
            <w:r w:rsidRPr="00DB0E31">
              <w:rPr>
                <w:rFonts w:ascii="GHEA Mariam" w:hAnsi="GHEA Mariam"/>
                <w:sz w:val="18"/>
                <w:szCs w:val="18"/>
                <w:lang w:val="hy-AM"/>
              </w:rPr>
              <w:t>Համայնքային գույքի պահպանում</w:t>
            </w:r>
          </w:p>
        </w:tc>
      </w:tr>
      <w:tr w:rsidR="00182115" w:rsidRPr="00DB0E31" w14:paraId="39B9B815" w14:textId="77777777" w:rsidTr="00182115">
        <w:tc>
          <w:tcPr>
            <w:tcW w:w="2520" w:type="dxa"/>
            <w:vMerge w:val="restart"/>
          </w:tcPr>
          <w:p w14:paraId="5F259ED3" w14:textId="77777777" w:rsidR="00182115" w:rsidRPr="00DB0E31" w:rsidRDefault="00182115" w:rsidP="00FA2B92">
            <w:pPr>
              <w:contextualSpacing/>
              <w:rPr>
                <w:rFonts w:ascii="GHEA Mariam" w:hAnsi="GHEA Mariam"/>
                <w:sz w:val="18"/>
                <w:szCs w:val="18"/>
                <w:lang w:val="af-ZA"/>
              </w:rPr>
            </w:pPr>
          </w:p>
          <w:p w14:paraId="414AFD83" w14:textId="77777777" w:rsidR="00182115" w:rsidRPr="00DB0E31" w:rsidRDefault="00182115" w:rsidP="00FA2B92">
            <w:pPr>
              <w:contextualSpacing/>
              <w:rPr>
                <w:rFonts w:ascii="GHEA Mariam" w:hAnsi="GHEA Mariam"/>
                <w:sz w:val="18"/>
                <w:szCs w:val="18"/>
                <w:lang w:val="hy-AM"/>
              </w:rPr>
            </w:pPr>
            <w:r w:rsidRPr="00DB0E31">
              <w:rPr>
                <w:rFonts w:ascii="GHEA Mariam" w:hAnsi="GHEA Mariam"/>
                <w:sz w:val="18"/>
                <w:szCs w:val="18"/>
                <w:lang w:val="af-ZA"/>
              </w:rPr>
              <w:t>Ծրագրի անմիջական նպատակ</w:t>
            </w:r>
            <w:r w:rsidR="00D862EB" w:rsidRPr="00DB0E31">
              <w:rPr>
                <w:rFonts w:ascii="GHEA Mariam" w:hAnsi="GHEA Mariam"/>
                <w:sz w:val="18"/>
                <w:szCs w:val="18"/>
                <w:lang w:val="hy-AM"/>
              </w:rPr>
              <w:t>՝</w:t>
            </w:r>
          </w:p>
          <w:p w14:paraId="74EC63E7" w14:textId="77777777" w:rsidR="00D862EB" w:rsidRPr="00DB0E31" w:rsidRDefault="00D862EB" w:rsidP="00FA2B92">
            <w:pPr>
              <w:contextualSpacing/>
              <w:rPr>
                <w:rFonts w:ascii="GHEA Mariam" w:hAnsi="GHEA Mariam"/>
                <w:b/>
                <w:sz w:val="18"/>
                <w:szCs w:val="18"/>
                <w:lang w:val="hy-AM"/>
              </w:rPr>
            </w:pPr>
            <w:r w:rsidRPr="00DB0E31">
              <w:rPr>
                <w:rFonts w:ascii="GHEA Mariam" w:hAnsi="GHEA Mariam"/>
                <w:b/>
                <w:sz w:val="18"/>
                <w:szCs w:val="18"/>
                <w:lang w:val="hy-AM"/>
              </w:rPr>
              <w:t>Մատուցվող ծառայությունների բարելավում</w:t>
            </w:r>
          </w:p>
        </w:tc>
        <w:tc>
          <w:tcPr>
            <w:tcW w:w="7650" w:type="dxa"/>
            <w:gridSpan w:val="8"/>
          </w:tcPr>
          <w:p w14:paraId="2BC1828A" w14:textId="77777777" w:rsidR="00182115" w:rsidRPr="00DB0E31" w:rsidRDefault="00182115" w:rsidP="00FA2B92">
            <w:pPr>
              <w:contextualSpacing/>
              <w:jc w:val="center"/>
              <w:rPr>
                <w:rFonts w:ascii="GHEA Mariam" w:hAnsi="GHEA Mariam"/>
                <w:sz w:val="18"/>
                <w:szCs w:val="18"/>
                <w:lang w:val="af-ZA"/>
              </w:rPr>
            </w:pPr>
          </w:p>
        </w:tc>
      </w:tr>
      <w:tr w:rsidR="00182115" w:rsidRPr="00DB0E31" w14:paraId="00BA2E07" w14:textId="77777777" w:rsidTr="00F87549">
        <w:tc>
          <w:tcPr>
            <w:tcW w:w="2520" w:type="dxa"/>
            <w:vMerge/>
          </w:tcPr>
          <w:p w14:paraId="24D7D034" w14:textId="77777777" w:rsidR="00182115" w:rsidRPr="00DB0E31" w:rsidRDefault="00182115" w:rsidP="00FA2B92">
            <w:pPr>
              <w:contextualSpacing/>
              <w:jc w:val="center"/>
              <w:rPr>
                <w:rFonts w:ascii="GHEA Mariam" w:hAnsi="GHEA Mariam"/>
                <w:sz w:val="18"/>
                <w:szCs w:val="18"/>
                <w:lang w:val="af-ZA"/>
              </w:rPr>
            </w:pPr>
          </w:p>
        </w:tc>
        <w:tc>
          <w:tcPr>
            <w:tcW w:w="1449" w:type="dxa"/>
            <w:gridSpan w:val="2"/>
            <w:vMerge w:val="restart"/>
          </w:tcPr>
          <w:p w14:paraId="065B14D0" w14:textId="77777777" w:rsidR="00182115" w:rsidRPr="00DB0E31" w:rsidRDefault="00182115" w:rsidP="00FA2B92">
            <w:pPr>
              <w:contextualSpacing/>
              <w:jc w:val="center"/>
              <w:rPr>
                <w:rFonts w:ascii="GHEA Mariam" w:hAnsi="GHEA Mariam"/>
                <w:sz w:val="18"/>
                <w:szCs w:val="18"/>
                <w:lang w:val="af-ZA"/>
              </w:rPr>
            </w:pPr>
          </w:p>
          <w:p w14:paraId="6F3A32B2" w14:textId="77777777" w:rsidR="00182115" w:rsidRPr="00DB0E31" w:rsidRDefault="00182115" w:rsidP="00FA2B92">
            <w:pPr>
              <w:contextualSpacing/>
              <w:rPr>
                <w:rFonts w:ascii="GHEA Mariam" w:hAnsi="GHEA Mariam"/>
                <w:sz w:val="18"/>
                <w:szCs w:val="18"/>
                <w:lang w:val="hy-AM"/>
              </w:rPr>
            </w:pPr>
            <w:r w:rsidRPr="00DB0E31">
              <w:rPr>
                <w:rFonts w:ascii="GHEA Mariam" w:hAnsi="GHEA Mariam"/>
                <w:sz w:val="18"/>
                <w:szCs w:val="18"/>
                <w:lang w:val="af-ZA"/>
              </w:rPr>
              <w:t>Ցուցանիշներ</w:t>
            </w:r>
            <w:r w:rsidR="00F87549" w:rsidRPr="00DB0E31">
              <w:rPr>
                <w:rFonts w:ascii="GHEA Mariam" w:hAnsi="GHEA Mariam"/>
                <w:sz w:val="18"/>
                <w:szCs w:val="18"/>
                <w:lang w:val="hy-AM"/>
              </w:rPr>
              <w:t xml:space="preserve"> /հազար դրամ/</w:t>
            </w:r>
          </w:p>
        </w:tc>
        <w:tc>
          <w:tcPr>
            <w:tcW w:w="1418" w:type="dxa"/>
          </w:tcPr>
          <w:p w14:paraId="26B7CD47" w14:textId="77777777" w:rsidR="00182115" w:rsidRPr="00DB0E31" w:rsidRDefault="00182115" w:rsidP="00FA2B92">
            <w:pPr>
              <w:contextualSpacing/>
              <w:jc w:val="center"/>
              <w:rPr>
                <w:rFonts w:ascii="GHEA Mariam" w:hAnsi="GHEA Mariam"/>
                <w:sz w:val="18"/>
                <w:szCs w:val="18"/>
                <w:lang w:val="af-ZA"/>
              </w:rPr>
            </w:pPr>
            <w:r w:rsidRPr="00DB0E31">
              <w:rPr>
                <w:rFonts w:ascii="GHEA Mariam" w:hAnsi="GHEA Mariam"/>
                <w:sz w:val="18"/>
                <w:szCs w:val="18"/>
                <w:lang w:val="af-ZA"/>
              </w:rPr>
              <w:t>Ելակետային</w:t>
            </w:r>
          </w:p>
          <w:p w14:paraId="744AE4F2" w14:textId="77777777" w:rsidR="00182115" w:rsidRPr="00DB0E31" w:rsidRDefault="00182115" w:rsidP="00FA2B92">
            <w:pPr>
              <w:contextualSpacing/>
              <w:jc w:val="center"/>
              <w:rPr>
                <w:rFonts w:ascii="GHEA Mariam" w:hAnsi="GHEA Mariam"/>
                <w:sz w:val="18"/>
                <w:szCs w:val="18"/>
                <w:lang w:val="af-ZA"/>
              </w:rPr>
            </w:pPr>
            <w:r w:rsidRPr="00DB0E31">
              <w:rPr>
                <w:rFonts w:ascii="GHEA Mariam" w:hAnsi="GHEA Mariam"/>
                <w:sz w:val="18"/>
                <w:szCs w:val="18"/>
                <w:lang w:val="af-ZA"/>
              </w:rPr>
              <w:t>արժեք</w:t>
            </w:r>
          </w:p>
        </w:tc>
        <w:tc>
          <w:tcPr>
            <w:tcW w:w="4783" w:type="dxa"/>
            <w:gridSpan w:val="5"/>
          </w:tcPr>
          <w:p w14:paraId="783E150B" w14:textId="77777777" w:rsidR="00182115" w:rsidRPr="00DB0E31" w:rsidRDefault="00182115" w:rsidP="00FA2B92">
            <w:pPr>
              <w:contextualSpacing/>
              <w:jc w:val="center"/>
              <w:rPr>
                <w:rFonts w:ascii="GHEA Mariam" w:hAnsi="GHEA Mariam"/>
                <w:sz w:val="18"/>
                <w:szCs w:val="18"/>
                <w:lang w:val="af-ZA"/>
              </w:rPr>
            </w:pPr>
            <w:r w:rsidRPr="00DB0E31">
              <w:rPr>
                <w:rFonts w:ascii="GHEA Mariam" w:hAnsi="GHEA Mariam"/>
                <w:sz w:val="18"/>
                <w:szCs w:val="18"/>
                <w:lang w:val="af-ZA"/>
              </w:rPr>
              <w:t>Թիրախային արժեքներ</w:t>
            </w:r>
          </w:p>
        </w:tc>
      </w:tr>
      <w:tr w:rsidR="00182115" w:rsidRPr="00DB0E31" w14:paraId="1A2D0387" w14:textId="77777777" w:rsidTr="00F87549">
        <w:tc>
          <w:tcPr>
            <w:tcW w:w="2520" w:type="dxa"/>
            <w:vMerge/>
          </w:tcPr>
          <w:p w14:paraId="01846CBB" w14:textId="77777777" w:rsidR="00182115" w:rsidRPr="00DB0E31" w:rsidRDefault="00182115" w:rsidP="00FA2B92">
            <w:pPr>
              <w:contextualSpacing/>
              <w:jc w:val="center"/>
              <w:rPr>
                <w:rFonts w:ascii="GHEA Mariam" w:hAnsi="GHEA Mariam"/>
                <w:sz w:val="18"/>
                <w:szCs w:val="18"/>
                <w:lang w:val="af-ZA"/>
              </w:rPr>
            </w:pPr>
          </w:p>
        </w:tc>
        <w:tc>
          <w:tcPr>
            <w:tcW w:w="1449" w:type="dxa"/>
            <w:gridSpan w:val="2"/>
            <w:vMerge/>
          </w:tcPr>
          <w:p w14:paraId="504BFF86" w14:textId="77777777" w:rsidR="00182115" w:rsidRPr="00DB0E31" w:rsidRDefault="00182115" w:rsidP="00FA2B92">
            <w:pPr>
              <w:contextualSpacing/>
              <w:jc w:val="center"/>
              <w:rPr>
                <w:rFonts w:ascii="GHEA Mariam" w:hAnsi="GHEA Mariam"/>
                <w:sz w:val="18"/>
                <w:szCs w:val="18"/>
                <w:lang w:val="af-ZA"/>
              </w:rPr>
            </w:pPr>
          </w:p>
        </w:tc>
        <w:tc>
          <w:tcPr>
            <w:tcW w:w="1418" w:type="dxa"/>
          </w:tcPr>
          <w:p w14:paraId="0E96A8DC" w14:textId="77777777" w:rsidR="00182115" w:rsidRPr="00DB0E31" w:rsidRDefault="002B1C33" w:rsidP="00FA2B92">
            <w:pPr>
              <w:contextualSpacing/>
              <w:jc w:val="center"/>
              <w:rPr>
                <w:rFonts w:ascii="GHEA Mariam" w:hAnsi="GHEA Mariam"/>
                <w:sz w:val="18"/>
                <w:szCs w:val="18"/>
                <w:lang w:val="hy-AM"/>
              </w:rPr>
            </w:pPr>
            <w:r w:rsidRPr="00DB0E31">
              <w:rPr>
                <w:rFonts w:ascii="GHEA Mariam" w:hAnsi="GHEA Mariam"/>
                <w:sz w:val="18"/>
                <w:szCs w:val="18"/>
                <w:lang w:val="hy-AM"/>
              </w:rPr>
              <w:t>2021</w:t>
            </w:r>
          </w:p>
        </w:tc>
        <w:tc>
          <w:tcPr>
            <w:tcW w:w="1134" w:type="dxa"/>
          </w:tcPr>
          <w:p w14:paraId="44D8BDBD" w14:textId="77777777" w:rsidR="00182115" w:rsidRPr="00DB0E31" w:rsidRDefault="002B1C33" w:rsidP="00FA2B92">
            <w:pPr>
              <w:contextualSpacing/>
              <w:jc w:val="center"/>
              <w:rPr>
                <w:rFonts w:ascii="GHEA Mariam" w:hAnsi="GHEA Mariam"/>
                <w:sz w:val="18"/>
                <w:szCs w:val="18"/>
                <w:lang w:val="hy-AM"/>
              </w:rPr>
            </w:pPr>
            <w:r w:rsidRPr="00DB0E31">
              <w:rPr>
                <w:rFonts w:ascii="GHEA Mariam" w:hAnsi="GHEA Mariam"/>
                <w:sz w:val="18"/>
                <w:szCs w:val="18"/>
                <w:lang w:val="hy-AM"/>
              </w:rPr>
              <w:t>2022</w:t>
            </w:r>
          </w:p>
        </w:tc>
        <w:tc>
          <w:tcPr>
            <w:tcW w:w="1019" w:type="dxa"/>
          </w:tcPr>
          <w:p w14:paraId="49F3CFE1" w14:textId="77777777" w:rsidR="00182115" w:rsidRPr="00DB0E31" w:rsidRDefault="002B1C33" w:rsidP="00FA2B92">
            <w:pPr>
              <w:contextualSpacing/>
              <w:jc w:val="center"/>
              <w:rPr>
                <w:rFonts w:ascii="GHEA Mariam" w:hAnsi="GHEA Mariam"/>
                <w:sz w:val="18"/>
                <w:szCs w:val="18"/>
                <w:lang w:val="hy-AM"/>
              </w:rPr>
            </w:pPr>
            <w:r w:rsidRPr="00DB0E31">
              <w:rPr>
                <w:rFonts w:ascii="GHEA Mariam" w:hAnsi="GHEA Mariam"/>
                <w:sz w:val="18"/>
                <w:szCs w:val="18"/>
                <w:lang w:val="hy-AM"/>
              </w:rPr>
              <w:t>2023</w:t>
            </w:r>
          </w:p>
        </w:tc>
        <w:tc>
          <w:tcPr>
            <w:tcW w:w="870" w:type="dxa"/>
          </w:tcPr>
          <w:p w14:paraId="297ACADF" w14:textId="77777777" w:rsidR="00182115" w:rsidRPr="00DB0E31" w:rsidRDefault="002B1C33" w:rsidP="00FA2B92">
            <w:pPr>
              <w:contextualSpacing/>
              <w:jc w:val="center"/>
              <w:rPr>
                <w:rFonts w:ascii="GHEA Mariam" w:hAnsi="GHEA Mariam"/>
                <w:sz w:val="18"/>
                <w:szCs w:val="18"/>
                <w:lang w:val="hy-AM"/>
              </w:rPr>
            </w:pPr>
            <w:r w:rsidRPr="00DB0E31">
              <w:rPr>
                <w:rFonts w:ascii="GHEA Mariam" w:hAnsi="GHEA Mariam"/>
                <w:sz w:val="18"/>
                <w:szCs w:val="18"/>
                <w:lang w:val="hy-AM"/>
              </w:rPr>
              <w:t>2024</w:t>
            </w:r>
          </w:p>
        </w:tc>
        <w:tc>
          <w:tcPr>
            <w:tcW w:w="879" w:type="dxa"/>
          </w:tcPr>
          <w:p w14:paraId="66C5A892" w14:textId="77777777" w:rsidR="00182115" w:rsidRPr="00DB0E31" w:rsidRDefault="002B1C33" w:rsidP="00FA2B92">
            <w:pPr>
              <w:contextualSpacing/>
              <w:jc w:val="center"/>
              <w:rPr>
                <w:rFonts w:ascii="GHEA Mariam" w:hAnsi="GHEA Mariam"/>
                <w:sz w:val="18"/>
                <w:szCs w:val="18"/>
                <w:lang w:val="hy-AM"/>
              </w:rPr>
            </w:pPr>
            <w:r w:rsidRPr="00DB0E31">
              <w:rPr>
                <w:rFonts w:ascii="GHEA Mariam" w:hAnsi="GHEA Mariam"/>
                <w:sz w:val="18"/>
                <w:szCs w:val="18"/>
                <w:lang w:val="hy-AM"/>
              </w:rPr>
              <w:t>2025</w:t>
            </w:r>
          </w:p>
        </w:tc>
        <w:tc>
          <w:tcPr>
            <w:tcW w:w="881" w:type="dxa"/>
          </w:tcPr>
          <w:p w14:paraId="47E0E7E4" w14:textId="77777777" w:rsidR="00182115" w:rsidRPr="00DB0E31" w:rsidRDefault="002B1C33" w:rsidP="00FA2B92">
            <w:pPr>
              <w:contextualSpacing/>
              <w:jc w:val="center"/>
              <w:rPr>
                <w:rFonts w:ascii="GHEA Mariam" w:hAnsi="GHEA Mariam"/>
                <w:sz w:val="18"/>
                <w:szCs w:val="18"/>
                <w:lang w:val="hy-AM"/>
              </w:rPr>
            </w:pPr>
            <w:r w:rsidRPr="00DB0E31">
              <w:rPr>
                <w:rFonts w:ascii="GHEA Mariam" w:hAnsi="GHEA Mariam"/>
                <w:sz w:val="18"/>
                <w:szCs w:val="18"/>
                <w:lang w:val="hy-AM"/>
              </w:rPr>
              <w:t>2026</w:t>
            </w:r>
          </w:p>
        </w:tc>
      </w:tr>
      <w:tr w:rsidR="00182115" w:rsidRPr="00DB0E31" w14:paraId="627F6D06" w14:textId="77777777" w:rsidTr="00F87549">
        <w:tc>
          <w:tcPr>
            <w:tcW w:w="2520" w:type="dxa"/>
            <w:vMerge/>
          </w:tcPr>
          <w:p w14:paraId="4BED0285" w14:textId="77777777" w:rsidR="00182115" w:rsidRPr="00DB0E31" w:rsidRDefault="00182115" w:rsidP="00FA2B92">
            <w:pPr>
              <w:contextualSpacing/>
              <w:jc w:val="center"/>
              <w:rPr>
                <w:rFonts w:ascii="GHEA Mariam" w:hAnsi="GHEA Mariam"/>
                <w:sz w:val="18"/>
                <w:szCs w:val="18"/>
                <w:lang w:val="af-ZA"/>
              </w:rPr>
            </w:pPr>
          </w:p>
        </w:tc>
        <w:tc>
          <w:tcPr>
            <w:tcW w:w="1449" w:type="dxa"/>
            <w:gridSpan w:val="2"/>
            <w:vMerge/>
          </w:tcPr>
          <w:p w14:paraId="5E869629" w14:textId="77777777" w:rsidR="00182115" w:rsidRPr="00DB0E31" w:rsidRDefault="00182115" w:rsidP="00FA2B92">
            <w:pPr>
              <w:contextualSpacing/>
              <w:jc w:val="center"/>
              <w:rPr>
                <w:rFonts w:ascii="GHEA Mariam" w:hAnsi="GHEA Mariam"/>
                <w:sz w:val="18"/>
                <w:szCs w:val="18"/>
                <w:lang w:val="af-ZA"/>
              </w:rPr>
            </w:pPr>
          </w:p>
        </w:tc>
        <w:tc>
          <w:tcPr>
            <w:tcW w:w="1418" w:type="dxa"/>
          </w:tcPr>
          <w:p w14:paraId="6C3B87AC" w14:textId="77777777" w:rsidR="00182115" w:rsidRPr="00DB0E31" w:rsidRDefault="00D862EB" w:rsidP="00D862EB">
            <w:pPr>
              <w:contextualSpacing/>
              <w:jc w:val="center"/>
              <w:rPr>
                <w:rFonts w:ascii="GHEA Mariam" w:hAnsi="GHEA Mariam"/>
                <w:sz w:val="16"/>
                <w:szCs w:val="16"/>
                <w:lang w:val="hy-AM"/>
              </w:rPr>
            </w:pPr>
            <w:r w:rsidRPr="00DB0E31">
              <w:rPr>
                <w:rFonts w:ascii="GHEA Mariam" w:hAnsi="GHEA Mariam"/>
                <w:sz w:val="16"/>
                <w:szCs w:val="16"/>
                <w:lang w:val="hy-AM"/>
              </w:rPr>
              <w:t>172944,0</w:t>
            </w:r>
          </w:p>
        </w:tc>
        <w:tc>
          <w:tcPr>
            <w:tcW w:w="1134" w:type="dxa"/>
          </w:tcPr>
          <w:p w14:paraId="42D0B716" w14:textId="77777777" w:rsidR="00182115" w:rsidRPr="00DB0E31" w:rsidRDefault="00D862EB" w:rsidP="00D862EB">
            <w:pPr>
              <w:contextualSpacing/>
              <w:jc w:val="center"/>
              <w:rPr>
                <w:rFonts w:ascii="GHEA Mariam" w:hAnsi="GHEA Mariam"/>
                <w:sz w:val="16"/>
                <w:szCs w:val="16"/>
                <w:lang w:val="hy-AM"/>
              </w:rPr>
            </w:pPr>
            <w:r w:rsidRPr="00DB0E31">
              <w:rPr>
                <w:rFonts w:ascii="GHEA Mariam" w:hAnsi="GHEA Mariam"/>
                <w:sz w:val="16"/>
                <w:szCs w:val="16"/>
                <w:lang w:val="hy-AM"/>
              </w:rPr>
              <w:t>580012,9</w:t>
            </w:r>
          </w:p>
        </w:tc>
        <w:tc>
          <w:tcPr>
            <w:tcW w:w="1019" w:type="dxa"/>
          </w:tcPr>
          <w:p w14:paraId="5C0CAC85" w14:textId="7BDF21D8" w:rsidR="00182115" w:rsidRPr="00DB0E31" w:rsidRDefault="00F87549" w:rsidP="001D24C0">
            <w:pPr>
              <w:contextualSpacing/>
              <w:jc w:val="center"/>
              <w:rPr>
                <w:rFonts w:ascii="GHEA Mariam" w:hAnsi="GHEA Mariam"/>
                <w:sz w:val="16"/>
                <w:szCs w:val="16"/>
                <w:lang w:val="hy-AM"/>
              </w:rPr>
            </w:pPr>
            <w:r w:rsidRPr="00DB0E31">
              <w:rPr>
                <w:rFonts w:ascii="GHEA Mariam" w:hAnsi="GHEA Mariam"/>
                <w:sz w:val="16"/>
                <w:szCs w:val="16"/>
                <w:lang w:val="hy-AM"/>
              </w:rPr>
              <w:t>1</w:t>
            </w:r>
            <w:r w:rsidR="001D24C0">
              <w:rPr>
                <w:rFonts w:ascii="GHEA Mariam" w:hAnsi="GHEA Mariam"/>
                <w:sz w:val="16"/>
                <w:szCs w:val="16"/>
              </w:rPr>
              <w:t>2</w:t>
            </w:r>
            <w:r w:rsidRPr="00DB0E31">
              <w:rPr>
                <w:rFonts w:ascii="GHEA Mariam" w:hAnsi="GHEA Mariam"/>
                <w:sz w:val="16"/>
                <w:szCs w:val="16"/>
                <w:lang w:val="hy-AM"/>
              </w:rPr>
              <w:t>37256,4</w:t>
            </w:r>
          </w:p>
        </w:tc>
        <w:tc>
          <w:tcPr>
            <w:tcW w:w="870" w:type="dxa"/>
          </w:tcPr>
          <w:p w14:paraId="6D4348E0" w14:textId="54193189" w:rsidR="00182115" w:rsidRPr="00DB0E31" w:rsidRDefault="001D24C0" w:rsidP="001D24C0">
            <w:pPr>
              <w:contextualSpacing/>
              <w:jc w:val="center"/>
              <w:rPr>
                <w:rFonts w:ascii="GHEA Mariam" w:hAnsi="GHEA Mariam"/>
                <w:sz w:val="16"/>
                <w:szCs w:val="16"/>
                <w:lang w:val="hy-AM"/>
              </w:rPr>
            </w:pPr>
            <w:r>
              <w:rPr>
                <w:rFonts w:ascii="GHEA Mariam" w:hAnsi="GHEA Mariam"/>
                <w:sz w:val="16"/>
                <w:szCs w:val="16"/>
                <w:lang w:val="hy-AM"/>
              </w:rPr>
              <w:t>380</w:t>
            </w:r>
            <w:r w:rsidR="00F87549" w:rsidRPr="00DB0E31">
              <w:rPr>
                <w:rFonts w:ascii="GHEA Mariam" w:hAnsi="GHEA Mariam"/>
                <w:sz w:val="16"/>
                <w:szCs w:val="16"/>
                <w:lang w:val="hy-AM"/>
              </w:rPr>
              <w:t>000,0</w:t>
            </w:r>
          </w:p>
        </w:tc>
        <w:tc>
          <w:tcPr>
            <w:tcW w:w="879" w:type="dxa"/>
          </w:tcPr>
          <w:p w14:paraId="494F9C0E" w14:textId="6D9ECFBE" w:rsidR="00182115" w:rsidRPr="00DB0E31" w:rsidRDefault="001D24C0" w:rsidP="00FA2B92">
            <w:pPr>
              <w:contextualSpacing/>
              <w:jc w:val="center"/>
              <w:rPr>
                <w:rFonts w:ascii="GHEA Mariam" w:hAnsi="GHEA Mariam"/>
                <w:sz w:val="16"/>
                <w:szCs w:val="16"/>
                <w:lang w:val="hy-AM"/>
              </w:rPr>
            </w:pPr>
            <w:r>
              <w:rPr>
                <w:rFonts w:ascii="GHEA Mariam" w:hAnsi="GHEA Mariam"/>
                <w:sz w:val="16"/>
                <w:szCs w:val="16"/>
                <w:lang w:val="hy-AM"/>
              </w:rPr>
              <w:t>200000,0</w:t>
            </w:r>
          </w:p>
        </w:tc>
        <w:tc>
          <w:tcPr>
            <w:tcW w:w="881" w:type="dxa"/>
          </w:tcPr>
          <w:p w14:paraId="0E22A778" w14:textId="77777777" w:rsidR="00182115" w:rsidRPr="00DB0E31" w:rsidRDefault="00BF2D8A" w:rsidP="00FA2B92">
            <w:pPr>
              <w:contextualSpacing/>
              <w:jc w:val="center"/>
              <w:rPr>
                <w:rFonts w:ascii="GHEA Mariam" w:hAnsi="GHEA Mariam"/>
                <w:sz w:val="16"/>
                <w:szCs w:val="16"/>
                <w:lang w:val="hy-AM"/>
              </w:rPr>
            </w:pPr>
            <w:r w:rsidRPr="00DB0E31">
              <w:rPr>
                <w:rFonts w:ascii="GHEA Mariam" w:hAnsi="GHEA Mariam"/>
                <w:sz w:val="16"/>
                <w:szCs w:val="16"/>
                <w:lang w:val="hy-AM"/>
              </w:rPr>
              <w:t>35000,0</w:t>
            </w:r>
          </w:p>
        </w:tc>
      </w:tr>
      <w:tr w:rsidR="00182115" w:rsidRPr="001D24C0" w14:paraId="4FBEEDC0" w14:textId="77777777" w:rsidTr="00182115">
        <w:tc>
          <w:tcPr>
            <w:tcW w:w="2520" w:type="dxa"/>
            <w:vMerge w:val="restart"/>
          </w:tcPr>
          <w:p w14:paraId="4D86757E" w14:textId="77777777" w:rsidR="00D862EB" w:rsidRPr="00DB0E31" w:rsidRDefault="00182115" w:rsidP="00FA2B92">
            <w:pPr>
              <w:contextualSpacing/>
              <w:rPr>
                <w:rFonts w:ascii="GHEA Mariam" w:hAnsi="GHEA Mariam"/>
                <w:sz w:val="18"/>
                <w:szCs w:val="18"/>
                <w:lang w:val="hy-AM"/>
              </w:rPr>
            </w:pPr>
            <w:r w:rsidRPr="00DB0E31">
              <w:rPr>
                <w:rFonts w:ascii="GHEA Mariam" w:hAnsi="GHEA Mariam"/>
                <w:sz w:val="18"/>
                <w:szCs w:val="18"/>
                <w:lang w:val="af-ZA"/>
              </w:rPr>
              <w:t>Ծրագրի միջանկյալ արդյունքներ</w:t>
            </w:r>
            <w:r w:rsidR="00D862EB" w:rsidRPr="00DB0E31">
              <w:rPr>
                <w:rFonts w:ascii="GHEA Mariam" w:hAnsi="GHEA Mariam"/>
                <w:sz w:val="18"/>
                <w:szCs w:val="18"/>
                <w:lang w:val="hy-AM"/>
              </w:rPr>
              <w:t>՝</w:t>
            </w:r>
          </w:p>
          <w:p w14:paraId="3A563558" w14:textId="6EAC87C7" w:rsidR="00D862EB" w:rsidRPr="001D24C0" w:rsidRDefault="00D862EB" w:rsidP="001D24C0">
            <w:pPr>
              <w:contextualSpacing/>
              <w:rPr>
                <w:rFonts w:ascii="GHEA Mariam" w:hAnsi="GHEA Mariam"/>
                <w:b/>
                <w:sz w:val="18"/>
                <w:szCs w:val="18"/>
                <w:lang w:val="hy-AM"/>
              </w:rPr>
            </w:pPr>
            <w:r w:rsidRPr="00DB0E31">
              <w:rPr>
                <w:rFonts w:ascii="GHEA Mariam" w:hAnsi="GHEA Mariam"/>
                <w:b/>
                <w:sz w:val="18"/>
                <w:szCs w:val="18"/>
                <w:lang w:val="hy-AM"/>
              </w:rPr>
              <w:t>Նորոգված հասարակական շենքեր</w:t>
            </w:r>
            <w:r w:rsidR="001D24C0">
              <w:rPr>
                <w:rFonts w:ascii="GHEA Mariam" w:hAnsi="GHEA Mariam"/>
                <w:b/>
                <w:sz w:val="18"/>
                <w:szCs w:val="18"/>
                <w:lang w:val="hy-AM"/>
              </w:rPr>
              <w:t>, առկա գույք և շինություններ</w:t>
            </w:r>
          </w:p>
        </w:tc>
        <w:tc>
          <w:tcPr>
            <w:tcW w:w="7650" w:type="dxa"/>
            <w:gridSpan w:val="8"/>
          </w:tcPr>
          <w:p w14:paraId="18495141" w14:textId="77777777" w:rsidR="00182115" w:rsidRPr="00DB0E31" w:rsidRDefault="00182115" w:rsidP="00182115">
            <w:pPr>
              <w:pStyle w:val="a3"/>
              <w:numPr>
                <w:ilvl w:val="0"/>
                <w:numId w:val="16"/>
              </w:numPr>
              <w:ind w:left="403"/>
              <w:rPr>
                <w:rFonts w:ascii="GHEA Mariam" w:hAnsi="GHEA Mariam"/>
                <w:sz w:val="18"/>
                <w:szCs w:val="18"/>
                <w:lang w:val="af-ZA"/>
              </w:rPr>
            </w:pPr>
          </w:p>
        </w:tc>
      </w:tr>
      <w:tr w:rsidR="00182115" w:rsidRPr="00DB0E31" w14:paraId="034E74A4" w14:textId="77777777" w:rsidTr="00F87549">
        <w:tc>
          <w:tcPr>
            <w:tcW w:w="2520" w:type="dxa"/>
            <w:vMerge/>
          </w:tcPr>
          <w:p w14:paraId="6AB3AEFF" w14:textId="77777777" w:rsidR="00182115" w:rsidRPr="00DB0E31" w:rsidRDefault="00182115" w:rsidP="00FA2B92">
            <w:pPr>
              <w:contextualSpacing/>
              <w:jc w:val="center"/>
              <w:rPr>
                <w:rFonts w:ascii="GHEA Mariam" w:hAnsi="GHEA Mariam"/>
                <w:sz w:val="18"/>
                <w:szCs w:val="18"/>
                <w:lang w:val="af-ZA"/>
              </w:rPr>
            </w:pPr>
          </w:p>
        </w:tc>
        <w:tc>
          <w:tcPr>
            <w:tcW w:w="1449" w:type="dxa"/>
            <w:gridSpan w:val="2"/>
            <w:vMerge w:val="restart"/>
          </w:tcPr>
          <w:p w14:paraId="0A4D5B16" w14:textId="77777777" w:rsidR="00182115" w:rsidRPr="00DB0E31" w:rsidRDefault="00182115" w:rsidP="00FA2B92">
            <w:pPr>
              <w:contextualSpacing/>
              <w:jc w:val="center"/>
              <w:rPr>
                <w:rFonts w:ascii="GHEA Mariam" w:hAnsi="GHEA Mariam"/>
                <w:sz w:val="18"/>
                <w:szCs w:val="18"/>
                <w:lang w:val="af-ZA"/>
              </w:rPr>
            </w:pPr>
          </w:p>
          <w:p w14:paraId="54AC046D" w14:textId="77777777" w:rsidR="00182115" w:rsidRPr="00DB0E31" w:rsidRDefault="00182115" w:rsidP="00FA2B92">
            <w:pPr>
              <w:contextualSpacing/>
              <w:jc w:val="center"/>
              <w:rPr>
                <w:rFonts w:ascii="GHEA Mariam" w:hAnsi="GHEA Mariam"/>
                <w:sz w:val="18"/>
                <w:szCs w:val="18"/>
                <w:lang w:val="af-ZA"/>
              </w:rPr>
            </w:pPr>
            <w:r w:rsidRPr="00DB0E31">
              <w:rPr>
                <w:rFonts w:ascii="GHEA Mariam" w:hAnsi="GHEA Mariam"/>
                <w:sz w:val="18"/>
                <w:szCs w:val="18"/>
                <w:lang w:val="af-ZA"/>
              </w:rPr>
              <w:t>Ցուցանիշներ</w:t>
            </w:r>
          </w:p>
          <w:p w14:paraId="6632B498" w14:textId="77777777" w:rsidR="00BF2D8A" w:rsidRPr="00DB0E31" w:rsidRDefault="00BF2D8A" w:rsidP="00FA2B92">
            <w:pPr>
              <w:contextualSpacing/>
              <w:jc w:val="center"/>
              <w:rPr>
                <w:rFonts w:ascii="GHEA Mariam" w:hAnsi="GHEA Mariam"/>
                <w:sz w:val="18"/>
                <w:szCs w:val="18"/>
                <w:lang w:val="af-ZA"/>
              </w:rPr>
            </w:pPr>
            <w:r w:rsidRPr="00DB0E31">
              <w:rPr>
                <w:rFonts w:ascii="GHEA Mariam" w:hAnsi="GHEA Mariam"/>
                <w:sz w:val="18"/>
                <w:szCs w:val="18"/>
                <w:lang w:val="hy-AM"/>
              </w:rPr>
              <w:t>/հազար դրամ/</w:t>
            </w:r>
          </w:p>
        </w:tc>
        <w:tc>
          <w:tcPr>
            <w:tcW w:w="1418" w:type="dxa"/>
          </w:tcPr>
          <w:p w14:paraId="424713BE" w14:textId="77777777" w:rsidR="00182115" w:rsidRPr="00DB0E31" w:rsidRDefault="00182115" w:rsidP="00FA2B92">
            <w:pPr>
              <w:contextualSpacing/>
              <w:jc w:val="center"/>
              <w:rPr>
                <w:rFonts w:ascii="GHEA Mariam" w:hAnsi="GHEA Mariam"/>
                <w:sz w:val="18"/>
                <w:szCs w:val="18"/>
                <w:lang w:val="af-ZA"/>
              </w:rPr>
            </w:pPr>
            <w:r w:rsidRPr="00DB0E31">
              <w:rPr>
                <w:rFonts w:ascii="GHEA Mariam" w:hAnsi="GHEA Mariam"/>
                <w:sz w:val="18"/>
                <w:szCs w:val="18"/>
                <w:lang w:val="af-ZA"/>
              </w:rPr>
              <w:t>Ելակետային</w:t>
            </w:r>
          </w:p>
          <w:p w14:paraId="3BCD48C6" w14:textId="77777777" w:rsidR="00182115" w:rsidRPr="00DB0E31" w:rsidRDefault="00182115" w:rsidP="00FA2B92">
            <w:pPr>
              <w:contextualSpacing/>
              <w:jc w:val="center"/>
              <w:rPr>
                <w:rFonts w:ascii="GHEA Mariam" w:hAnsi="GHEA Mariam"/>
                <w:sz w:val="18"/>
                <w:szCs w:val="18"/>
                <w:lang w:val="af-ZA"/>
              </w:rPr>
            </w:pPr>
            <w:r w:rsidRPr="00DB0E31">
              <w:rPr>
                <w:rFonts w:ascii="GHEA Mariam" w:hAnsi="GHEA Mariam"/>
                <w:sz w:val="18"/>
                <w:szCs w:val="18"/>
                <w:lang w:val="af-ZA"/>
              </w:rPr>
              <w:t>արժեք</w:t>
            </w:r>
          </w:p>
        </w:tc>
        <w:tc>
          <w:tcPr>
            <w:tcW w:w="4783" w:type="dxa"/>
            <w:gridSpan w:val="5"/>
          </w:tcPr>
          <w:p w14:paraId="4D6DAB38" w14:textId="77777777" w:rsidR="00182115" w:rsidRPr="00DB0E31" w:rsidRDefault="00182115" w:rsidP="00FA2B92">
            <w:pPr>
              <w:contextualSpacing/>
              <w:jc w:val="center"/>
              <w:rPr>
                <w:rFonts w:ascii="GHEA Mariam" w:hAnsi="GHEA Mariam"/>
                <w:sz w:val="18"/>
                <w:szCs w:val="18"/>
                <w:lang w:val="af-ZA"/>
              </w:rPr>
            </w:pPr>
            <w:r w:rsidRPr="00DB0E31">
              <w:rPr>
                <w:rFonts w:ascii="GHEA Mariam" w:hAnsi="GHEA Mariam"/>
                <w:sz w:val="18"/>
                <w:szCs w:val="18"/>
                <w:lang w:val="af-ZA"/>
              </w:rPr>
              <w:t>Թիրախային արժեքներ</w:t>
            </w:r>
          </w:p>
        </w:tc>
      </w:tr>
      <w:tr w:rsidR="002B1C33" w:rsidRPr="00DB0E31" w14:paraId="773EA0A6" w14:textId="77777777" w:rsidTr="00F87549">
        <w:tc>
          <w:tcPr>
            <w:tcW w:w="2520" w:type="dxa"/>
            <w:vMerge/>
          </w:tcPr>
          <w:p w14:paraId="73DD5D44" w14:textId="77777777" w:rsidR="002B1C33" w:rsidRPr="00DB0E31" w:rsidRDefault="002B1C33" w:rsidP="002B1C33">
            <w:pPr>
              <w:contextualSpacing/>
              <w:jc w:val="center"/>
              <w:rPr>
                <w:rFonts w:ascii="GHEA Mariam" w:hAnsi="GHEA Mariam"/>
                <w:sz w:val="18"/>
                <w:szCs w:val="18"/>
                <w:lang w:val="af-ZA"/>
              </w:rPr>
            </w:pPr>
          </w:p>
        </w:tc>
        <w:tc>
          <w:tcPr>
            <w:tcW w:w="1449" w:type="dxa"/>
            <w:gridSpan w:val="2"/>
            <w:vMerge/>
          </w:tcPr>
          <w:p w14:paraId="0E4FE18F" w14:textId="77777777" w:rsidR="002B1C33" w:rsidRPr="00DB0E31" w:rsidRDefault="002B1C33" w:rsidP="002B1C33">
            <w:pPr>
              <w:contextualSpacing/>
              <w:jc w:val="center"/>
              <w:rPr>
                <w:rFonts w:ascii="GHEA Mariam" w:hAnsi="GHEA Mariam"/>
                <w:sz w:val="18"/>
                <w:szCs w:val="18"/>
                <w:lang w:val="af-ZA"/>
              </w:rPr>
            </w:pPr>
          </w:p>
        </w:tc>
        <w:tc>
          <w:tcPr>
            <w:tcW w:w="1418" w:type="dxa"/>
          </w:tcPr>
          <w:p w14:paraId="298CEC10" w14:textId="77777777" w:rsidR="002B1C33" w:rsidRPr="00DB0E31" w:rsidRDefault="002B1C33" w:rsidP="002B1C33">
            <w:pPr>
              <w:contextualSpacing/>
              <w:jc w:val="center"/>
              <w:rPr>
                <w:rFonts w:ascii="GHEA Mariam" w:hAnsi="GHEA Mariam"/>
                <w:sz w:val="18"/>
                <w:szCs w:val="18"/>
                <w:lang w:val="hy-AM"/>
              </w:rPr>
            </w:pPr>
            <w:r w:rsidRPr="00DB0E31">
              <w:rPr>
                <w:rFonts w:ascii="GHEA Mariam" w:hAnsi="GHEA Mariam"/>
                <w:sz w:val="18"/>
                <w:szCs w:val="18"/>
                <w:lang w:val="hy-AM"/>
              </w:rPr>
              <w:t>2021</w:t>
            </w:r>
          </w:p>
        </w:tc>
        <w:tc>
          <w:tcPr>
            <w:tcW w:w="1134" w:type="dxa"/>
          </w:tcPr>
          <w:p w14:paraId="1E48F5BC" w14:textId="77777777" w:rsidR="002B1C33" w:rsidRPr="00DB0E31" w:rsidRDefault="002B1C33" w:rsidP="002B1C33">
            <w:pPr>
              <w:contextualSpacing/>
              <w:jc w:val="center"/>
              <w:rPr>
                <w:rFonts w:ascii="GHEA Mariam" w:hAnsi="GHEA Mariam"/>
                <w:sz w:val="18"/>
                <w:szCs w:val="18"/>
                <w:lang w:val="hy-AM"/>
              </w:rPr>
            </w:pPr>
            <w:r w:rsidRPr="00DB0E31">
              <w:rPr>
                <w:rFonts w:ascii="GHEA Mariam" w:hAnsi="GHEA Mariam"/>
                <w:sz w:val="18"/>
                <w:szCs w:val="18"/>
                <w:lang w:val="hy-AM"/>
              </w:rPr>
              <w:t>2022</w:t>
            </w:r>
          </w:p>
        </w:tc>
        <w:tc>
          <w:tcPr>
            <w:tcW w:w="1019" w:type="dxa"/>
          </w:tcPr>
          <w:p w14:paraId="7007F18E" w14:textId="77777777" w:rsidR="002B1C33" w:rsidRPr="00DB0E31" w:rsidRDefault="002B1C33" w:rsidP="002B1C33">
            <w:pPr>
              <w:contextualSpacing/>
              <w:jc w:val="center"/>
              <w:rPr>
                <w:rFonts w:ascii="GHEA Mariam" w:hAnsi="GHEA Mariam"/>
                <w:sz w:val="18"/>
                <w:szCs w:val="18"/>
                <w:lang w:val="hy-AM"/>
              </w:rPr>
            </w:pPr>
            <w:r w:rsidRPr="00DB0E31">
              <w:rPr>
                <w:rFonts w:ascii="GHEA Mariam" w:hAnsi="GHEA Mariam"/>
                <w:sz w:val="18"/>
                <w:szCs w:val="18"/>
                <w:lang w:val="hy-AM"/>
              </w:rPr>
              <w:t>2023</w:t>
            </w:r>
          </w:p>
        </w:tc>
        <w:tc>
          <w:tcPr>
            <w:tcW w:w="870" w:type="dxa"/>
          </w:tcPr>
          <w:p w14:paraId="7BCAC0A1" w14:textId="77777777" w:rsidR="002B1C33" w:rsidRPr="00DB0E31" w:rsidRDefault="002B1C33" w:rsidP="002B1C33">
            <w:pPr>
              <w:contextualSpacing/>
              <w:jc w:val="center"/>
              <w:rPr>
                <w:rFonts w:ascii="GHEA Mariam" w:hAnsi="GHEA Mariam"/>
                <w:sz w:val="18"/>
                <w:szCs w:val="18"/>
                <w:lang w:val="hy-AM"/>
              </w:rPr>
            </w:pPr>
            <w:r w:rsidRPr="00DB0E31">
              <w:rPr>
                <w:rFonts w:ascii="GHEA Mariam" w:hAnsi="GHEA Mariam"/>
                <w:sz w:val="18"/>
                <w:szCs w:val="18"/>
                <w:lang w:val="hy-AM"/>
              </w:rPr>
              <w:t>2024</w:t>
            </w:r>
          </w:p>
        </w:tc>
        <w:tc>
          <w:tcPr>
            <w:tcW w:w="879" w:type="dxa"/>
          </w:tcPr>
          <w:p w14:paraId="2C4CDDFF" w14:textId="77777777" w:rsidR="002B1C33" w:rsidRPr="00DB0E31" w:rsidRDefault="002B1C33" w:rsidP="002B1C33">
            <w:pPr>
              <w:contextualSpacing/>
              <w:jc w:val="center"/>
              <w:rPr>
                <w:rFonts w:ascii="GHEA Mariam" w:hAnsi="GHEA Mariam"/>
                <w:sz w:val="18"/>
                <w:szCs w:val="18"/>
                <w:lang w:val="hy-AM"/>
              </w:rPr>
            </w:pPr>
            <w:r w:rsidRPr="00DB0E31">
              <w:rPr>
                <w:rFonts w:ascii="GHEA Mariam" w:hAnsi="GHEA Mariam"/>
                <w:sz w:val="18"/>
                <w:szCs w:val="18"/>
                <w:lang w:val="hy-AM"/>
              </w:rPr>
              <w:t>2025</w:t>
            </w:r>
          </w:p>
        </w:tc>
        <w:tc>
          <w:tcPr>
            <w:tcW w:w="881" w:type="dxa"/>
          </w:tcPr>
          <w:p w14:paraId="1BED3CB5" w14:textId="77777777" w:rsidR="002B1C33" w:rsidRPr="00DB0E31" w:rsidRDefault="002B1C33" w:rsidP="002B1C33">
            <w:pPr>
              <w:contextualSpacing/>
              <w:jc w:val="center"/>
              <w:rPr>
                <w:rFonts w:ascii="GHEA Mariam" w:hAnsi="GHEA Mariam"/>
                <w:sz w:val="18"/>
                <w:szCs w:val="18"/>
                <w:lang w:val="hy-AM"/>
              </w:rPr>
            </w:pPr>
            <w:r w:rsidRPr="00DB0E31">
              <w:rPr>
                <w:rFonts w:ascii="GHEA Mariam" w:hAnsi="GHEA Mariam"/>
                <w:sz w:val="18"/>
                <w:szCs w:val="18"/>
                <w:lang w:val="hy-AM"/>
              </w:rPr>
              <w:t>2026</w:t>
            </w:r>
          </w:p>
        </w:tc>
      </w:tr>
      <w:tr w:rsidR="00BF2D8A" w:rsidRPr="00DB0E31" w14:paraId="7165F670" w14:textId="77777777" w:rsidTr="00F87549">
        <w:tc>
          <w:tcPr>
            <w:tcW w:w="2520" w:type="dxa"/>
            <w:vMerge/>
          </w:tcPr>
          <w:p w14:paraId="38A609A6" w14:textId="77777777" w:rsidR="00BF2D8A" w:rsidRPr="00DB0E31" w:rsidRDefault="00BF2D8A" w:rsidP="00BF2D8A">
            <w:pPr>
              <w:contextualSpacing/>
              <w:jc w:val="center"/>
              <w:rPr>
                <w:rFonts w:ascii="GHEA Mariam" w:hAnsi="GHEA Mariam"/>
                <w:sz w:val="18"/>
                <w:szCs w:val="18"/>
                <w:lang w:val="af-ZA"/>
              </w:rPr>
            </w:pPr>
          </w:p>
        </w:tc>
        <w:tc>
          <w:tcPr>
            <w:tcW w:w="1449" w:type="dxa"/>
            <w:gridSpan w:val="2"/>
            <w:vMerge/>
          </w:tcPr>
          <w:p w14:paraId="54CCFD32" w14:textId="77777777" w:rsidR="00BF2D8A" w:rsidRPr="00DB0E31" w:rsidRDefault="00BF2D8A" w:rsidP="00BF2D8A">
            <w:pPr>
              <w:contextualSpacing/>
              <w:jc w:val="center"/>
              <w:rPr>
                <w:rFonts w:ascii="GHEA Mariam" w:hAnsi="GHEA Mariam"/>
                <w:sz w:val="18"/>
                <w:szCs w:val="18"/>
                <w:lang w:val="af-ZA"/>
              </w:rPr>
            </w:pPr>
          </w:p>
        </w:tc>
        <w:tc>
          <w:tcPr>
            <w:tcW w:w="1418" w:type="dxa"/>
          </w:tcPr>
          <w:p w14:paraId="571A437A" w14:textId="77777777" w:rsidR="00BF2D8A" w:rsidRPr="00DB0E31" w:rsidRDefault="00BF2D8A" w:rsidP="00BF2D8A">
            <w:pPr>
              <w:contextualSpacing/>
              <w:jc w:val="center"/>
              <w:rPr>
                <w:rFonts w:ascii="GHEA Mariam" w:hAnsi="GHEA Mariam"/>
                <w:sz w:val="16"/>
                <w:szCs w:val="16"/>
                <w:lang w:val="hy-AM"/>
              </w:rPr>
            </w:pPr>
            <w:r w:rsidRPr="00DB0E31">
              <w:rPr>
                <w:rFonts w:ascii="GHEA Mariam" w:hAnsi="GHEA Mariam"/>
                <w:sz w:val="16"/>
                <w:szCs w:val="16"/>
                <w:lang w:val="hy-AM"/>
              </w:rPr>
              <w:t>172944,0</w:t>
            </w:r>
          </w:p>
        </w:tc>
        <w:tc>
          <w:tcPr>
            <w:tcW w:w="1134" w:type="dxa"/>
          </w:tcPr>
          <w:p w14:paraId="259B70C5" w14:textId="77777777" w:rsidR="00BF2D8A" w:rsidRPr="00DB0E31" w:rsidRDefault="00BF2D8A" w:rsidP="00BF2D8A">
            <w:pPr>
              <w:contextualSpacing/>
              <w:jc w:val="center"/>
              <w:rPr>
                <w:rFonts w:ascii="GHEA Mariam" w:hAnsi="GHEA Mariam"/>
                <w:sz w:val="16"/>
                <w:szCs w:val="16"/>
                <w:lang w:val="hy-AM"/>
              </w:rPr>
            </w:pPr>
            <w:r w:rsidRPr="00DB0E31">
              <w:rPr>
                <w:rFonts w:ascii="GHEA Mariam" w:hAnsi="GHEA Mariam"/>
                <w:sz w:val="16"/>
                <w:szCs w:val="16"/>
                <w:lang w:val="hy-AM"/>
              </w:rPr>
              <w:t>580012,9</w:t>
            </w:r>
          </w:p>
        </w:tc>
        <w:tc>
          <w:tcPr>
            <w:tcW w:w="1019" w:type="dxa"/>
          </w:tcPr>
          <w:p w14:paraId="5741FA0D" w14:textId="4FC54E07" w:rsidR="00BF2D8A" w:rsidRPr="00DB0E31" w:rsidRDefault="00BF2D8A" w:rsidP="001D24C0">
            <w:pPr>
              <w:contextualSpacing/>
              <w:jc w:val="center"/>
              <w:rPr>
                <w:rFonts w:ascii="GHEA Mariam" w:hAnsi="GHEA Mariam"/>
                <w:sz w:val="16"/>
                <w:szCs w:val="16"/>
                <w:lang w:val="hy-AM"/>
              </w:rPr>
            </w:pPr>
            <w:r w:rsidRPr="00DB0E31">
              <w:rPr>
                <w:rFonts w:ascii="GHEA Mariam" w:hAnsi="GHEA Mariam"/>
                <w:sz w:val="16"/>
                <w:szCs w:val="16"/>
                <w:lang w:val="hy-AM"/>
              </w:rPr>
              <w:t>1</w:t>
            </w:r>
            <w:r w:rsidR="001D24C0">
              <w:rPr>
                <w:rFonts w:ascii="GHEA Mariam" w:hAnsi="GHEA Mariam"/>
                <w:sz w:val="16"/>
                <w:szCs w:val="16"/>
              </w:rPr>
              <w:t>2</w:t>
            </w:r>
            <w:r w:rsidRPr="00DB0E31">
              <w:rPr>
                <w:rFonts w:ascii="GHEA Mariam" w:hAnsi="GHEA Mariam"/>
                <w:sz w:val="16"/>
                <w:szCs w:val="16"/>
                <w:lang w:val="hy-AM"/>
              </w:rPr>
              <w:t>37256,4</w:t>
            </w:r>
          </w:p>
        </w:tc>
        <w:tc>
          <w:tcPr>
            <w:tcW w:w="870" w:type="dxa"/>
          </w:tcPr>
          <w:p w14:paraId="19229F50" w14:textId="1C3CD5B9" w:rsidR="00BF2D8A" w:rsidRPr="00DB0E31" w:rsidRDefault="001D24C0" w:rsidP="00BF2D8A">
            <w:pPr>
              <w:contextualSpacing/>
              <w:jc w:val="center"/>
              <w:rPr>
                <w:rFonts w:ascii="GHEA Mariam" w:hAnsi="GHEA Mariam"/>
                <w:sz w:val="16"/>
                <w:szCs w:val="16"/>
                <w:lang w:val="hy-AM"/>
              </w:rPr>
            </w:pPr>
            <w:r>
              <w:rPr>
                <w:rFonts w:ascii="GHEA Mariam" w:hAnsi="GHEA Mariam"/>
                <w:sz w:val="16"/>
                <w:szCs w:val="16"/>
                <w:lang w:val="hy-AM"/>
              </w:rPr>
              <w:t>380</w:t>
            </w:r>
            <w:r w:rsidR="00BF2D8A" w:rsidRPr="00DB0E31">
              <w:rPr>
                <w:rFonts w:ascii="GHEA Mariam" w:hAnsi="GHEA Mariam"/>
                <w:sz w:val="16"/>
                <w:szCs w:val="16"/>
                <w:lang w:val="hy-AM"/>
              </w:rPr>
              <w:t>000,0</w:t>
            </w:r>
          </w:p>
        </w:tc>
        <w:tc>
          <w:tcPr>
            <w:tcW w:w="879" w:type="dxa"/>
          </w:tcPr>
          <w:p w14:paraId="60468AB0" w14:textId="001ADE46" w:rsidR="00BF2D8A" w:rsidRPr="00DB0E31" w:rsidRDefault="001D24C0" w:rsidP="00BF2D8A">
            <w:pPr>
              <w:contextualSpacing/>
              <w:jc w:val="center"/>
              <w:rPr>
                <w:rFonts w:ascii="GHEA Mariam" w:hAnsi="GHEA Mariam"/>
                <w:sz w:val="16"/>
                <w:szCs w:val="16"/>
                <w:lang w:val="hy-AM"/>
              </w:rPr>
            </w:pPr>
            <w:r>
              <w:rPr>
                <w:rFonts w:ascii="GHEA Mariam" w:hAnsi="GHEA Mariam"/>
                <w:sz w:val="16"/>
                <w:szCs w:val="16"/>
                <w:lang w:val="hy-AM"/>
              </w:rPr>
              <w:t>200000,0</w:t>
            </w:r>
          </w:p>
        </w:tc>
        <w:tc>
          <w:tcPr>
            <w:tcW w:w="881" w:type="dxa"/>
          </w:tcPr>
          <w:p w14:paraId="0D437ED9" w14:textId="77777777" w:rsidR="00BF2D8A" w:rsidRPr="00DB0E31" w:rsidRDefault="00BF2D8A" w:rsidP="00BF2D8A">
            <w:pPr>
              <w:contextualSpacing/>
              <w:jc w:val="center"/>
              <w:rPr>
                <w:rFonts w:ascii="GHEA Mariam" w:hAnsi="GHEA Mariam"/>
                <w:sz w:val="16"/>
                <w:szCs w:val="16"/>
                <w:lang w:val="hy-AM"/>
              </w:rPr>
            </w:pPr>
            <w:r w:rsidRPr="00DB0E31">
              <w:rPr>
                <w:rFonts w:ascii="GHEA Mariam" w:hAnsi="GHEA Mariam"/>
                <w:sz w:val="16"/>
                <w:szCs w:val="16"/>
                <w:lang w:val="hy-AM"/>
              </w:rPr>
              <w:t>35000,0</w:t>
            </w:r>
          </w:p>
        </w:tc>
      </w:tr>
      <w:tr w:rsidR="00BF2D8A" w:rsidRPr="00DB0E31" w14:paraId="4D9BAA36" w14:textId="77777777" w:rsidTr="00182115">
        <w:tc>
          <w:tcPr>
            <w:tcW w:w="2520" w:type="dxa"/>
          </w:tcPr>
          <w:p w14:paraId="6FAC1BF3" w14:textId="77777777" w:rsidR="00BF2D8A" w:rsidRPr="00DB0E31" w:rsidRDefault="00BF2D8A" w:rsidP="00BF2D8A">
            <w:pPr>
              <w:contextualSpacing/>
              <w:rPr>
                <w:rFonts w:ascii="GHEA Mariam" w:hAnsi="GHEA Mariam"/>
                <w:sz w:val="18"/>
                <w:szCs w:val="18"/>
                <w:lang w:val="af-ZA"/>
              </w:rPr>
            </w:pPr>
            <w:r w:rsidRPr="00DB0E31">
              <w:rPr>
                <w:rFonts w:ascii="GHEA Mariam" w:hAnsi="GHEA Mariam"/>
                <w:sz w:val="18"/>
                <w:szCs w:val="18"/>
                <w:lang w:val="af-ZA"/>
              </w:rPr>
              <w:t>Ծրագրի հիմնական գործողությունները</w:t>
            </w:r>
          </w:p>
        </w:tc>
        <w:tc>
          <w:tcPr>
            <w:tcW w:w="7650" w:type="dxa"/>
            <w:gridSpan w:val="8"/>
          </w:tcPr>
          <w:p w14:paraId="38B91D75" w14:textId="77777777" w:rsidR="00BF2D8A" w:rsidRPr="00DB0E31" w:rsidRDefault="00BF2D8A" w:rsidP="00BF2D8A">
            <w:pPr>
              <w:contextualSpacing/>
              <w:rPr>
                <w:rFonts w:ascii="GHEA Mariam" w:hAnsi="GHEA Mariam"/>
                <w:sz w:val="18"/>
                <w:szCs w:val="18"/>
                <w:lang w:val="af-ZA"/>
              </w:rPr>
            </w:pPr>
            <w:r w:rsidRPr="00DB0E31">
              <w:rPr>
                <w:rFonts w:ascii="GHEA Mariam" w:hAnsi="GHEA Mariam"/>
                <w:sz w:val="18"/>
                <w:szCs w:val="18"/>
                <w:lang w:val="hy-AM"/>
              </w:rPr>
              <w:t>Մ</w:t>
            </w:r>
            <w:r w:rsidRPr="00DB0E31">
              <w:rPr>
                <w:rFonts w:ascii="GHEA Mariam" w:hAnsi="GHEA Mariam"/>
                <w:sz w:val="18"/>
                <w:szCs w:val="18"/>
                <w:lang w:val="af-ZA"/>
              </w:rPr>
              <w:t>իջանկյալ արդյունքն ապահովող գործողություններ</w:t>
            </w:r>
          </w:p>
          <w:p w14:paraId="30ABE5CD" w14:textId="77777777" w:rsidR="00BF2D8A" w:rsidRPr="00DB0E31" w:rsidRDefault="005F5F04" w:rsidP="005F5F04">
            <w:pPr>
              <w:contextualSpacing/>
              <w:rPr>
                <w:rFonts w:ascii="GHEA Mariam" w:hAnsi="GHEA Mariam"/>
                <w:sz w:val="18"/>
                <w:szCs w:val="18"/>
                <w:lang w:val="af-ZA"/>
              </w:rPr>
            </w:pPr>
            <w:r w:rsidRPr="00DB0E31">
              <w:rPr>
                <w:rFonts w:ascii="GHEA Mariam" w:hAnsi="GHEA Mariam"/>
                <w:sz w:val="18"/>
                <w:szCs w:val="18"/>
                <w:lang w:val="hy-AM"/>
              </w:rPr>
              <w:t xml:space="preserve">Գնումների կազմակերպում, պայմանագրերի կնքում, աշխատանքների ընդունում, ավարտական ակտի կազմում և համաձայնեցում շահագրգիռ կողմերի հետ։ </w:t>
            </w:r>
          </w:p>
        </w:tc>
      </w:tr>
      <w:tr w:rsidR="00BF2D8A" w:rsidRPr="001D24C0" w14:paraId="6C8CF868" w14:textId="77777777" w:rsidTr="00182115">
        <w:tc>
          <w:tcPr>
            <w:tcW w:w="2520" w:type="dxa"/>
          </w:tcPr>
          <w:p w14:paraId="67DDB10E" w14:textId="77777777" w:rsidR="00BF2D8A" w:rsidRPr="00DB0E31" w:rsidRDefault="00BF2D8A" w:rsidP="00BF2D8A">
            <w:pPr>
              <w:contextualSpacing/>
              <w:rPr>
                <w:rFonts w:ascii="GHEA Mariam" w:hAnsi="GHEA Mariam"/>
                <w:sz w:val="18"/>
                <w:szCs w:val="18"/>
                <w:lang w:val="af-ZA"/>
              </w:rPr>
            </w:pPr>
            <w:r w:rsidRPr="00DB0E31">
              <w:rPr>
                <w:rFonts w:ascii="GHEA Mariam" w:hAnsi="GHEA Mariam"/>
                <w:sz w:val="18"/>
                <w:szCs w:val="18"/>
                <w:lang w:val="af-ZA"/>
              </w:rPr>
              <w:t>Ծրագրի բյուջեն</w:t>
            </w:r>
          </w:p>
        </w:tc>
        <w:tc>
          <w:tcPr>
            <w:tcW w:w="7650" w:type="dxa"/>
            <w:gridSpan w:val="8"/>
          </w:tcPr>
          <w:p w14:paraId="3EDE6551" w14:textId="77777777" w:rsidR="00BF2D8A" w:rsidRPr="00DB0E31" w:rsidRDefault="00BF2D8A" w:rsidP="00BF2D8A">
            <w:pPr>
              <w:contextualSpacing/>
              <w:rPr>
                <w:rFonts w:ascii="GHEA Mariam" w:hAnsi="GHEA Mariam"/>
                <w:sz w:val="18"/>
                <w:szCs w:val="18"/>
                <w:lang w:val="hy-AM"/>
              </w:rPr>
            </w:pPr>
            <w:r w:rsidRPr="00DB0E31">
              <w:rPr>
                <w:rFonts w:ascii="GHEA Mariam" w:hAnsi="GHEA Mariam"/>
                <w:sz w:val="18"/>
                <w:szCs w:val="18"/>
                <w:lang w:val="af-ZA"/>
              </w:rPr>
              <w:t>Ընթացիկ ծախսեր՝</w:t>
            </w:r>
            <w:r w:rsidRPr="00DB0E31">
              <w:rPr>
                <w:rFonts w:ascii="GHEA Mariam" w:hAnsi="GHEA Mariam"/>
                <w:sz w:val="18"/>
                <w:szCs w:val="18"/>
                <w:lang w:val="hy-AM"/>
              </w:rPr>
              <w:t xml:space="preserve"> 0,</w:t>
            </w:r>
          </w:p>
          <w:p w14:paraId="74E1983C" w14:textId="149D8906" w:rsidR="00BF2D8A" w:rsidRPr="00DB0E31" w:rsidRDefault="00BF2D8A" w:rsidP="00BF2D8A">
            <w:pPr>
              <w:contextualSpacing/>
              <w:rPr>
                <w:rFonts w:ascii="GHEA Mariam" w:hAnsi="GHEA Mariam"/>
                <w:sz w:val="18"/>
                <w:szCs w:val="18"/>
                <w:lang w:val="hy-AM"/>
              </w:rPr>
            </w:pPr>
            <w:r w:rsidRPr="00DB0E31">
              <w:rPr>
                <w:rFonts w:ascii="GHEA Mariam" w:hAnsi="GHEA Mariam"/>
                <w:sz w:val="18"/>
                <w:szCs w:val="18"/>
                <w:lang w:val="af-ZA"/>
              </w:rPr>
              <w:t>Կապիտալ ծախսեր՝</w:t>
            </w:r>
            <w:r w:rsidRPr="00DB0E31">
              <w:rPr>
                <w:rFonts w:ascii="GHEA Mariam" w:hAnsi="GHEA Mariam"/>
                <w:sz w:val="18"/>
                <w:szCs w:val="18"/>
                <w:lang w:val="hy-AM"/>
              </w:rPr>
              <w:t xml:space="preserve"> </w:t>
            </w:r>
            <w:r w:rsidR="001D24C0">
              <w:rPr>
                <w:rFonts w:ascii="GHEA Mariam" w:hAnsi="GHEA Mariam"/>
                <w:sz w:val="18"/>
                <w:szCs w:val="18"/>
                <w:lang w:val="hy-AM"/>
              </w:rPr>
              <w:t>2</w:t>
            </w:r>
            <w:r w:rsidR="001D24C0">
              <w:rPr>
                <w:rFonts w:ascii="Calibri" w:hAnsi="Calibri" w:cs="Calibri"/>
                <w:sz w:val="18"/>
                <w:szCs w:val="18"/>
                <w:lang w:val="hy-AM"/>
              </w:rPr>
              <w:t> </w:t>
            </w:r>
            <w:r w:rsidR="001D24C0">
              <w:rPr>
                <w:rFonts w:ascii="GHEA Mariam" w:hAnsi="GHEA Mariam"/>
                <w:sz w:val="18"/>
                <w:szCs w:val="18"/>
                <w:lang w:val="hy-AM"/>
              </w:rPr>
              <w:t>432 269</w:t>
            </w:r>
            <w:r w:rsidRPr="00DB0E31">
              <w:rPr>
                <w:rFonts w:ascii="GHEA Mariam" w:hAnsi="GHEA Mariam"/>
                <w:sz w:val="18"/>
                <w:szCs w:val="18"/>
                <w:lang w:val="hy-AM"/>
              </w:rPr>
              <w:t>,3 հազար դրամ,</w:t>
            </w:r>
          </w:p>
          <w:p w14:paraId="0D9A1E66" w14:textId="23F78846" w:rsidR="00BF2D8A" w:rsidRPr="00DB0E31" w:rsidRDefault="00BF2D8A" w:rsidP="00BF2D8A">
            <w:pPr>
              <w:contextualSpacing/>
              <w:rPr>
                <w:rFonts w:ascii="GHEA Mariam" w:hAnsi="GHEA Mariam"/>
                <w:sz w:val="18"/>
                <w:szCs w:val="18"/>
                <w:lang w:val="hy-AM"/>
              </w:rPr>
            </w:pPr>
            <w:r w:rsidRPr="00DB0E31">
              <w:rPr>
                <w:rFonts w:ascii="GHEA Mariam" w:hAnsi="GHEA Mariam"/>
                <w:sz w:val="18"/>
                <w:szCs w:val="18"/>
                <w:lang w:val="af-ZA"/>
              </w:rPr>
              <w:t>Ընդհանուր բյուջեն՝</w:t>
            </w:r>
            <w:r w:rsidRPr="00DB0E31">
              <w:rPr>
                <w:rFonts w:ascii="GHEA Mariam" w:hAnsi="GHEA Mariam"/>
                <w:sz w:val="18"/>
                <w:szCs w:val="18"/>
                <w:lang w:val="hy-AM"/>
              </w:rPr>
              <w:t xml:space="preserve"> </w:t>
            </w:r>
            <w:r w:rsidR="001D24C0">
              <w:rPr>
                <w:rFonts w:ascii="GHEA Mariam" w:hAnsi="GHEA Mariam"/>
                <w:sz w:val="18"/>
                <w:szCs w:val="18"/>
                <w:lang w:val="hy-AM"/>
              </w:rPr>
              <w:t>2</w:t>
            </w:r>
            <w:r w:rsidR="001D24C0">
              <w:rPr>
                <w:rFonts w:ascii="Calibri" w:hAnsi="Calibri" w:cs="Calibri"/>
                <w:sz w:val="18"/>
                <w:szCs w:val="18"/>
                <w:lang w:val="hy-AM"/>
              </w:rPr>
              <w:t> </w:t>
            </w:r>
            <w:r w:rsidR="001D24C0">
              <w:rPr>
                <w:rFonts w:ascii="GHEA Mariam" w:hAnsi="GHEA Mariam"/>
                <w:sz w:val="18"/>
                <w:szCs w:val="18"/>
                <w:lang w:val="hy-AM"/>
              </w:rPr>
              <w:t>432 269</w:t>
            </w:r>
            <w:r w:rsidR="001D24C0" w:rsidRPr="00DB0E31">
              <w:rPr>
                <w:rFonts w:ascii="GHEA Mariam" w:hAnsi="GHEA Mariam"/>
                <w:sz w:val="18"/>
                <w:szCs w:val="18"/>
                <w:lang w:val="hy-AM"/>
              </w:rPr>
              <w:t>,3</w:t>
            </w:r>
            <w:r w:rsidR="001D24C0">
              <w:rPr>
                <w:rFonts w:ascii="GHEA Mariam" w:hAnsi="GHEA Mariam"/>
                <w:sz w:val="18"/>
                <w:szCs w:val="18"/>
                <w:lang w:val="hy-AM"/>
              </w:rPr>
              <w:t xml:space="preserve"> </w:t>
            </w:r>
            <w:r w:rsidRPr="00DB0E31">
              <w:rPr>
                <w:rFonts w:ascii="GHEA Mariam" w:hAnsi="GHEA Mariam"/>
                <w:sz w:val="18"/>
                <w:szCs w:val="18"/>
                <w:lang w:val="hy-AM"/>
              </w:rPr>
              <w:t xml:space="preserve">հազար դրամ։ </w:t>
            </w:r>
          </w:p>
        </w:tc>
      </w:tr>
      <w:tr w:rsidR="00BF2D8A" w:rsidRPr="00DB0E31" w14:paraId="5F112347" w14:textId="77777777" w:rsidTr="00182115">
        <w:tc>
          <w:tcPr>
            <w:tcW w:w="2520" w:type="dxa"/>
          </w:tcPr>
          <w:p w14:paraId="7722A750" w14:textId="77777777" w:rsidR="00BF2D8A" w:rsidRPr="00DB0E31" w:rsidRDefault="00BF2D8A" w:rsidP="00BF2D8A">
            <w:pPr>
              <w:contextualSpacing/>
              <w:rPr>
                <w:rFonts w:ascii="GHEA Mariam" w:hAnsi="GHEA Mariam"/>
                <w:sz w:val="18"/>
                <w:szCs w:val="18"/>
                <w:lang w:val="af-ZA"/>
              </w:rPr>
            </w:pPr>
            <w:r w:rsidRPr="00DB0E31">
              <w:rPr>
                <w:rFonts w:ascii="GHEA Mariam" w:hAnsi="GHEA Mariam"/>
                <w:sz w:val="18"/>
                <w:szCs w:val="18"/>
                <w:lang w:val="af-ZA"/>
              </w:rPr>
              <w:t>Ծրագրի իրականացման համար անհրաժեշտ այլ ռեսուրսներ</w:t>
            </w:r>
          </w:p>
        </w:tc>
        <w:tc>
          <w:tcPr>
            <w:tcW w:w="7650" w:type="dxa"/>
            <w:gridSpan w:val="8"/>
          </w:tcPr>
          <w:p w14:paraId="077999E2" w14:textId="77777777" w:rsidR="00BF2D8A" w:rsidRPr="00DB0E31" w:rsidRDefault="00BF2D8A" w:rsidP="00BF2D8A">
            <w:pPr>
              <w:contextualSpacing/>
              <w:jc w:val="center"/>
              <w:rPr>
                <w:rFonts w:ascii="GHEA Mariam" w:hAnsi="GHEA Mariam"/>
                <w:sz w:val="18"/>
                <w:szCs w:val="18"/>
                <w:lang w:val="af-ZA"/>
              </w:rPr>
            </w:pPr>
          </w:p>
        </w:tc>
      </w:tr>
      <w:tr w:rsidR="00BF2D8A" w:rsidRPr="00DB0E31" w14:paraId="4284D392" w14:textId="77777777" w:rsidTr="00182115">
        <w:tc>
          <w:tcPr>
            <w:tcW w:w="2520" w:type="dxa"/>
          </w:tcPr>
          <w:p w14:paraId="2F835321" w14:textId="77777777" w:rsidR="00BF2D8A" w:rsidRPr="00DB0E31" w:rsidRDefault="00BF2D8A" w:rsidP="00BF2D8A">
            <w:pPr>
              <w:contextualSpacing/>
              <w:rPr>
                <w:rFonts w:ascii="GHEA Mariam" w:hAnsi="GHEA Mariam"/>
                <w:sz w:val="18"/>
                <w:szCs w:val="18"/>
                <w:lang w:val="af-ZA"/>
              </w:rPr>
            </w:pPr>
            <w:r w:rsidRPr="00DB0E31">
              <w:rPr>
                <w:rFonts w:ascii="GHEA Mariam" w:hAnsi="GHEA Mariam"/>
                <w:sz w:val="18"/>
                <w:szCs w:val="18"/>
                <w:lang w:val="af-ZA"/>
              </w:rPr>
              <w:t>Ծրագրի հիմնական ռիսկերը</w:t>
            </w:r>
          </w:p>
        </w:tc>
        <w:tc>
          <w:tcPr>
            <w:tcW w:w="7650" w:type="dxa"/>
            <w:gridSpan w:val="8"/>
          </w:tcPr>
          <w:p w14:paraId="5C18E7E3" w14:textId="77777777" w:rsidR="00BF2D8A" w:rsidRPr="00DB0E31" w:rsidRDefault="00BF2D8A" w:rsidP="00BF2D8A">
            <w:pPr>
              <w:contextualSpacing/>
              <w:jc w:val="center"/>
              <w:rPr>
                <w:rFonts w:ascii="GHEA Mariam" w:hAnsi="GHEA Mariam"/>
                <w:sz w:val="18"/>
                <w:szCs w:val="18"/>
                <w:lang w:val="hy-AM"/>
              </w:rPr>
            </w:pPr>
            <w:r w:rsidRPr="00DB0E31">
              <w:rPr>
                <w:rFonts w:ascii="GHEA Mariam" w:hAnsi="GHEA Mariam"/>
                <w:sz w:val="18"/>
                <w:szCs w:val="18"/>
                <w:lang w:val="hy-AM"/>
              </w:rPr>
              <w:t>Պատերազմ, համաճարակ, ֆինանսական միջոցների սղություն</w:t>
            </w:r>
          </w:p>
        </w:tc>
      </w:tr>
      <w:tr w:rsidR="00BF2D8A" w:rsidRPr="00DB0E31" w14:paraId="372B060E" w14:textId="77777777" w:rsidTr="00182115">
        <w:tc>
          <w:tcPr>
            <w:tcW w:w="2520" w:type="dxa"/>
          </w:tcPr>
          <w:p w14:paraId="7CB55549" w14:textId="77777777" w:rsidR="00BF2D8A" w:rsidRPr="00DB0E31" w:rsidRDefault="00BF2D8A" w:rsidP="00BF2D8A">
            <w:pPr>
              <w:contextualSpacing/>
              <w:rPr>
                <w:rFonts w:ascii="GHEA Mariam" w:hAnsi="GHEA Mariam"/>
                <w:sz w:val="18"/>
                <w:szCs w:val="18"/>
                <w:lang w:val="af-ZA"/>
              </w:rPr>
            </w:pPr>
            <w:r w:rsidRPr="00DB0E31">
              <w:rPr>
                <w:rFonts w:ascii="GHEA Mariam" w:hAnsi="GHEA Mariam"/>
                <w:sz w:val="18"/>
                <w:szCs w:val="18"/>
                <w:lang w:val="af-ZA"/>
              </w:rPr>
              <w:t xml:space="preserve">Ծրագրի հիմնական շահառուները </w:t>
            </w:r>
          </w:p>
        </w:tc>
        <w:tc>
          <w:tcPr>
            <w:tcW w:w="7650" w:type="dxa"/>
            <w:gridSpan w:val="8"/>
          </w:tcPr>
          <w:p w14:paraId="5395DC23" w14:textId="77777777" w:rsidR="00BF2D8A" w:rsidRPr="00DB0E31" w:rsidRDefault="00BF2D8A" w:rsidP="00BF2D8A">
            <w:pPr>
              <w:contextualSpacing/>
              <w:jc w:val="center"/>
              <w:rPr>
                <w:rFonts w:ascii="GHEA Mariam" w:hAnsi="GHEA Mariam"/>
                <w:sz w:val="18"/>
                <w:szCs w:val="18"/>
                <w:lang w:val="hy-AM"/>
              </w:rPr>
            </w:pPr>
            <w:r w:rsidRPr="00DB0E31">
              <w:rPr>
                <w:rFonts w:ascii="GHEA Mariam" w:hAnsi="GHEA Mariam"/>
                <w:sz w:val="18"/>
                <w:szCs w:val="18"/>
                <w:lang w:val="hy-AM"/>
              </w:rPr>
              <w:t>Հասարակական շենքերից օգտվողներ՝ սաներ, աշխատակիցներ, բնակիչներ</w:t>
            </w:r>
          </w:p>
        </w:tc>
      </w:tr>
      <w:tr w:rsidR="00BF2D8A" w:rsidRPr="00DB0E31" w14:paraId="3093866E" w14:textId="77777777" w:rsidTr="00182115">
        <w:tc>
          <w:tcPr>
            <w:tcW w:w="2520" w:type="dxa"/>
          </w:tcPr>
          <w:p w14:paraId="08940AAD" w14:textId="77777777" w:rsidR="00BF2D8A" w:rsidRPr="00DB0E31" w:rsidRDefault="00BF2D8A" w:rsidP="00BF2D8A">
            <w:pPr>
              <w:contextualSpacing/>
              <w:rPr>
                <w:rFonts w:ascii="GHEA Mariam" w:hAnsi="GHEA Mariam"/>
                <w:sz w:val="18"/>
                <w:szCs w:val="18"/>
                <w:lang w:val="af-ZA"/>
              </w:rPr>
            </w:pPr>
            <w:r w:rsidRPr="00DB0E31">
              <w:rPr>
                <w:rFonts w:ascii="GHEA Mariam" w:hAnsi="GHEA Mariam"/>
                <w:sz w:val="18"/>
                <w:szCs w:val="18"/>
                <w:lang w:val="af-ZA"/>
              </w:rPr>
              <w:t xml:space="preserve">Ծրագրի սկիզբ և ավարտ </w:t>
            </w:r>
          </w:p>
        </w:tc>
        <w:tc>
          <w:tcPr>
            <w:tcW w:w="7650" w:type="dxa"/>
            <w:gridSpan w:val="8"/>
          </w:tcPr>
          <w:p w14:paraId="326A3C2E" w14:textId="77777777" w:rsidR="00BF2D8A" w:rsidRPr="00DB0E31" w:rsidRDefault="00BF2D8A" w:rsidP="00BF2D8A">
            <w:pPr>
              <w:contextualSpacing/>
              <w:jc w:val="center"/>
              <w:rPr>
                <w:rFonts w:ascii="GHEA Mariam" w:hAnsi="GHEA Mariam"/>
                <w:b/>
                <w:sz w:val="18"/>
                <w:szCs w:val="18"/>
                <w:lang w:val="hy-AM"/>
              </w:rPr>
            </w:pPr>
            <w:r w:rsidRPr="00DB0E31">
              <w:rPr>
                <w:rFonts w:ascii="GHEA Mariam" w:hAnsi="GHEA Mariam"/>
                <w:b/>
                <w:sz w:val="18"/>
                <w:szCs w:val="18"/>
                <w:lang w:val="hy-AM"/>
              </w:rPr>
              <w:t>2022-2026 թվականներ</w:t>
            </w:r>
          </w:p>
        </w:tc>
      </w:tr>
      <w:tr w:rsidR="00BF2D8A" w:rsidRPr="00DB0E31" w14:paraId="785AD667" w14:textId="77777777" w:rsidTr="00182115">
        <w:tc>
          <w:tcPr>
            <w:tcW w:w="2520" w:type="dxa"/>
          </w:tcPr>
          <w:p w14:paraId="2698FC02" w14:textId="77777777" w:rsidR="00BF2D8A" w:rsidRPr="00DB0E31" w:rsidRDefault="00BF2D8A" w:rsidP="00BF2D8A">
            <w:pPr>
              <w:contextualSpacing/>
              <w:rPr>
                <w:rFonts w:ascii="GHEA Mariam" w:hAnsi="GHEA Mariam"/>
                <w:sz w:val="18"/>
                <w:szCs w:val="18"/>
                <w:lang w:val="af-ZA"/>
              </w:rPr>
            </w:pPr>
            <w:r w:rsidRPr="00DB0E31">
              <w:rPr>
                <w:rFonts w:ascii="GHEA Mariam" w:hAnsi="GHEA Mariam"/>
                <w:sz w:val="18"/>
                <w:szCs w:val="18"/>
                <w:lang w:val="af-ZA"/>
              </w:rPr>
              <w:t>Ծրագրի համառոտ նկարագրություն</w:t>
            </w:r>
          </w:p>
        </w:tc>
        <w:tc>
          <w:tcPr>
            <w:tcW w:w="7650" w:type="dxa"/>
            <w:gridSpan w:val="8"/>
          </w:tcPr>
          <w:p w14:paraId="16E140F1" w14:textId="1F7E84AD" w:rsidR="008A35C5" w:rsidRPr="00DB0E31" w:rsidRDefault="006167A2" w:rsidP="000310AA">
            <w:pPr>
              <w:contextualSpacing/>
              <w:jc w:val="both"/>
              <w:rPr>
                <w:rFonts w:ascii="GHEA Mariam" w:hAnsi="GHEA Mariam"/>
                <w:sz w:val="18"/>
                <w:szCs w:val="18"/>
                <w:lang w:val="hy-AM"/>
              </w:rPr>
            </w:pPr>
            <w:r w:rsidRPr="00DB0E31">
              <w:rPr>
                <w:rFonts w:ascii="GHEA Mariam" w:hAnsi="GHEA Mariam"/>
                <w:sz w:val="18"/>
                <w:szCs w:val="18"/>
                <w:lang w:val="hy-AM"/>
              </w:rPr>
              <w:t>Ծ</w:t>
            </w:r>
            <w:r w:rsidR="00D203DF">
              <w:rPr>
                <w:rFonts w:ascii="GHEA Mariam" w:hAnsi="GHEA Mariam"/>
                <w:sz w:val="18"/>
                <w:szCs w:val="18"/>
                <w:lang w:val="hy-AM"/>
              </w:rPr>
              <w:t>րագրո</w:t>
            </w:r>
            <w:r w:rsidR="00BF2D8A" w:rsidRPr="00DB0E31">
              <w:rPr>
                <w:rFonts w:ascii="GHEA Mariam" w:hAnsi="GHEA Mariam"/>
                <w:sz w:val="18"/>
                <w:szCs w:val="18"/>
                <w:lang w:val="hy-AM"/>
              </w:rPr>
              <w:t>վ նախատեսվում է</w:t>
            </w:r>
            <w:r w:rsidR="005F5F04" w:rsidRPr="00DB0E31">
              <w:rPr>
                <w:rFonts w:ascii="GHEA Mariam" w:hAnsi="GHEA Mariam"/>
                <w:sz w:val="18"/>
                <w:szCs w:val="18"/>
                <w:lang w:val="hy-AM"/>
              </w:rPr>
              <w:t xml:space="preserve">՝ </w:t>
            </w:r>
          </w:p>
          <w:p w14:paraId="4821B33C" w14:textId="663D3396" w:rsidR="008A35C5" w:rsidRPr="00DB0E31" w:rsidRDefault="005F5F04" w:rsidP="000310AA">
            <w:pPr>
              <w:pStyle w:val="a3"/>
              <w:numPr>
                <w:ilvl w:val="0"/>
                <w:numId w:val="36"/>
              </w:numPr>
              <w:jc w:val="both"/>
              <w:rPr>
                <w:rFonts w:ascii="GHEA Mariam" w:hAnsi="GHEA Mariam"/>
                <w:b/>
                <w:sz w:val="18"/>
                <w:szCs w:val="18"/>
                <w:lang w:val="hy-AM"/>
              </w:rPr>
            </w:pPr>
            <w:r w:rsidRPr="00DB0E31">
              <w:rPr>
                <w:rFonts w:ascii="GHEA Mariam" w:hAnsi="GHEA Mariam"/>
                <w:b/>
                <w:sz w:val="18"/>
                <w:szCs w:val="18"/>
                <w:lang w:val="hy-AM"/>
              </w:rPr>
              <w:t>2022 թվական</w:t>
            </w:r>
          </w:p>
          <w:p w14:paraId="1A9065B0" w14:textId="73EADB94" w:rsidR="005F5F04" w:rsidRPr="00DB0E31" w:rsidRDefault="005F5F04" w:rsidP="001D24C0">
            <w:pPr>
              <w:ind w:firstLine="207"/>
              <w:contextualSpacing/>
              <w:jc w:val="both"/>
              <w:rPr>
                <w:rFonts w:ascii="GHEA Mariam" w:hAnsi="GHEA Mariam"/>
                <w:sz w:val="18"/>
                <w:szCs w:val="18"/>
                <w:lang w:val="hy-AM"/>
              </w:rPr>
            </w:pPr>
            <w:r w:rsidRPr="00DB0E31">
              <w:rPr>
                <w:rFonts w:ascii="GHEA Mariam" w:hAnsi="GHEA Mariam"/>
                <w:sz w:val="18"/>
                <w:szCs w:val="18"/>
                <w:lang w:val="hy-AM"/>
              </w:rPr>
              <w:t>Ա</w:t>
            </w:r>
            <w:r w:rsidRPr="00DB0E31">
              <w:rPr>
                <w:rFonts w:ascii="Cambria Math" w:hAnsi="Cambria Math" w:cs="Cambria Math"/>
                <w:sz w:val="18"/>
                <w:szCs w:val="18"/>
                <w:lang w:val="hy-AM"/>
              </w:rPr>
              <w:t>․</w:t>
            </w:r>
            <w:r w:rsidRPr="00DB0E31">
              <w:rPr>
                <w:rFonts w:ascii="GHEA Mariam" w:hAnsi="GHEA Mariam" w:cs="Times New Roman"/>
                <w:sz w:val="18"/>
                <w:szCs w:val="18"/>
                <w:lang w:val="hy-AM"/>
              </w:rPr>
              <w:t xml:space="preserve"> Մանուկյան փողոցի 1-ին նրբնացքում հանդիսությունների սրահի նորոգում, </w:t>
            </w:r>
            <w:r w:rsidRPr="00DB0E31">
              <w:rPr>
                <w:rFonts w:ascii="GHEA Mariam" w:hAnsi="GHEA Mariam"/>
                <w:sz w:val="18"/>
                <w:szCs w:val="18"/>
                <w:lang w:val="hy-AM"/>
              </w:rPr>
              <w:t xml:space="preserve"> </w:t>
            </w:r>
          </w:p>
          <w:p w14:paraId="13F6B64D" w14:textId="01217644" w:rsidR="00F943C9" w:rsidRPr="00DB0E31" w:rsidRDefault="00F943C9" w:rsidP="001D24C0">
            <w:pPr>
              <w:ind w:firstLine="207"/>
              <w:contextualSpacing/>
              <w:jc w:val="both"/>
              <w:rPr>
                <w:rFonts w:ascii="GHEA Mariam" w:hAnsi="GHEA Mariam"/>
                <w:sz w:val="18"/>
                <w:szCs w:val="18"/>
                <w:lang w:val="hy-AM"/>
              </w:rPr>
            </w:pPr>
            <w:r w:rsidRPr="00DB0E31">
              <w:rPr>
                <w:rFonts w:ascii="GHEA Mariam" w:hAnsi="GHEA Mariam"/>
                <w:sz w:val="18"/>
                <w:szCs w:val="18"/>
                <w:lang w:val="hy-AM"/>
              </w:rPr>
              <w:t xml:space="preserve">Դավիթ Համբարձումյանի անվան մանկապատանեկան մարզադպրոց ՀՈԱԿ-ի շենքի մասնակի նորոգում և ջեռուցման համակարգի վերականգնում, </w:t>
            </w:r>
          </w:p>
          <w:p w14:paraId="7BC2B91C" w14:textId="15BEA316" w:rsidR="00F943C9" w:rsidRPr="00DB0E31" w:rsidRDefault="00F943C9" w:rsidP="001D24C0">
            <w:pPr>
              <w:ind w:firstLine="207"/>
              <w:contextualSpacing/>
              <w:jc w:val="both"/>
              <w:rPr>
                <w:rFonts w:ascii="GHEA Mariam" w:hAnsi="GHEA Mariam"/>
                <w:sz w:val="18"/>
                <w:szCs w:val="18"/>
                <w:lang w:val="hy-AM"/>
              </w:rPr>
            </w:pPr>
            <w:r w:rsidRPr="00DB0E31">
              <w:rPr>
                <w:rFonts w:ascii="GHEA Mariam" w:hAnsi="GHEA Mariam"/>
                <w:sz w:val="18"/>
                <w:szCs w:val="18"/>
                <w:lang w:val="hy-AM"/>
              </w:rPr>
              <w:t xml:space="preserve">Կապան քաղաքի Վաչագան թաղամասի, Եղվարդ, Ծավ, Վերին Խոտանան և Չափնի գյուղերի հանդիսությունների սրահների նորոգում, Օխտար և Վարդավանք  գյուղերի ակումբի շենքի նորոգում, Ըրկենանց, Վանեք, Եղեգ և Ներքին Խոտանան գյուղերում վարչական շենքերի կառուցում, </w:t>
            </w:r>
          </w:p>
          <w:p w14:paraId="613B5EC9" w14:textId="77777777" w:rsidR="001D24C0" w:rsidRDefault="00F943C9" w:rsidP="001D24C0">
            <w:pPr>
              <w:ind w:firstLine="207"/>
              <w:contextualSpacing/>
              <w:jc w:val="both"/>
              <w:rPr>
                <w:rFonts w:ascii="GHEA Mariam" w:hAnsi="GHEA Mariam"/>
                <w:sz w:val="18"/>
                <w:szCs w:val="18"/>
                <w:lang w:val="hy-AM"/>
              </w:rPr>
            </w:pPr>
            <w:r w:rsidRPr="00DB0E31">
              <w:rPr>
                <w:rFonts w:ascii="GHEA Mariam" w:hAnsi="GHEA Mariam"/>
                <w:sz w:val="18"/>
                <w:szCs w:val="18"/>
                <w:lang w:val="hy-AM"/>
              </w:rPr>
              <w:t xml:space="preserve">Ծավ բնակավայրի վարչական շենքի նորոգում, Շիկահող գյուղի ակումբի շենքի տանիքի նորոգում, Դավիթ Բեկ գյուղի մշակույթի տան շենքի նորոգում, Արծվանիկ գյուղի բուժկետի նորոգում, </w:t>
            </w:r>
            <w:r w:rsidR="008A35C5" w:rsidRPr="00DB0E31">
              <w:rPr>
                <w:rFonts w:ascii="GHEA Mariam" w:hAnsi="GHEA Mariam"/>
                <w:sz w:val="18"/>
                <w:szCs w:val="18"/>
                <w:lang w:val="hy-AM"/>
              </w:rPr>
              <w:t xml:space="preserve">թիվ 3 երաժշտական դպրոցի ջեռուցման համակարգի կառուցում, Մարմնամարզության մարզադպրոցի վերանորոգում, ՔԿԱԳ գրասենյակի, Արվեստի թանգարանի և Ձորք թաղամասի ակումբ-գրադարանի </w:t>
            </w:r>
            <w:r w:rsidR="001D24C0">
              <w:rPr>
                <w:rFonts w:ascii="GHEA Mariam" w:hAnsi="GHEA Mariam"/>
                <w:sz w:val="18"/>
                <w:szCs w:val="18"/>
                <w:lang w:val="hy-AM"/>
              </w:rPr>
              <w:t xml:space="preserve">նորոգում, </w:t>
            </w:r>
          </w:p>
          <w:p w14:paraId="379997DC" w14:textId="3DB02A9F" w:rsidR="008A35C5" w:rsidRPr="00DB0E31" w:rsidRDefault="008A35C5" w:rsidP="001D24C0">
            <w:pPr>
              <w:ind w:firstLine="207"/>
              <w:contextualSpacing/>
              <w:jc w:val="both"/>
              <w:rPr>
                <w:rFonts w:ascii="GHEA Mariam" w:hAnsi="GHEA Mariam"/>
                <w:b/>
                <w:sz w:val="18"/>
                <w:szCs w:val="18"/>
                <w:lang w:val="af-ZA"/>
              </w:rPr>
            </w:pPr>
            <w:r w:rsidRPr="00DB0E31">
              <w:rPr>
                <w:rFonts w:ascii="GHEA Mariam" w:hAnsi="GHEA Mariam"/>
                <w:b/>
                <w:sz w:val="18"/>
                <w:szCs w:val="18"/>
                <w:lang w:val="hy-AM"/>
              </w:rPr>
              <w:t>2023 թվական</w:t>
            </w:r>
          </w:p>
          <w:p w14:paraId="2A5FFB4B" w14:textId="77777777" w:rsidR="001D24C0" w:rsidRDefault="000310AA" w:rsidP="001D24C0">
            <w:pPr>
              <w:ind w:firstLine="207"/>
              <w:contextualSpacing/>
              <w:jc w:val="both"/>
              <w:rPr>
                <w:rFonts w:ascii="GHEA Mariam" w:hAnsi="GHEA Mariam"/>
                <w:sz w:val="18"/>
                <w:szCs w:val="18"/>
                <w:lang w:val="hy-AM"/>
              </w:rPr>
            </w:pPr>
            <w:r w:rsidRPr="00DB0E31">
              <w:rPr>
                <w:rFonts w:ascii="GHEA Mariam" w:hAnsi="GHEA Mariam"/>
                <w:sz w:val="18"/>
                <w:szCs w:val="18"/>
                <w:lang w:val="hy-AM"/>
              </w:rPr>
              <w:t>Դավիթ Բեկ, Տավրուս և Նորաշենիկ գյուղերի վարչական շենքերի նորոգում, Շիկահող գյուղում հանդիսությունների սրահի կազմակերպում և գույքի ձեռքբերում, Ներքին Հանդ գյուղի հանդիսությունների սրահի նորոգում և գույքի ձեռքբերում,</w:t>
            </w:r>
            <w:r w:rsidR="001D24C0">
              <w:rPr>
                <w:rFonts w:ascii="GHEA Mariam" w:hAnsi="GHEA Mariam"/>
                <w:sz w:val="18"/>
                <w:szCs w:val="18"/>
                <w:lang w:val="hy-AM"/>
              </w:rPr>
              <w:t xml:space="preserve"> </w:t>
            </w:r>
            <w:r w:rsidRPr="00DB0E31">
              <w:rPr>
                <w:rFonts w:ascii="GHEA Mariam" w:hAnsi="GHEA Mariam"/>
                <w:sz w:val="18"/>
                <w:szCs w:val="18"/>
                <w:lang w:val="hy-AM"/>
              </w:rPr>
              <w:t xml:space="preserve">Սրաշեն, Ձորաստան և Սևաքար  գյուղերի հանդիսությունների սրահների նորոգում, </w:t>
            </w:r>
            <w:r w:rsidR="001D24C0">
              <w:rPr>
                <w:rFonts w:ascii="GHEA Mariam" w:hAnsi="GHEA Mariam"/>
                <w:sz w:val="18"/>
                <w:szCs w:val="18"/>
                <w:lang w:val="hy-AM"/>
              </w:rPr>
              <w:t xml:space="preserve">կոմունալ ծառայության </w:t>
            </w:r>
          </w:p>
          <w:p w14:paraId="67DAE5BB" w14:textId="77777777" w:rsidR="001D24C0" w:rsidRDefault="001D24C0" w:rsidP="001D24C0">
            <w:pPr>
              <w:ind w:firstLine="207"/>
              <w:contextualSpacing/>
              <w:jc w:val="both"/>
              <w:rPr>
                <w:rFonts w:ascii="GHEA Mariam" w:hAnsi="GHEA Mariam"/>
                <w:sz w:val="18"/>
                <w:szCs w:val="18"/>
                <w:lang w:val="hy-AM"/>
              </w:rPr>
            </w:pPr>
          </w:p>
          <w:p w14:paraId="423BDE84" w14:textId="3F382471" w:rsidR="001D24C0" w:rsidRPr="00DB0E31" w:rsidRDefault="001D24C0" w:rsidP="001D24C0">
            <w:pPr>
              <w:ind w:firstLine="207"/>
              <w:contextualSpacing/>
              <w:jc w:val="both"/>
              <w:rPr>
                <w:rFonts w:ascii="GHEA Mariam" w:hAnsi="GHEA Mariam"/>
                <w:sz w:val="18"/>
                <w:szCs w:val="18"/>
                <w:lang w:val="hy-AM"/>
              </w:rPr>
            </w:pPr>
            <w:r>
              <w:rPr>
                <w:rFonts w:ascii="GHEA Mariam" w:hAnsi="GHEA Mariam"/>
                <w:sz w:val="18"/>
                <w:szCs w:val="18"/>
                <w:lang w:val="hy-AM"/>
              </w:rPr>
              <w:lastRenderedPageBreak/>
              <w:t>համար գրասենյակի կառուցում։</w:t>
            </w:r>
          </w:p>
          <w:p w14:paraId="472FDE88" w14:textId="77777777" w:rsidR="000310AA" w:rsidRPr="00DB0E31" w:rsidRDefault="000310AA" w:rsidP="000310AA">
            <w:pPr>
              <w:pStyle w:val="a3"/>
              <w:numPr>
                <w:ilvl w:val="0"/>
                <w:numId w:val="36"/>
              </w:numPr>
              <w:ind w:left="66" w:firstLine="294"/>
              <w:jc w:val="both"/>
              <w:rPr>
                <w:rFonts w:ascii="GHEA Mariam" w:hAnsi="GHEA Mariam"/>
                <w:b/>
                <w:sz w:val="18"/>
                <w:szCs w:val="18"/>
                <w:lang w:val="hy-AM"/>
              </w:rPr>
            </w:pPr>
            <w:r w:rsidRPr="00DB0E31">
              <w:rPr>
                <w:rFonts w:ascii="GHEA Mariam" w:hAnsi="GHEA Mariam"/>
                <w:b/>
                <w:sz w:val="18"/>
                <w:szCs w:val="18"/>
                <w:lang w:val="hy-AM"/>
              </w:rPr>
              <w:t>2024 թվական</w:t>
            </w:r>
          </w:p>
          <w:p w14:paraId="7262F726" w14:textId="53AC193D" w:rsidR="000310AA" w:rsidRPr="00DB0E31" w:rsidRDefault="000310AA" w:rsidP="000310AA">
            <w:pPr>
              <w:ind w:left="66" w:firstLine="294"/>
              <w:jc w:val="both"/>
              <w:rPr>
                <w:rFonts w:ascii="GHEA Mariam" w:hAnsi="GHEA Mariam"/>
                <w:sz w:val="18"/>
                <w:szCs w:val="18"/>
                <w:lang w:val="hy-AM"/>
              </w:rPr>
            </w:pPr>
            <w:r w:rsidRPr="00DB0E31">
              <w:rPr>
                <w:rFonts w:ascii="GHEA Mariam" w:hAnsi="GHEA Mariam"/>
                <w:sz w:val="18"/>
                <w:szCs w:val="18"/>
                <w:lang w:val="hy-AM"/>
              </w:rPr>
              <w:t xml:space="preserve">Վազգեն Սարգսյանի անվան մանկական զբոսայգու հիմնանորոգում, նոր կարուսելների տեղադրում, Տանձավեր և Սևաքար գյուղերի վարչական շենքերի նորոգում, Ուժանիս գյուղի հանդիսությունների սրահի նորոգում, </w:t>
            </w:r>
            <w:r w:rsidR="001D24C0">
              <w:rPr>
                <w:rFonts w:ascii="GHEA Mariam" w:hAnsi="GHEA Mariam"/>
                <w:sz w:val="18"/>
                <w:szCs w:val="18"/>
                <w:lang w:val="hy-AM"/>
              </w:rPr>
              <w:t>կոմունալ ծառայության համար ավտեպարկի կառուցում,</w:t>
            </w:r>
          </w:p>
          <w:p w14:paraId="2F7B43E5" w14:textId="77777777" w:rsidR="000310AA" w:rsidRPr="00DB0E31" w:rsidRDefault="000310AA" w:rsidP="000310AA">
            <w:pPr>
              <w:pStyle w:val="a3"/>
              <w:numPr>
                <w:ilvl w:val="0"/>
                <w:numId w:val="36"/>
              </w:numPr>
              <w:ind w:left="66" w:firstLine="294"/>
              <w:jc w:val="both"/>
              <w:rPr>
                <w:rFonts w:ascii="GHEA Mariam" w:hAnsi="GHEA Mariam"/>
                <w:b/>
                <w:sz w:val="18"/>
                <w:szCs w:val="18"/>
                <w:lang w:val="hy-AM"/>
              </w:rPr>
            </w:pPr>
            <w:r w:rsidRPr="00DB0E31">
              <w:rPr>
                <w:rFonts w:ascii="GHEA Mariam" w:hAnsi="GHEA Mariam"/>
                <w:b/>
                <w:sz w:val="18"/>
                <w:szCs w:val="18"/>
                <w:lang w:val="hy-AM"/>
              </w:rPr>
              <w:t>2025 թվական</w:t>
            </w:r>
          </w:p>
          <w:p w14:paraId="2D045EB8" w14:textId="51B06CBD" w:rsidR="000310AA" w:rsidRPr="00DB0E31" w:rsidRDefault="000310AA" w:rsidP="000310AA">
            <w:pPr>
              <w:pStyle w:val="a3"/>
              <w:ind w:left="66" w:firstLine="294"/>
              <w:jc w:val="both"/>
              <w:rPr>
                <w:rFonts w:ascii="GHEA Mariam" w:hAnsi="GHEA Mariam"/>
                <w:sz w:val="18"/>
                <w:szCs w:val="18"/>
                <w:lang w:val="hy-AM"/>
              </w:rPr>
            </w:pPr>
            <w:r w:rsidRPr="00DB0E31">
              <w:rPr>
                <w:rFonts w:ascii="GHEA Mariam" w:hAnsi="GHEA Mariam"/>
                <w:sz w:val="18"/>
                <w:szCs w:val="18"/>
                <w:lang w:val="hy-AM"/>
              </w:rPr>
              <w:t xml:space="preserve">Գարեգին Նժդեհի հուշահամալիրի հարևանությամբ հանգստի գոտու կազմակերպում, հարակից տարածքի բարեկարգում և սահադաշտի հիմնում, </w:t>
            </w:r>
            <w:r w:rsidR="001D24C0">
              <w:rPr>
                <w:rFonts w:ascii="GHEA Mariam" w:hAnsi="GHEA Mariam"/>
                <w:sz w:val="18"/>
                <w:szCs w:val="18"/>
                <w:lang w:val="hy-AM"/>
              </w:rPr>
              <w:t>կոմունալ ծառեայության ավտոպարկի համալրում բազմաֆունկցիոնալ մեքենաներով,</w:t>
            </w:r>
          </w:p>
          <w:p w14:paraId="49708864" w14:textId="77777777" w:rsidR="000310AA" w:rsidRPr="00DB0E31" w:rsidRDefault="000310AA" w:rsidP="000310AA">
            <w:pPr>
              <w:pStyle w:val="a3"/>
              <w:numPr>
                <w:ilvl w:val="0"/>
                <w:numId w:val="36"/>
              </w:numPr>
              <w:ind w:left="66" w:firstLine="294"/>
              <w:jc w:val="both"/>
              <w:rPr>
                <w:rFonts w:ascii="GHEA Mariam" w:hAnsi="GHEA Mariam"/>
                <w:b/>
                <w:sz w:val="18"/>
                <w:szCs w:val="18"/>
                <w:lang w:val="hy-AM"/>
              </w:rPr>
            </w:pPr>
            <w:r w:rsidRPr="00DB0E31">
              <w:rPr>
                <w:rFonts w:ascii="GHEA Mariam" w:hAnsi="GHEA Mariam"/>
                <w:b/>
                <w:sz w:val="18"/>
                <w:szCs w:val="18"/>
                <w:lang w:val="hy-AM"/>
              </w:rPr>
              <w:t>2026 թվական</w:t>
            </w:r>
          </w:p>
          <w:p w14:paraId="0F02C561" w14:textId="5964720A" w:rsidR="00BF2D8A" w:rsidRPr="00DB0E31" w:rsidRDefault="000310AA" w:rsidP="000310AA">
            <w:pPr>
              <w:pStyle w:val="a3"/>
              <w:ind w:left="66" w:firstLine="294"/>
              <w:jc w:val="both"/>
              <w:rPr>
                <w:rFonts w:ascii="GHEA Mariam" w:hAnsi="GHEA Mariam"/>
                <w:sz w:val="18"/>
                <w:szCs w:val="18"/>
                <w:lang w:val="af-ZA"/>
              </w:rPr>
            </w:pPr>
            <w:r w:rsidRPr="00DB0E31">
              <w:rPr>
                <w:rFonts w:ascii="GHEA Mariam" w:hAnsi="GHEA Mariam"/>
                <w:sz w:val="18"/>
                <w:szCs w:val="18"/>
                <w:lang w:val="hy-AM"/>
              </w:rPr>
              <w:t>Եղեգ բնակավայրի նախկին ակումբի շենքի նորոգում՝ հանդիսությունների սրահ վերակազմակերպելու նպատակով։</w:t>
            </w:r>
          </w:p>
        </w:tc>
      </w:tr>
    </w:tbl>
    <w:p w14:paraId="4FE02826" w14:textId="0D7295F1" w:rsidR="005C23F1" w:rsidRPr="00DB0E31" w:rsidRDefault="005C23F1" w:rsidP="002B1C33">
      <w:pPr>
        <w:pStyle w:val="1"/>
        <w:rPr>
          <w:rFonts w:ascii="GHEA Mariam" w:hAnsi="GHEA Mariam"/>
          <w:lang w:val="pt-BR"/>
        </w:rPr>
      </w:pPr>
    </w:p>
    <w:p w14:paraId="2677BB7D" w14:textId="77777777" w:rsidR="001B5A50" w:rsidRPr="00DB0E31" w:rsidRDefault="001B5A50" w:rsidP="001B5A50">
      <w:pPr>
        <w:rPr>
          <w:rFonts w:ascii="GHEA Mariam" w:hAnsi="GHEA Mariam"/>
          <w:lang w:val="pt-BR"/>
        </w:rPr>
      </w:pPr>
    </w:p>
    <w:p w14:paraId="5A6083E0" w14:textId="77777777" w:rsidR="001B5A50" w:rsidRPr="00DB0E31" w:rsidRDefault="001B5A50" w:rsidP="001B5A50">
      <w:pPr>
        <w:rPr>
          <w:rFonts w:ascii="GHEA Mariam" w:hAnsi="GHEA Mariam"/>
          <w:lang w:val="pt-BR"/>
        </w:rPr>
      </w:pPr>
    </w:p>
    <w:p w14:paraId="43AFFD92" w14:textId="77777777" w:rsidR="001B5A50" w:rsidRPr="00DB0E31" w:rsidRDefault="001B5A50" w:rsidP="001B5A50">
      <w:pPr>
        <w:rPr>
          <w:rFonts w:ascii="GHEA Mariam" w:hAnsi="GHEA Mariam"/>
          <w:lang w:val="pt-BR"/>
        </w:rPr>
      </w:pPr>
    </w:p>
    <w:p w14:paraId="519F91AB" w14:textId="77777777" w:rsidR="001B5A50" w:rsidRPr="00DB0E31" w:rsidRDefault="001B5A50" w:rsidP="001B5A50">
      <w:pPr>
        <w:rPr>
          <w:rFonts w:ascii="GHEA Mariam" w:hAnsi="GHEA Mariam"/>
          <w:lang w:val="pt-BR"/>
        </w:rPr>
      </w:pPr>
    </w:p>
    <w:p w14:paraId="71A43FD5" w14:textId="77777777" w:rsidR="001B5A50" w:rsidRPr="00DB0E31" w:rsidRDefault="001B5A50" w:rsidP="001B5A50">
      <w:pPr>
        <w:rPr>
          <w:rFonts w:ascii="GHEA Mariam" w:hAnsi="GHEA Mariam"/>
          <w:lang w:val="pt-BR"/>
        </w:rPr>
      </w:pPr>
    </w:p>
    <w:p w14:paraId="4531D21A" w14:textId="77777777" w:rsidR="001B5A50" w:rsidRPr="00DB0E31" w:rsidRDefault="001B5A50" w:rsidP="001B5A50">
      <w:pPr>
        <w:rPr>
          <w:rFonts w:ascii="GHEA Mariam" w:hAnsi="GHEA Mariam"/>
          <w:lang w:val="pt-BR"/>
        </w:rPr>
      </w:pPr>
    </w:p>
    <w:p w14:paraId="235615E0" w14:textId="77777777" w:rsidR="001B5A50" w:rsidRPr="00DB0E31" w:rsidRDefault="001B5A50" w:rsidP="001B5A50">
      <w:pPr>
        <w:rPr>
          <w:rFonts w:ascii="GHEA Mariam" w:hAnsi="GHEA Mariam"/>
          <w:lang w:val="pt-BR"/>
        </w:rPr>
      </w:pPr>
    </w:p>
    <w:p w14:paraId="3891F177" w14:textId="77777777" w:rsidR="001B5A50" w:rsidRPr="00DB0E31" w:rsidRDefault="001B5A50" w:rsidP="001B5A50">
      <w:pPr>
        <w:rPr>
          <w:rFonts w:ascii="GHEA Mariam" w:hAnsi="GHEA Mariam"/>
          <w:lang w:val="pt-BR"/>
        </w:rPr>
      </w:pPr>
    </w:p>
    <w:p w14:paraId="51E939D2" w14:textId="77777777" w:rsidR="001B5A50" w:rsidRPr="00DB0E31" w:rsidRDefault="001B5A50" w:rsidP="001B5A50">
      <w:pPr>
        <w:rPr>
          <w:rFonts w:ascii="GHEA Mariam" w:hAnsi="GHEA Mariam"/>
          <w:lang w:val="pt-BR"/>
        </w:rPr>
      </w:pPr>
    </w:p>
    <w:p w14:paraId="7B5C1416" w14:textId="77777777" w:rsidR="001B5A50" w:rsidRPr="00DB0E31" w:rsidRDefault="001B5A50" w:rsidP="001B5A50">
      <w:pPr>
        <w:rPr>
          <w:rFonts w:ascii="GHEA Mariam" w:hAnsi="GHEA Mariam"/>
          <w:lang w:val="pt-BR"/>
        </w:rPr>
      </w:pPr>
    </w:p>
    <w:p w14:paraId="167B984A" w14:textId="77777777" w:rsidR="001B5A50" w:rsidRPr="00DB0E31" w:rsidRDefault="001B5A50" w:rsidP="001B5A50">
      <w:pPr>
        <w:rPr>
          <w:rFonts w:ascii="GHEA Mariam" w:hAnsi="GHEA Mariam"/>
          <w:lang w:val="pt-BR"/>
        </w:rPr>
      </w:pPr>
    </w:p>
    <w:p w14:paraId="1E8E11F2" w14:textId="77777777" w:rsidR="001B5A50" w:rsidRPr="00DB0E31" w:rsidRDefault="001B5A50" w:rsidP="001B5A50">
      <w:pPr>
        <w:rPr>
          <w:rFonts w:ascii="GHEA Mariam" w:hAnsi="GHEA Mariam"/>
          <w:lang w:val="pt-BR"/>
        </w:rPr>
      </w:pPr>
    </w:p>
    <w:p w14:paraId="4B533A32" w14:textId="77777777" w:rsidR="001B5A50" w:rsidRPr="00DB0E31" w:rsidRDefault="001B5A50" w:rsidP="001B5A50">
      <w:pPr>
        <w:rPr>
          <w:rFonts w:ascii="GHEA Mariam" w:hAnsi="GHEA Mariam"/>
          <w:lang w:val="pt-BR"/>
        </w:rPr>
      </w:pPr>
    </w:p>
    <w:p w14:paraId="52EC5C5E" w14:textId="77777777" w:rsidR="001B5A50" w:rsidRPr="00DB0E31" w:rsidRDefault="001B5A50" w:rsidP="001B5A50">
      <w:pPr>
        <w:rPr>
          <w:rFonts w:ascii="GHEA Mariam" w:hAnsi="GHEA Mariam"/>
          <w:lang w:val="pt-BR"/>
        </w:rPr>
      </w:pPr>
    </w:p>
    <w:p w14:paraId="50A05192" w14:textId="77777777" w:rsidR="001B5A50" w:rsidRPr="00DB0E31" w:rsidRDefault="001B5A50" w:rsidP="001B5A50">
      <w:pPr>
        <w:rPr>
          <w:rFonts w:ascii="GHEA Mariam" w:hAnsi="GHEA Mariam"/>
          <w:lang w:val="pt-BR"/>
        </w:rPr>
      </w:pPr>
    </w:p>
    <w:p w14:paraId="31663C8F" w14:textId="77777777" w:rsidR="001B5A50" w:rsidRPr="00DB0E31" w:rsidRDefault="001B5A50" w:rsidP="001B5A50">
      <w:pPr>
        <w:rPr>
          <w:rFonts w:ascii="GHEA Mariam" w:hAnsi="GHEA Mariam"/>
          <w:lang w:val="pt-BR"/>
        </w:rPr>
      </w:pPr>
    </w:p>
    <w:p w14:paraId="3A2E10B8" w14:textId="77777777" w:rsidR="001B5A50" w:rsidRPr="00DB0E31" w:rsidRDefault="001B5A50" w:rsidP="001B5A50">
      <w:pPr>
        <w:rPr>
          <w:rFonts w:ascii="GHEA Mariam" w:hAnsi="GHEA Mariam"/>
          <w:lang w:val="pt-BR"/>
        </w:rPr>
      </w:pPr>
    </w:p>
    <w:p w14:paraId="540650A3" w14:textId="77777777" w:rsidR="001B5A50" w:rsidRPr="00DB0E31" w:rsidRDefault="001B5A50" w:rsidP="001B5A50">
      <w:pPr>
        <w:spacing w:line="240" w:lineRule="auto"/>
        <w:contextualSpacing/>
        <w:jc w:val="center"/>
        <w:rPr>
          <w:rFonts w:ascii="GHEA Mariam" w:hAnsi="GHEA Mariam" w:cs="ArTarumianMatenagir"/>
          <w:b/>
          <w:bCs/>
          <w:lang w:val="af-ZA"/>
        </w:rPr>
      </w:pPr>
      <w:r w:rsidRPr="00DB0E31">
        <w:rPr>
          <w:rFonts w:ascii="GHEA Mariam" w:hAnsi="GHEA Mariam" w:cs="ArTarumianMatenagir"/>
          <w:b/>
          <w:bCs/>
          <w:lang w:val="af-ZA"/>
        </w:rPr>
        <w:lastRenderedPageBreak/>
        <w:t xml:space="preserve">Ծ Ր Ա Գ Ր Ի   Ա Ն Ձ Ն Ա Գ Ի Ր </w:t>
      </w:r>
    </w:p>
    <w:p w14:paraId="11507122" w14:textId="77777777" w:rsidR="001B5A50" w:rsidRPr="00DB0E31" w:rsidRDefault="001B5A50" w:rsidP="001B5A50">
      <w:pPr>
        <w:spacing w:line="240" w:lineRule="auto"/>
        <w:contextualSpacing/>
        <w:jc w:val="center"/>
        <w:rPr>
          <w:rFonts w:ascii="GHEA Mariam" w:hAnsi="GHEA Mariam" w:cs="ArTarumianMatenagir"/>
          <w:bCs/>
          <w:lang w:val="af-ZA"/>
        </w:rPr>
      </w:pPr>
    </w:p>
    <w:p w14:paraId="5610D8C0" w14:textId="4EC2B681" w:rsidR="001B5A50" w:rsidRPr="00DB0E31" w:rsidRDefault="001B5A50" w:rsidP="001B5A50">
      <w:pPr>
        <w:spacing w:line="240" w:lineRule="auto"/>
        <w:contextualSpacing/>
        <w:jc w:val="center"/>
        <w:rPr>
          <w:rFonts w:ascii="GHEA Mariam" w:hAnsi="GHEA Mariam"/>
          <w:b/>
          <w:lang w:val="af-ZA"/>
        </w:rPr>
      </w:pPr>
      <w:r w:rsidRPr="00DB0E31">
        <w:rPr>
          <w:rFonts w:ascii="GHEA Mariam" w:hAnsi="GHEA Mariam" w:cs="ArTarumianMatenagir"/>
          <w:bCs/>
          <w:lang w:val="af-ZA"/>
        </w:rPr>
        <w:t>«</w:t>
      </w:r>
      <w:r w:rsidRPr="00DB0E31">
        <w:rPr>
          <w:rFonts w:ascii="GHEA Mariam" w:hAnsi="GHEA Mariam"/>
          <w:b/>
          <w:lang w:val="hy-AM"/>
        </w:rPr>
        <w:t>Կրթական և մշակութային հիմնարկների շենքերի նորոգում, վերազինում</w:t>
      </w:r>
      <w:r w:rsidRPr="00DB0E31">
        <w:rPr>
          <w:rFonts w:ascii="GHEA Mariam" w:hAnsi="GHEA Mariam" w:cs="ArTarumianMatenagir"/>
          <w:bCs/>
          <w:lang w:val="af-ZA"/>
        </w:rPr>
        <w:t>»</w:t>
      </w:r>
    </w:p>
    <w:p w14:paraId="5F582ED1" w14:textId="77777777" w:rsidR="001B5A50" w:rsidRPr="00DB0E31" w:rsidRDefault="001B5A50" w:rsidP="001B5A50">
      <w:pPr>
        <w:spacing w:line="240" w:lineRule="auto"/>
        <w:contextualSpacing/>
        <w:jc w:val="center"/>
        <w:rPr>
          <w:rFonts w:ascii="GHEA Mariam" w:hAnsi="GHEA Mariam"/>
          <w:vertAlign w:val="superscript"/>
          <w:lang w:val="af-ZA"/>
        </w:rPr>
      </w:pPr>
      <w:r w:rsidRPr="00DB0E31">
        <w:rPr>
          <w:rFonts w:ascii="GHEA Mariam" w:hAnsi="GHEA Mariam"/>
          <w:vertAlign w:val="superscript"/>
          <w:lang w:val="af-ZA"/>
        </w:rPr>
        <w:t>(Ծրագրի</w:t>
      </w:r>
      <w:r w:rsidRPr="00DB0E31">
        <w:rPr>
          <w:rFonts w:ascii="GHEA Mariam" w:hAnsi="GHEA Mariam"/>
          <w:b/>
          <w:vertAlign w:val="superscript"/>
          <w:lang w:val="af-ZA"/>
        </w:rPr>
        <w:t xml:space="preserve"> </w:t>
      </w:r>
      <w:r w:rsidRPr="00DB0E31">
        <w:rPr>
          <w:rFonts w:ascii="GHEA Mariam" w:hAnsi="GHEA Mariam"/>
          <w:vertAlign w:val="superscript"/>
          <w:lang w:val="af-ZA"/>
        </w:rPr>
        <w:t>անվանում)</w:t>
      </w:r>
      <w:r w:rsidRPr="00DB0E31">
        <w:rPr>
          <w:rFonts w:ascii="GHEA Mariam" w:hAnsi="GHEA Mariam" w:cs="ArTarumianMatenagir"/>
          <w:bCs/>
          <w:lang w:val="af-ZA"/>
        </w:rPr>
        <w:t xml:space="preserve"> </w:t>
      </w:r>
    </w:p>
    <w:p w14:paraId="5508E56F" w14:textId="77777777" w:rsidR="001B5A50" w:rsidRPr="00DB0E31" w:rsidRDefault="001B5A50" w:rsidP="001B5A50">
      <w:pPr>
        <w:spacing w:line="240" w:lineRule="auto"/>
        <w:contextualSpacing/>
        <w:jc w:val="center"/>
        <w:rPr>
          <w:rFonts w:ascii="GHEA Mariam" w:hAnsi="GHEA Mariam"/>
          <w:lang w:val="af-ZA"/>
        </w:rPr>
      </w:pPr>
    </w:p>
    <w:tbl>
      <w:tblPr>
        <w:tblStyle w:val="a4"/>
        <w:tblW w:w="10170" w:type="dxa"/>
        <w:tblInd w:w="108" w:type="dxa"/>
        <w:tblLayout w:type="fixed"/>
        <w:tblLook w:val="04A0" w:firstRow="1" w:lastRow="0" w:firstColumn="1" w:lastColumn="0" w:noHBand="0" w:noVBand="1"/>
      </w:tblPr>
      <w:tblGrid>
        <w:gridCol w:w="2520"/>
        <w:gridCol w:w="236"/>
        <w:gridCol w:w="1213"/>
        <w:gridCol w:w="1418"/>
        <w:gridCol w:w="1134"/>
        <w:gridCol w:w="1019"/>
        <w:gridCol w:w="870"/>
        <w:gridCol w:w="879"/>
        <w:gridCol w:w="881"/>
      </w:tblGrid>
      <w:tr w:rsidR="001B5A50" w:rsidRPr="00DB0E31" w14:paraId="5EB3B4CB" w14:textId="77777777" w:rsidTr="00AA6152">
        <w:trPr>
          <w:trHeight w:val="387"/>
        </w:trPr>
        <w:tc>
          <w:tcPr>
            <w:tcW w:w="2520" w:type="dxa"/>
            <w:tcBorders>
              <w:right w:val="nil"/>
            </w:tcBorders>
          </w:tcPr>
          <w:p w14:paraId="5156C78A" w14:textId="77777777" w:rsidR="001B5A50" w:rsidRPr="00DB0E31" w:rsidRDefault="001B5A50" w:rsidP="00AA6152">
            <w:pPr>
              <w:contextualSpacing/>
              <w:rPr>
                <w:rFonts w:ascii="GHEA Mariam" w:hAnsi="GHEA Mariam"/>
                <w:sz w:val="18"/>
                <w:szCs w:val="18"/>
                <w:lang w:val="af-ZA"/>
              </w:rPr>
            </w:pPr>
            <w:r w:rsidRPr="00DB0E31">
              <w:rPr>
                <w:rFonts w:ascii="GHEA Mariam" w:hAnsi="GHEA Mariam"/>
                <w:sz w:val="18"/>
                <w:szCs w:val="18"/>
                <w:lang w:val="af-ZA"/>
              </w:rPr>
              <w:t>Պարտադիր խնդիր, որի լուծմանն է միտված ծրագիրը</w:t>
            </w:r>
          </w:p>
        </w:tc>
        <w:tc>
          <w:tcPr>
            <w:tcW w:w="236" w:type="dxa"/>
            <w:tcBorders>
              <w:right w:val="nil"/>
            </w:tcBorders>
          </w:tcPr>
          <w:p w14:paraId="0931C869" w14:textId="77777777" w:rsidR="001B5A50" w:rsidRPr="00DB0E31" w:rsidRDefault="001B5A50" w:rsidP="00AA6152">
            <w:pPr>
              <w:contextualSpacing/>
              <w:rPr>
                <w:rFonts w:ascii="GHEA Mariam" w:hAnsi="GHEA Mariam"/>
                <w:sz w:val="18"/>
                <w:szCs w:val="18"/>
                <w:lang w:val="af-ZA"/>
              </w:rPr>
            </w:pPr>
          </w:p>
        </w:tc>
        <w:tc>
          <w:tcPr>
            <w:tcW w:w="7414" w:type="dxa"/>
            <w:gridSpan w:val="7"/>
            <w:tcBorders>
              <w:left w:val="nil"/>
            </w:tcBorders>
          </w:tcPr>
          <w:p w14:paraId="55E21E5D" w14:textId="1EE04D61" w:rsidR="001B5A50" w:rsidRPr="00DB0E31" w:rsidRDefault="001B5A50" w:rsidP="00AA6152">
            <w:pPr>
              <w:contextualSpacing/>
              <w:jc w:val="center"/>
              <w:rPr>
                <w:rFonts w:ascii="GHEA Mariam" w:hAnsi="GHEA Mariam"/>
                <w:sz w:val="18"/>
                <w:szCs w:val="18"/>
                <w:lang w:val="hy-AM"/>
              </w:rPr>
            </w:pPr>
            <w:r w:rsidRPr="00DB0E31">
              <w:rPr>
                <w:rFonts w:ascii="GHEA Mariam" w:hAnsi="GHEA Mariam"/>
                <w:sz w:val="18"/>
                <w:szCs w:val="18"/>
                <w:lang w:val="hy-AM"/>
              </w:rPr>
              <w:t>Համայնքային գույքի պահպանում, նախադպրոցական կրթություն և արտադպրոցական դաստիարակություն, համայնքի մշակութային կյանքի կազմակերպում</w:t>
            </w:r>
          </w:p>
        </w:tc>
      </w:tr>
      <w:tr w:rsidR="001B5A50" w:rsidRPr="00DB0E31" w14:paraId="00FF14AE" w14:textId="77777777" w:rsidTr="00AA6152">
        <w:tc>
          <w:tcPr>
            <w:tcW w:w="2520" w:type="dxa"/>
            <w:vMerge w:val="restart"/>
          </w:tcPr>
          <w:p w14:paraId="2F2BB5E0" w14:textId="77777777" w:rsidR="001B5A50" w:rsidRPr="00DB0E31" w:rsidRDefault="001B5A50" w:rsidP="00AA6152">
            <w:pPr>
              <w:contextualSpacing/>
              <w:rPr>
                <w:rFonts w:ascii="GHEA Mariam" w:hAnsi="GHEA Mariam"/>
                <w:sz w:val="18"/>
                <w:szCs w:val="18"/>
                <w:lang w:val="af-ZA"/>
              </w:rPr>
            </w:pPr>
          </w:p>
          <w:p w14:paraId="3AED1BF5" w14:textId="77777777" w:rsidR="001B5A50" w:rsidRPr="00DB0E31" w:rsidRDefault="001B5A50" w:rsidP="00AA6152">
            <w:pPr>
              <w:contextualSpacing/>
              <w:rPr>
                <w:rFonts w:ascii="GHEA Mariam" w:hAnsi="GHEA Mariam"/>
                <w:sz w:val="18"/>
                <w:szCs w:val="18"/>
                <w:lang w:val="hy-AM"/>
              </w:rPr>
            </w:pPr>
            <w:r w:rsidRPr="00DB0E31">
              <w:rPr>
                <w:rFonts w:ascii="GHEA Mariam" w:hAnsi="GHEA Mariam"/>
                <w:sz w:val="18"/>
                <w:szCs w:val="18"/>
                <w:lang w:val="af-ZA"/>
              </w:rPr>
              <w:t>Ծրագրի անմիջական նպատակ</w:t>
            </w:r>
            <w:r w:rsidRPr="00DB0E31">
              <w:rPr>
                <w:rFonts w:ascii="GHEA Mariam" w:hAnsi="GHEA Mariam"/>
                <w:sz w:val="18"/>
                <w:szCs w:val="18"/>
                <w:lang w:val="hy-AM"/>
              </w:rPr>
              <w:t>՝</w:t>
            </w:r>
          </w:p>
          <w:p w14:paraId="355647B8" w14:textId="77777777" w:rsidR="001B5A50" w:rsidRPr="00DB0E31" w:rsidRDefault="001B5A50" w:rsidP="00AA6152">
            <w:pPr>
              <w:contextualSpacing/>
              <w:rPr>
                <w:rFonts w:ascii="GHEA Mariam" w:hAnsi="GHEA Mariam"/>
                <w:b/>
                <w:sz w:val="18"/>
                <w:szCs w:val="18"/>
                <w:lang w:val="hy-AM"/>
              </w:rPr>
            </w:pPr>
            <w:r w:rsidRPr="00DB0E31">
              <w:rPr>
                <w:rFonts w:ascii="GHEA Mariam" w:hAnsi="GHEA Mariam"/>
                <w:b/>
                <w:sz w:val="18"/>
                <w:szCs w:val="18"/>
                <w:lang w:val="hy-AM"/>
              </w:rPr>
              <w:t>Մատուցվող ծառայությունների բարելավում</w:t>
            </w:r>
          </w:p>
        </w:tc>
        <w:tc>
          <w:tcPr>
            <w:tcW w:w="7650" w:type="dxa"/>
            <w:gridSpan w:val="8"/>
          </w:tcPr>
          <w:p w14:paraId="4A0A1CC9" w14:textId="77777777" w:rsidR="001B5A50" w:rsidRPr="00DB0E31" w:rsidRDefault="001B5A50" w:rsidP="00AA6152">
            <w:pPr>
              <w:contextualSpacing/>
              <w:jc w:val="center"/>
              <w:rPr>
                <w:rFonts w:ascii="GHEA Mariam" w:hAnsi="GHEA Mariam"/>
                <w:sz w:val="18"/>
                <w:szCs w:val="18"/>
                <w:lang w:val="af-ZA"/>
              </w:rPr>
            </w:pPr>
          </w:p>
        </w:tc>
      </w:tr>
      <w:tr w:rsidR="001B5A50" w:rsidRPr="00DB0E31" w14:paraId="7624E784" w14:textId="77777777" w:rsidTr="00AA6152">
        <w:tc>
          <w:tcPr>
            <w:tcW w:w="2520" w:type="dxa"/>
            <w:vMerge/>
          </w:tcPr>
          <w:p w14:paraId="54C8F987" w14:textId="77777777" w:rsidR="001B5A50" w:rsidRPr="00DB0E31" w:rsidRDefault="001B5A50" w:rsidP="00AA6152">
            <w:pPr>
              <w:contextualSpacing/>
              <w:jc w:val="center"/>
              <w:rPr>
                <w:rFonts w:ascii="GHEA Mariam" w:hAnsi="GHEA Mariam"/>
                <w:sz w:val="18"/>
                <w:szCs w:val="18"/>
                <w:lang w:val="af-ZA"/>
              </w:rPr>
            </w:pPr>
          </w:p>
        </w:tc>
        <w:tc>
          <w:tcPr>
            <w:tcW w:w="1449" w:type="dxa"/>
            <w:gridSpan w:val="2"/>
            <w:vMerge w:val="restart"/>
          </w:tcPr>
          <w:p w14:paraId="3D19913A" w14:textId="77777777" w:rsidR="001B5A50" w:rsidRPr="00DB0E31" w:rsidRDefault="001B5A50" w:rsidP="00AA6152">
            <w:pPr>
              <w:contextualSpacing/>
              <w:jc w:val="center"/>
              <w:rPr>
                <w:rFonts w:ascii="GHEA Mariam" w:hAnsi="GHEA Mariam"/>
                <w:sz w:val="18"/>
                <w:szCs w:val="18"/>
                <w:lang w:val="af-ZA"/>
              </w:rPr>
            </w:pPr>
          </w:p>
          <w:p w14:paraId="18E53391" w14:textId="77777777" w:rsidR="001B5A50" w:rsidRPr="00DB0E31" w:rsidRDefault="001B5A50" w:rsidP="00AA6152">
            <w:pPr>
              <w:contextualSpacing/>
              <w:rPr>
                <w:rFonts w:ascii="GHEA Mariam" w:hAnsi="GHEA Mariam"/>
                <w:sz w:val="18"/>
                <w:szCs w:val="18"/>
                <w:lang w:val="hy-AM"/>
              </w:rPr>
            </w:pPr>
            <w:r w:rsidRPr="00DB0E31">
              <w:rPr>
                <w:rFonts w:ascii="GHEA Mariam" w:hAnsi="GHEA Mariam"/>
                <w:sz w:val="18"/>
                <w:szCs w:val="18"/>
                <w:lang w:val="af-ZA"/>
              </w:rPr>
              <w:t>Ցուցանիշներ</w:t>
            </w:r>
            <w:r w:rsidRPr="00DB0E31">
              <w:rPr>
                <w:rFonts w:ascii="GHEA Mariam" w:hAnsi="GHEA Mariam"/>
                <w:sz w:val="18"/>
                <w:szCs w:val="18"/>
                <w:lang w:val="hy-AM"/>
              </w:rPr>
              <w:t xml:space="preserve"> /հազար դրամ/</w:t>
            </w:r>
          </w:p>
        </w:tc>
        <w:tc>
          <w:tcPr>
            <w:tcW w:w="1418" w:type="dxa"/>
          </w:tcPr>
          <w:p w14:paraId="2BF7FED2" w14:textId="77777777" w:rsidR="001B5A50" w:rsidRPr="00DB0E31" w:rsidRDefault="001B5A50" w:rsidP="00AA6152">
            <w:pPr>
              <w:contextualSpacing/>
              <w:jc w:val="center"/>
              <w:rPr>
                <w:rFonts w:ascii="GHEA Mariam" w:hAnsi="GHEA Mariam"/>
                <w:sz w:val="18"/>
                <w:szCs w:val="18"/>
                <w:lang w:val="af-ZA"/>
              </w:rPr>
            </w:pPr>
            <w:r w:rsidRPr="00DB0E31">
              <w:rPr>
                <w:rFonts w:ascii="GHEA Mariam" w:hAnsi="GHEA Mariam"/>
                <w:sz w:val="18"/>
                <w:szCs w:val="18"/>
                <w:lang w:val="af-ZA"/>
              </w:rPr>
              <w:t>Ելակետային</w:t>
            </w:r>
          </w:p>
          <w:p w14:paraId="63F77A28" w14:textId="77777777" w:rsidR="001B5A50" w:rsidRPr="00DB0E31" w:rsidRDefault="001B5A50" w:rsidP="00AA6152">
            <w:pPr>
              <w:contextualSpacing/>
              <w:jc w:val="center"/>
              <w:rPr>
                <w:rFonts w:ascii="GHEA Mariam" w:hAnsi="GHEA Mariam"/>
                <w:sz w:val="18"/>
                <w:szCs w:val="18"/>
                <w:lang w:val="af-ZA"/>
              </w:rPr>
            </w:pPr>
            <w:r w:rsidRPr="00DB0E31">
              <w:rPr>
                <w:rFonts w:ascii="GHEA Mariam" w:hAnsi="GHEA Mariam"/>
                <w:sz w:val="18"/>
                <w:szCs w:val="18"/>
                <w:lang w:val="af-ZA"/>
              </w:rPr>
              <w:t>արժեք</w:t>
            </w:r>
          </w:p>
        </w:tc>
        <w:tc>
          <w:tcPr>
            <w:tcW w:w="4783" w:type="dxa"/>
            <w:gridSpan w:val="5"/>
          </w:tcPr>
          <w:p w14:paraId="28162F64" w14:textId="77777777" w:rsidR="001B5A50" w:rsidRPr="00DB0E31" w:rsidRDefault="001B5A50" w:rsidP="00AA6152">
            <w:pPr>
              <w:contextualSpacing/>
              <w:jc w:val="center"/>
              <w:rPr>
                <w:rFonts w:ascii="GHEA Mariam" w:hAnsi="GHEA Mariam"/>
                <w:sz w:val="18"/>
                <w:szCs w:val="18"/>
                <w:lang w:val="af-ZA"/>
              </w:rPr>
            </w:pPr>
            <w:r w:rsidRPr="00DB0E31">
              <w:rPr>
                <w:rFonts w:ascii="GHEA Mariam" w:hAnsi="GHEA Mariam"/>
                <w:sz w:val="18"/>
                <w:szCs w:val="18"/>
                <w:lang w:val="af-ZA"/>
              </w:rPr>
              <w:t>Թիրախային արժեքներ</w:t>
            </w:r>
          </w:p>
        </w:tc>
      </w:tr>
      <w:tr w:rsidR="001B5A50" w:rsidRPr="00DB0E31" w14:paraId="186CAE0A" w14:textId="77777777" w:rsidTr="00AA6152">
        <w:tc>
          <w:tcPr>
            <w:tcW w:w="2520" w:type="dxa"/>
            <w:vMerge/>
          </w:tcPr>
          <w:p w14:paraId="00D2AB24" w14:textId="77777777" w:rsidR="001B5A50" w:rsidRPr="00DB0E31" w:rsidRDefault="001B5A50" w:rsidP="00AA6152">
            <w:pPr>
              <w:contextualSpacing/>
              <w:jc w:val="center"/>
              <w:rPr>
                <w:rFonts w:ascii="GHEA Mariam" w:hAnsi="GHEA Mariam"/>
                <w:sz w:val="18"/>
                <w:szCs w:val="18"/>
                <w:lang w:val="af-ZA"/>
              </w:rPr>
            </w:pPr>
          </w:p>
        </w:tc>
        <w:tc>
          <w:tcPr>
            <w:tcW w:w="1449" w:type="dxa"/>
            <w:gridSpan w:val="2"/>
            <w:vMerge/>
          </w:tcPr>
          <w:p w14:paraId="2CFC450B" w14:textId="77777777" w:rsidR="001B5A50" w:rsidRPr="00DB0E31" w:rsidRDefault="001B5A50" w:rsidP="00AA6152">
            <w:pPr>
              <w:contextualSpacing/>
              <w:jc w:val="center"/>
              <w:rPr>
                <w:rFonts w:ascii="GHEA Mariam" w:hAnsi="GHEA Mariam"/>
                <w:sz w:val="18"/>
                <w:szCs w:val="18"/>
                <w:lang w:val="af-ZA"/>
              </w:rPr>
            </w:pPr>
          </w:p>
        </w:tc>
        <w:tc>
          <w:tcPr>
            <w:tcW w:w="1418" w:type="dxa"/>
          </w:tcPr>
          <w:p w14:paraId="64F17CFA" w14:textId="77777777" w:rsidR="001B5A50" w:rsidRPr="00DB0E31" w:rsidRDefault="001B5A50" w:rsidP="00AA6152">
            <w:pPr>
              <w:contextualSpacing/>
              <w:jc w:val="center"/>
              <w:rPr>
                <w:rFonts w:ascii="GHEA Mariam" w:hAnsi="GHEA Mariam"/>
                <w:sz w:val="18"/>
                <w:szCs w:val="18"/>
                <w:lang w:val="hy-AM"/>
              </w:rPr>
            </w:pPr>
            <w:r w:rsidRPr="00DB0E31">
              <w:rPr>
                <w:rFonts w:ascii="GHEA Mariam" w:hAnsi="GHEA Mariam"/>
                <w:sz w:val="18"/>
                <w:szCs w:val="18"/>
                <w:lang w:val="hy-AM"/>
              </w:rPr>
              <w:t>2021</w:t>
            </w:r>
          </w:p>
        </w:tc>
        <w:tc>
          <w:tcPr>
            <w:tcW w:w="1134" w:type="dxa"/>
          </w:tcPr>
          <w:p w14:paraId="1F548130" w14:textId="77777777" w:rsidR="001B5A50" w:rsidRPr="00DB0E31" w:rsidRDefault="001B5A50" w:rsidP="00AA6152">
            <w:pPr>
              <w:contextualSpacing/>
              <w:jc w:val="center"/>
              <w:rPr>
                <w:rFonts w:ascii="GHEA Mariam" w:hAnsi="GHEA Mariam"/>
                <w:sz w:val="18"/>
                <w:szCs w:val="18"/>
                <w:lang w:val="hy-AM"/>
              </w:rPr>
            </w:pPr>
            <w:r w:rsidRPr="00DB0E31">
              <w:rPr>
                <w:rFonts w:ascii="GHEA Mariam" w:hAnsi="GHEA Mariam"/>
                <w:sz w:val="18"/>
                <w:szCs w:val="18"/>
                <w:lang w:val="hy-AM"/>
              </w:rPr>
              <w:t>2022</w:t>
            </w:r>
          </w:p>
        </w:tc>
        <w:tc>
          <w:tcPr>
            <w:tcW w:w="1019" w:type="dxa"/>
          </w:tcPr>
          <w:p w14:paraId="07ECE210" w14:textId="77777777" w:rsidR="001B5A50" w:rsidRPr="00DB0E31" w:rsidRDefault="001B5A50" w:rsidP="00AA6152">
            <w:pPr>
              <w:contextualSpacing/>
              <w:jc w:val="center"/>
              <w:rPr>
                <w:rFonts w:ascii="GHEA Mariam" w:hAnsi="GHEA Mariam"/>
                <w:sz w:val="18"/>
                <w:szCs w:val="18"/>
                <w:lang w:val="hy-AM"/>
              </w:rPr>
            </w:pPr>
            <w:r w:rsidRPr="00DB0E31">
              <w:rPr>
                <w:rFonts w:ascii="GHEA Mariam" w:hAnsi="GHEA Mariam"/>
                <w:sz w:val="18"/>
                <w:szCs w:val="18"/>
                <w:lang w:val="hy-AM"/>
              </w:rPr>
              <w:t>2023</w:t>
            </w:r>
          </w:p>
        </w:tc>
        <w:tc>
          <w:tcPr>
            <w:tcW w:w="870" w:type="dxa"/>
          </w:tcPr>
          <w:p w14:paraId="25A92833" w14:textId="77777777" w:rsidR="001B5A50" w:rsidRPr="00DB0E31" w:rsidRDefault="001B5A50" w:rsidP="00AA6152">
            <w:pPr>
              <w:contextualSpacing/>
              <w:jc w:val="center"/>
              <w:rPr>
                <w:rFonts w:ascii="GHEA Mariam" w:hAnsi="GHEA Mariam"/>
                <w:sz w:val="18"/>
                <w:szCs w:val="18"/>
                <w:lang w:val="hy-AM"/>
              </w:rPr>
            </w:pPr>
            <w:r w:rsidRPr="00DB0E31">
              <w:rPr>
                <w:rFonts w:ascii="GHEA Mariam" w:hAnsi="GHEA Mariam"/>
                <w:sz w:val="18"/>
                <w:szCs w:val="18"/>
                <w:lang w:val="hy-AM"/>
              </w:rPr>
              <w:t>2024</w:t>
            </w:r>
          </w:p>
        </w:tc>
        <w:tc>
          <w:tcPr>
            <w:tcW w:w="879" w:type="dxa"/>
          </w:tcPr>
          <w:p w14:paraId="657802B1" w14:textId="77777777" w:rsidR="001B5A50" w:rsidRPr="00DB0E31" w:rsidRDefault="001B5A50" w:rsidP="00AA6152">
            <w:pPr>
              <w:contextualSpacing/>
              <w:jc w:val="center"/>
              <w:rPr>
                <w:rFonts w:ascii="GHEA Mariam" w:hAnsi="GHEA Mariam"/>
                <w:sz w:val="18"/>
                <w:szCs w:val="18"/>
                <w:lang w:val="hy-AM"/>
              </w:rPr>
            </w:pPr>
            <w:r w:rsidRPr="00DB0E31">
              <w:rPr>
                <w:rFonts w:ascii="GHEA Mariam" w:hAnsi="GHEA Mariam"/>
                <w:sz w:val="18"/>
                <w:szCs w:val="18"/>
                <w:lang w:val="hy-AM"/>
              </w:rPr>
              <w:t>2025</w:t>
            </w:r>
          </w:p>
        </w:tc>
        <w:tc>
          <w:tcPr>
            <w:tcW w:w="881" w:type="dxa"/>
          </w:tcPr>
          <w:p w14:paraId="480C3C28" w14:textId="77777777" w:rsidR="001B5A50" w:rsidRPr="00DB0E31" w:rsidRDefault="001B5A50" w:rsidP="00AA6152">
            <w:pPr>
              <w:contextualSpacing/>
              <w:jc w:val="center"/>
              <w:rPr>
                <w:rFonts w:ascii="GHEA Mariam" w:hAnsi="GHEA Mariam"/>
                <w:sz w:val="18"/>
                <w:szCs w:val="18"/>
                <w:lang w:val="hy-AM"/>
              </w:rPr>
            </w:pPr>
            <w:r w:rsidRPr="00DB0E31">
              <w:rPr>
                <w:rFonts w:ascii="GHEA Mariam" w:hAnsi="GHEA Mariam"/>
                <w:sz w:val="18"/>
                <w:szCs w:val="18"/>
                <w:lang w:val="hy-AM"/>
              </w:rPr>
              <w:t>2026</w:t>
            </w:r>
          </w:p>
        </w:tc>
      </w:tr>
      <w:tr w:rsidR="001B5A50" w:rsidRPr="00DB0E31" w14:paraId="2CDCE843" w14:textId="77777777" w:rsidTr="00AA6152">
        <w:tc>
          <w:tcPr>
            <w:tcW w:w="2520" w:type="dxa"/>
            <w:vMerge/>
          </w:tcPr>
          <w:p w14:paraId="1C5D7181" w14:textId="77777777" w:rsidR="001B5A50" w:rsidRPr="00DB0E31" w:rsidRDefault="001B5A50" w:rsidP="00AA6152">
            <w:pPr>
              <w:contextualSpacing/>
              <w:jc w:val="center"/>
              <w:rPr>
                <w:rFonts w:ascii="GHEA Mariam" w:hAnsi="GHEA Mariam"/>
                <w:sz w:val="18"/>
                <w:szCs w:val="18"/>
                <w:lang w:val="af-ZA"/>
              </w:rPr>
            </w:pPr>
          </w:p>
        </w:tc>
        <w:tc>
          <w:tcPr>
            <w:tcW w:w="1449" w:type="dxa"/>
            <w:gridSpan w:val="2"/>
            <w:vMerge/>
          </w:tcPr>
          <w:p w14:paraId="47D81A5C" w14:textId="77777777" w:rsidR="001B5A50" w:rsidRPr="00DB0E31" w:rsidRDefault="001B5A50" w:rsidP="00AA6152">
            <w:pPr>
              <w:contextualSpacing/>
              <w:jc w:val="center"/>
              <w:rPr>
                <w:rFonts w:ascii="GHEA Mariam" w:hAnsi="GHEA Mariam"/>
                <w:sz w:val="18"/>
                <w:szCs w:val="18"/>
                <w:lang w:val="af-ZA"/>
              </w:rPr>
            </w:pPr>
          </w:p>
        </w:tc>
        <w:tc>
          <w:tcPr>
            <w:tcW w:w="1418" w:type="dxa"/>
          </w:tcPr>
          <w:p w14:paraId="4878139D" w14:textId="27982678" w:rsidR="001B5A50" w:rsidRPr="00DB0E31" w:rsidRDefault="001B5A50" w:rsidP="000F08AE">
            <w:pPr>
              <w:contextualSpacing/>
              <w:jc w:val="center"/>
              <w:rPr>
                <w:rFonts w:ascii="GHEA Mariam" w:hAnsi="GHEA Mariam"/>
                <w:sz w:val="16"/>
                <w:szCs w:val="16"/>
                <w:lang w:val="hy-AM"/>
              </w:rPr>
            </w:pPr>
            <w:r w:rsidRPr="00DB0E31">
              <w:rPr>
                <w:rFonts w:ascii="GHEA Mariam" w:hAnsi="GHEA Mariam"/>
                <w:sz w:val="16"/>
                <w:szCs w:val="16"/>
                <w:lang w:val="hy-AM"/>
              </w:rPr>
              <w:t>429905</w:t>
            </w:r>
            <w:r w:rsidR="008E573E" w:rsidRPr="00DB0E31">
              <w:rPr>
                <w:rFonts w:ascii="GHEA Mariam" w:hAnsi="GHEA Mariam"/>
                <w:sz w:val="16"/>
                <w:szCs w:val="16"/>
              </w:rPr>
              <w:t>.</w:t>
            </w:r>
            <w:r w:rsidRPr="00DB0E31">
              <w:rPr>
                <w:rFonts w:ascii="GHEA Mariam" w:hAnsi="GHEA Mariam"/>
                <w:sz w:val="16"/>
                <w:szCs w:val="16"/>
                <w:lang w:val="hy-AM"/>
              </w:rPr>
              <w:t>938</w:t>
            </w:r>
          </w:p>
        </w:tc>
        <w:tc>
          <w:tcPr>
            <w:tcW w:w="1134" w:type="dxa"/>
          </w:tcPr>
          <w:p w14:paraId="41953FDB" w14:textId="27FB92ED" w:rsidR="001B5A50" w:rsidRPr="00DB0E31" w:rsidRDefault="000F08AE" w:rsidP="00AA6152">
            <w:pPr>
              <w:contextualSpacing/>
              <w:jc w:val="center"/>
              <w:rPr>
                <w:rFonts w:ascii="GHEA Mariam" w:hAnsi="GHEA Mariam"/>
                <w:sz w:val="16"/>
                <w:szCs w:val="16"/>
              </w:rPr>
            </w:pPr>
            <w:r w:rsidRPr="00DB0E31">
              <w:rPr>
                <w:rFonts w:ascii="GHEA Mariam" w:hAnsi="GHEA Mariam"/>
                <w:sz w:val="16"/>
                <w:szCs w:val="16"/>
              </w:rPr>
              <w:t>951328.7</w:t>
            </w:r>
          </w:p>
        </w:tc>
        <w:tc>
          <w:tcPr>
            <w:tcW w:w="1019" w:type="dxa"/>
          </w:tcPr>
          <w:p w14:paraId="15BF9BE3" w14:textId="79404FCF" w:rsidR="001B5A50" w:rsidRPr="00DB0E31" w:rsidRDefault="000F08AE" w:rsidP="00AA6152">
            <w:pPr>
              <w:contextualSpacing/>
              <w:jc w:val="center"/>
              <w:rPr>
                <w:rFonts w:ascii="GHEA Mariam" w:hAnsi="GHEA Mariam"/>
                <w:sz w:val="16"/>
                <w:szCs w:val="16"/>
              </w:rPr>
            </w:pPr>
            <w:r w:rsidRPr="00DB0E31">
              <w:rPr>
                <w:rFonts w:ascii="GHEA Mariam" w:hAnsi="GHEA Mariam"/>
                <w:sz w:val="16"/>
                <w:szCs w:val="16"/>
              </w:rPr>
              <w:t>1149000.0</w:t>
            </w:r>
          </w:p>
        </w:tc>
        <w:tc>
          <w:tcPr>
            <w:tcW w:w="870" w:type="dxa"/>
          </w:tcPr>
          <w:p w14:paraId="72CC1972" w14:textId="3342B482" w:rsidR="001B5A50" w:rsidRPr="00DB0E31" w:rsidRDefault="000F08AE" w:rsidP="00AA6152">
            <w:pPr>
              <w:contextualSpacing/>
              <w:jc w:val="center"/>
              <w:rPr>
                <w:rFonts w:ascii="GHEA Mariam" w:hAnsi="GHEA Mariam"/>
                <w:sz w:val="16"/>
                <w:szCs w:val="16"/>
              </w:rPr>
            </w:pPr>
            <w:r w:rsidRPr="00DB0E31">
              <w:rPr>
                <w:rFonts w:ascii="GHEA Mariam" w:hAnsi="GHEA Mariam"/>
                <w:sz w:val="16"/>
                <w:szCs w:val="16"/>
              </w:rPr>
              <w:t>793000.0</w:t>
            </w:r>
          </w:p>
        </w:tc>
        <w:tc>
          <w:tcPr>
            <w:tcW w:w="879" w:type="dxa"/>
          </w:tcPr>
          <w:p w14:paraId="1AF91D48" w14:textId="22038654" w:rsidR="001B5A50" w:rsidRPr="00DB0E31" w:rsidRDefault="008E573E" w:rsidP="00AA6152">
            <w:pPr>
              <w:contextualSpacing/>
              <w:jc w:val="center"/>
              <w:rPr>
                <w:rFonts w:ascii="GHEA Mariam" w:hAnsi="GHEA Mariam"/>
                <w:sz w:val="16"/>
                <w:szCs w:val="16"/>
              </w:rPr>
            </w:pPr>
            <w:r w:rsidRPr="00DB0E31">
              <w:rPr>
                <w:rFonts w:ascii="GHEA Mariam" w:hAnsi="GHEA Mariam"/>
                <w:sz w:val="16"/>
                <w:szCs w:val="16"/>
              </w:rPr>
              <w:t>243000.0</w:t>
            </w:r>
          </w:p>
        </w:tc>
        <w:tc>
          <w:tcPr>
            <w:tcW w:w="881" w:type="dxa"/>
          </w:tcPr>
          <w:p w14:paraId="61E5182A" w14:textId="7C450FF7" w:rsidR="001B5A50" w:rsidRPr="00DB0E31" w:rsidRDefault="008E573E" w:rsidP="00AA6152">
            <w:pPr>
              <w:contextualSpacing/>
              <w:jc w:val="center"/>
              <w:rPr>
                <w:rFonts w:ascii="GHEA Mariam" w:hAnsi="GHEA Mariam"/>
                <w:sz w:val="16"/>
                <w:szCs w:val="16"/>
              </w:rPr>
            </w:pPr>
            <w:r w:rsidRPr="00DB0E31">
              <w:rPr>
                <w:rFonts w:ascii="GHEA Mariam" w:hAnsi="GHEA Mariam"/>
                <w:sz w:val="16"/>
                <w:szCs w:val="16"/>
              </w:rPr>
              <w:t>88000.0</w:t>
            </w:r>
          </w:p>
        </w:tc>
      </w:tr>
      <w:tr w:rsidR="001B5A50" w:rsidRPr="00DB0E31" w14:paraId="00D73918" w14:textId="77777777" w:rsidTr="00AA6152">
        <w:tc>
          <w:tcPr>
            <w:tcW w:w="2520" w:type="dxa"/>
            <w:vMerge w:val="restart"/>
          </w:tcPr>
          <w:p w14:paraId="31C7267C" w14:textId="77777777" w:rsidR="001B5A50" w:rsidRPr="00DB0E31" w:rsidRDefault="001B5A50" w:rsidP="00AA6152">
            <w:pPr>
              <w:contextualSpacing/>
              <w:rPr>
                <w:rFonts w:ascii="GHEA Mariam" w:hAnsi="GHEA Mariam"/>
                <w:sz w:val="18"/>
                <w:szCs w:val="18"/>
                <w:lang w:val="hy-AM"/>
              </w:rPr>
            </w:pPr>
            <w:r w:rsidRPr="00DB0E31">
              <w:rPr>
                <w:rFonts w:ascii="GHEA Mariam" w:hAnsi="GHEA Mariam"/>
                <w:sz w:val="18"/>
                <w:szCs w:val="18"/>
                <w:lang w:val="af-ZA"/>
              </w:rPr>
              <w:t>Ծրագրի միջանկյալ արդյունքներ</w:t>
            </w:r>
            <w:r w:rsidRPr="00DB0E31">
              <w:rPr>
                <w:rFonts w:ascii="GHEA Mariam" w:hAnsi="GHEA Mariam"/>
                <w:sz w:val="18"/>
                <w:szCs w:val="18"/>
                <w:lang w:val="hy-AM"/>
              </w:rPr>
              <w:t>՝</w:t>
            </w:r>
          </w:p>
          <w:p w14:paraId="401C3C36" w14:textId="3EF5F888" w:rsidR="001B5A50" w:rsidRPr="00DB0E31" w:rsidRDefault="001B5A50" w:rsidP="008E573E">
            <w:pPr>
              <w:contextualSpacing/>
              <w:rPr>
                <w:rFonts w:ascii="GHEA Mariam" w:hAnsi="GHEA Mariam"/>
                <w:b/>
                <w:sz w:val="18"/>
                <w:szCs w:val="18"/>
                <w:lang w:val="hy-AM"/>
              </w:rPr>
            </w:pPr>
            <w:r w:rsidRPr="00DB0E31">
              <w:rPr>
                <w:rFonts w:ascii="GHEA Mariam" w:hAnsi="GHEA Mariam"/>
                <w:b/>
                <w:sz w:val="18"/>
                <w:szCs w:val="18"/>
                <w:lang w:val="hy-AM"/>
              </w:rPr>
              <w:t xml:space="preserve">Նորոգված </w:t>
            </w:r>
            <w:r w:rsidR="008E573E" w:rsidRPr="00DB0E31">
              <w:rPr>
                <w:rFonts w:ascii="GHEA Mariam" w:hAnsi="GHEA Mariam"/>
                <w:b/>
                <w:sz w:val="18"/>
                <w:szCs w:val="18"/>
                <w:lang w:val="hy-AM"/>
              </w:rPr>
              <w:t>և վերազինված</w:t>
            </w:r>
            <w:r w:rsidRPr="00DB0E31">
              <w:rPr>
                <w:rFonts w:ascii="GHEA Mariam" w:hAnsi="GHEA Mariam"/>
                <w:b/>
                <w:sz w:val="18"/>
                <w:szCs w:val="18"/>
                <w:lang w:val="hy-AM"/>
              </w:rPr>
              <w:t xml:space="preserve"> շենքեր</w:t>
            </w:r>
          </w:p>
        </w:tc>
        <w:tc>
          <w:tcPr>
            <w:tcW w:w="7650" w:type="dxa"/>
            <w:gridSpan w:val="8"/>
          </w:tcPr>
          <w:p w14:paraId="163EC34E" w14:textId="77777777" w:rsidR="001B5A50" w:rsidRPr="00DB0E31" w:rsidRDefault="001B5A50" w:rsidP="00AA6152">
            <w:pPr>
              <w:pStyle w:val="a3"/>
              <w:numPr>
                <w:ilvl w:val="0"/>
                <w:numId w:val="16"/>
              </w:numPr>
              <w:ind w:left="403"/>
              <w:rPr>
                <w:rFonts w:ascii="GHEA Mariam" w:hAnsi="GHEA Mariam"/>
                <w:sz w:val="18"/>
                <w:szCs w:val="18"/>
                <w:lang w:val="af-ZA"/>
              </w:rPr>
            </w:pPr>
          </w:p>
        </w:tc>
      </w:tr>
      <w:tr w:rsidR="001B5A50" w:rsidRPr="00DB0E31" w14:paraId="56A99783" w14:textId="77777777" w:rsidTr="00AA6152">
        <w:tc>
          <w:tcPr>
            <w:tcW w:w="2520" w:type="dxa"/>
            <w:vMerge/>
          </w:tcPr>
          <w:p w14:paraId="5BB5F235" w14:textId="77777777" w:rsidR="001B5A50" w:rsidRPr="00DB0E31" w:rsidRDefault="001B5A50" w:rsidP="00AA6152">
            <w:pPr>
              <w:contextualSpacing/>
              <w:jc w:val="center"/>
              <w:rPr>
                <w:rFonts w:ascii="GHEA Mariam" w:hAnsi="GHEA Mariam"/>
                <w:sz w:val="18"/>
                <w:szCs w:val="18"/>
                <w:lang w:val="af-ZA"/>
              </w:rPr>
            </w:pPr>
          </w:p>
        </w:tc>
        <w:tc>
          <w:tcPr>
            <w:tcW w:w="1449" w:type="dxa"/>
            <w:gridSpan w:val="2"/>
            <w:vMerge w:val="restart"/>
          </w:tcPr>
          <w:p w14:paraId="6E19C6B3" w14:textId="77777777" w:rsidR="001B5A50" w:rsidRPr="00DB0E31" w:rsidRDefault="001B5A50" w:rsidP="00AA6152">
            <w:pPr>
              <w:contextualSpacing/>
              <w:jc w:val="center"/>
              <w:rPr>
                <w:rFonts w:ascii="GHEA Mariam" w:hAnsi="GHEA Mariam"/>
                <w:sz w:val="18"/>
                <w:szCs w:val="18"/>
                <w:lang w:val="af-ZA"/>
              </w:rPr>
            </w:pPr>
          </w:p>
          <w:p w14:paraId="6DE8B876" w14:textId="77777777" w:rsidR="001B5A50" w:rsidRPr="00DB0E31" w:rsidRDefault="001B5A50" w:rsidP="00AA6152">
            <w:pPr>
              <w:contextualSpacing/>
              <w:jc w:val="center"/>
              <w:rPr>
                <w:rFonts w:ascii="GHEA Mariam" w:hAnsi="GHEA Mariam"/>
                <w:sz w:val="18"/>
                <w:szCs w:val="18"/>
                <w:lang w:val="af-ZA"/>
              </w:rPr>
            </w:pPr>
            <w:r w:rsidRPr="00DB0E31">
              <w:rPr>
                <w:rFonts w:ascii="GHEA Mariam" w:hAnsi="GHEA Mariam"/>
                <w:sz w:val="18"/>
                <w:szCs w:val="18"/>
                <w:lang w:val="af-ZA"/>
              </w:rPr>
              <w:t>Ցուցանիշներ</w:t>
            </w:r>
          </w:p>
          <w:p w14:paraId="13F97564" w14:textId="77777777" w:rsidR="001B5A50" w:rsidRPr="00DB0E31" w:rsidRDefault="001B5A50" w:rsidP="00AA6152">
            <w:pPr>
              <w:contextualSpacing/>
              <w:jc w:val="center"/>
              <w:rPr>
                <w:rFonts w:ascii="GHEA Mariam" w:hAnsi="GHEA Mariam"/>
                <w:sz w:val="18"/>
                <w:szCs w:val="18"/>
                <w:lang w:val="af-ZA"/>
              </w:rPr>
            </w:pPr>
            <w:r w:rsidRPr="00DB0E31">
              <w:rPr>
                <w:rFonts w:ascii="GHEA Mariam" w:hAnsi="GHEA Mariam"/>
                <w:sz w:val="18"/>
                <w:szCs w:val="18"/>
                <w:lang w:val="hy-AM"/>
              </w:rPr>
              <w:t>/հազար դրամ/</w:t>
            </w:r>
          </w:p>
        </w:tc>
        <w:tc>
          <w:tcPr>
            <w:tcW w:w="1418" w:type="dxa"/>
          </w:tcPr>
          <w:p w14:paraId="64192DCE" w14:textId="77777777" w:rsidR="001B5A50" w:rsidRPr="00DB0E31" w:rsidRDefault="001B5A50" w:rsidP="00AA6152">
            <w:pPr>
              <w:contextualSpacing/>
              <w:jc w:val="center"/>
              <w:rPr>
                <w:rFonts w:ascii="GHEA Mariam" w:hAnsi="GHEA Mariam"/>
                <w:sz w:val="18"/>
                <w:szCs w:val="18"/>
                <w:lang w:val="af-ZA"/>
              </w:rPr>
            </w:pPr>
            <w:r w:rsidRPr="00DB0E31">
              <w:rPr>
                <w:rFonts w:ascii="GHEA Mariam" w:hAnsi="GHEA Mariam"/>
                <w:sz w:val="18"/>
                <w:szCs w:val="18"/>
                <w:lang w:val="af-ZA"/>
              </w:rPr>
              <w:t>Ելակետային</w:t>
            </w:r>
          </w:p>
          <w:p w14:paraId="34FF25AF" w14:textId="77777777" w:rsidR="001B5A50" w:rsidRPr="00DB0E31" w:rsidRDefault="001B5A50" w:rsidP="00AA6152">
            <w:pPr>
              <w:contextualSpacing/>
              <w:jc w:val="center"/>
              <w:rPr>
                <w:rFonts w:ascii="GHEA Mariam" w:hAnsi="GHEA Mariam"/>
                <w:sz w:val="18"/>
                <w:szCs w:val="18"/>
                <w:lang w:val="af-ZA"/>
              </w:rPr>
            </w:pPr>
            <w:r w:rsidRPr="00DB0E31">
              <w:rPr>
                <w:rFonts w:ascii="GHEA Mariam" w:hAnsi="GHEA Mariam"/>
                <w:sz w:val="18"/>
                <w:szCs w:val="18"/>
                <w:lang w:val="af-ZA"/>
              </w:rPr>
              <w:t>արժեք</w:t>
            </w:r>
          </w:p>
        </w:tc>
        <w:tc>
          <w:tcPr>
            <w:tcW w:w="4783" w:type="dxa"/>
            <w:gridSpan w:val="5"/>
          </w:tcPr>
          <w:p w14:paraId="3B5568FD" w14:textId="77777777" w:rsidR="001B5A50" w:rsidRPr="00DB0E31" w:rsidRDefault="001B5A50" w:rsidP="00AA6152">
            <w:pPr>
              <w:contextualSpacing/>
              <w:jc w:val="center"/>
              <w:rPr>
                <w:rFonts w:ascii="GHEA Mariam" w:hAnsi="GHEA Mariam"/>
                <w:sz w:val="18"/>
                <w:szCs w:val="18"/>
                <w:lang w:val="af-ZA"/>
              </w:rPr>
            </w:pPr>
            <w:r w:rsidRPr="00DB0E31">
              <w:rPr>
                <w:rFonts w:ascii="GHEA Mariam" w:hAnsi="GHEA Mariam"/>
                <w:sz w:val="18"/>
                <w:szCs w:val="18"/>
                <w:lang w:val="af-ZA"/>
              </w:rPr>
              <w:t>Թիրախային արժեքներ</w:t>
            </w:r>
          </w:p>
        </w:tc>
      </w:tr>
      <w:tr w:rsidR="001B5A50" w:rsidRPr="00DB0E31" w14:paraId="21090128" w14:textId="77777777" w:rsidTr="00AA6152">
        <w:tc>
          <w:tcPr>
            <w:tcW w:w="2520" w:type="dxa"/>
            <w:vMerge/>
          </w:tcPr>
          <w:p w14:paraId="4326621E" w14:textId="77777777" w:rsidR="001B5A50" w:rsidRPr="00DB0E31" w:rsidRDefault="001B5A50" w:rsidP="00AA6152">
            <w:pPr>
              <w:contextualSpacing/>
              <w:jc w:val="center"/>
              <w:rPr>
                <w:rFonts w:ascii="GHEA Mariam" w:hAnsi="GHEA Mariam"/>
                <w:sz w:val="18"/>
                <w:szCs w:val="18"/>
                <w:lang w:val="af-ZA"/>
              </w:rPr>
            </w:pPr>
          </w:p>
        </w:tc>
        <w:tc>
          <w:tcPr>
            <w:tcW w:w="1449" w:type="dxa"/>
            <w:gridSpan w:val="2"/>
            <w:vMerge/>
          </w:tcPr>
          <w:p w14:paraId="328EF776" w14:textId="77777777" w:rsidR="001B5A50" w:rsidRPr="00DB0E31" w:rsidRDefault="001B5A50" w:rsidP="00AA6152">
            <w:pPr>
              <w:contextualSpacing/>
              <w:jc w:val="center"/>
              <w:rPr>
                <w:rFonts w:ascii="GHEA Mariam" w:hAnsi="GHEA Mariam"/>
                <w:sz w:val="18"/>
                <w:szCs w:val="18"/>
                <w:lang w:val="af-ZA"/>
              </w:rPr>
            </w:pPr>
          </w:p>
        </w:tc>
        <w:tc>
          <w:tcPr>
            <w:tcW w:w="1418" w:type="dxa"/>
          </w:tcPr>
          <w:p w14:paraId="31B82630" w14:textId="77777777" w:rsidR="001B5A50" w:rsidRPr="00DB0E31" w:rsidRDefault="001B5A50" w:rsidP="00AA6152">
            <w:pPr>
              <w:contextualSpacing/>
              <w:jc w:val="center"/>
              <w:rPr>
                <w:rFonts w:ascii="GHEA Mariam" w:hAnsi="GHEA Mariam"/>
                <w:sz w:val="18"/>
                <w:szCs w:val="18"/>
                <w:lang w:val="hy-AM"/>
              </w:rPr>
            </w:pPr>
            <w:r w:rsidRPr="00DB0E31">
              <w:rPr>
                <w:rFonts w:ascii="GHEA Mariam" w:hAnsi="GHEA Mariam"/>
                <w:sz w:val="18"/>
                <w:szCs w:val="18"/>
                <w:lang w:val="hy-AM"/>
              </w:rPr>
              <w:t>2021</w:t>
            </w:r>
          </w:p>
        </w:tc>
        <w:tc>
          <w:tcPr>
            <w:tcW w:w="1134" w:type="dxa"/>
          </w:tcPr>
          <w:p w14:paraId="009DBB62" w14:textId="77777777" w:rsidR="001B5A50" w:rsidRPr="00DB0E31" w:rsidRDefault="001B5A50" w:rsidP="00AA6152">
            <w:pPr>
              <w:contextualSpacing/>
              <w:jc w:val="center"/>
              <w:rPr>
                <w:rFonts w:ascii="GHEA Mariam" w:hAnsi="GHEA Mariam"/>
                <w:sz w:val="18"/>
                <w:szCs w:val="18"/>
                <w:lang w:val="hy-AM"/>
              </w:rPr>
            </w:pPr>
            <w:r w:rsidRPr="00DB0E31">
              <w:rPr>
                <w:rFonts w:ascii="GHEA Mariam" w:hAnsi="GHEA Mariam"/>
                <w:sz w:val="18"/>
                <w:szCs w:val="18"/>
                <w:lang w:val="hy-AM"/>
              </w:rPr>
              <w:t>2022</w:t>
            </w:r>
          </w:p>
        </w:tc>
        <w:tc>
          <w:tcPr>
            <w:tcW w:w="1019" w:type="dxa"/>
          </w:tcPr>
          <w:p w14:paraId="3E2A5E11" w14:textId="77777777" w:rsidR="001B5A50" w:rsidRPr="00DB0E31" w:rsidRDefault="001B5A50" w:rsidP="00AA6152">
            <w:pPr>
              <w:contextualSpacing/>
              <w:jc w:val="center"/>
              <w:rPr>
                <w:rFonts w:ascii="GHEA Mariam" w:hAnsi="GHEA Mariam"/>
                <w:sz w:val="18"/>
                <w:szCs w:val="18"/>
                <w:lang w:val="hy-AM"/>
              </w:rPr>
            </w:pPr>
            <w:r w:rsidRPr="00DB0E31">
              <w:rPr>
                <w:rFonts w:ascii="GHEA Mariam" w:hAnsi="GHEA Mariam"/>
                <w:sz w:val="18"/>
                <w:szCs w:val="18"/>
                <w:lang w:val="hy-AM"/>
              </w:rPr>
              <w:t>2023</w:t>
            </w:r>
          </w:p>
        </w:tc>
        <w:tc>
          <w:tcPr>
            <w:tcW w:w="870" w:type="dxa"/>
          </w:tcPr>
          <w:p w14:paraId="7A67863E" w14:textId="77777777" w:rsidR="001B5A50" w:rsidRPr="00DB0E31" w:rsidRDefault="001B5A50" w:rsidP="00AA6152">
            <w:pPr>
              <w:contextualSpacing/>
              <w:jc w:val="center"/>
              <w:rPr>
                <w:rFonts w:ascii="GHEA Mariam" w:hAnsi="GHEA Mariam"/>
                <w:sz w:val="18"/>
                <w:szCs w:val="18"/>
                <w:lang w:val="hy-AM"/>
              </w:rPr>
            </w:pPr>
            <w:r w:rsidRPr="00DB0E31">
              <w:rPr>
                <w:rFonts w:ascii="GHEA Mariam" w:hAnsi="GHEA Mariam"/>
                <w:sz w:val="18"/>
                <w:szCs w:val="18"/>
                <w:lang w:val="hy-AM"/>
              </w:rPr>
              <w:t>2024</w:t>
            </w:r>
          </w:p>
        </w:tc>
        <w:tc>
          <w:tcPr>
            <w:tcW w:w="879" w:type="dxa"/>
          </w:tcPr>
          <w:p w14:paraId="7095FC8B" w14:textId="77777777" w:rsidR="001B5A50" w:rsidRPr="00DB0E31" w:rsidRDefault="001B5A50" w:rsidP="00AA6152">
            <w:pPr>
              <w:contextualSpacing/>
              <w:jc w:val="center"/>
              <w:rPr>
                <w:rFonts w:ascii="GHEA Mariam" w:hAnsi="GHEA Mariam"/>
                <w:sz w:val="18"/>
                <w:szCs w:val="18"/>
                <w:lang w:val="hy-AM"/>
              </w:rPr>
            </w:pPr>
            <w:r w:rsidRPr="00DB0E31">
              <w:rPr>
                <w:rFonts w:ascii="GHEA Mariam" w:hAnsi="GHEA Mariam"/>
                <w:sz w:val="18"/>
                <w:szCs w:val="18"/>
                <w:lang w:val="hy-AM"/>
              </w:rPr>
              <w:t>2025</w:t>
            </w:r>
          </w:p>
        </w:tc>
        <w:tc>
          <w:tcPr>
            <w:tcW w:w="881" w:type="dxa"/>
          </w:tcPr>
          <w:p w14:paraId="450662CC" w14:textId="77777777" w:rsidR="001B5A50" w:rsidRPr="00DB0E31" w:rsidRDefault="001B5A50" w:rsidP="00AA6152">
            <w:pPr>
              <w:contextualSpacing/>
              <w:jc w:val="center"/>
              <w:rPr>
                <w:rFonts w:ascii="GHEA Mariam" w:hAnsi="GHEA Mariam"/>
                <w:sz w:val="18"/>
                <w:szCs w:val="18"/>
                <w:lang w:val="hy-AM"/>
              </w:rPr>
            </w:pPr>
            <w:r w:rsidRPr="00DB0E31">
              <w:rPr>
                <w:rFonts w:ascii="GHEA Mariam" w:hAnsi="GHEA Mariam"/>
                <w:sz w:val="18"/>
                <w:szCs w:val="18"/>
                <w:lang w:val="hy-AM"/>
              </w:rPr>
              <w:t>2026</w:t>
            </w:r>
          </w:p>
        </w:tc>
      </w:tr>
      <w:tr w:rsidR="008E573E" w:rsidRPr="00DB0E31" w14:paraId="75DBD369" w14:textId="77777777" w:rsidTr="00AA6152">
        <w:tc>
          <w:tcPr>
            <w:tcW w:w="2520" w:type="dxa"/>
            <w:vMerge/>
          </w:tcPr>
          <w:p w14:paraId="717E1539" w14:textId="77777777" w:rsidR="008E573E" w:rsidRPr="00DB0E31" w:rsidRDefault="008E573E" w:rsidP="008E573E">
            <w:pPr>
              <w:contextualSpacing/>
              <w:jc w:val="center"/>
              <w:rPr>
                <w:rFonts w:ascii="GHEA Mariam" w:hAnsi="GHEA Mariam"/>
                <w:sz w:val="18"/>
                <w:szCs w:val="18"/>
                <w:lang w:val="af-ZA"/>
              </w:rPr>
            </w:pPr>
          </w:p>
        </w:tc>
        <w:tc>
          <w:tcPr>
            <w:tcW w:w="1449" w:type="dxa"/>
            <w:gridSpan w:val="2"/>
            <w:vMerge/>
          </w:tcPr>
          <w:p w14:paraId="0D0126AB" w14:textId="77777777" w:rsidR="008E573E" w:rsidRPr="00DB0E31" w:rsidRDefault="008E573E" w:rsidP="008E573E">
            <w:pPr>
              <w:contextualSpacing/>
              <w:jc w:val="center"/>
              <w:rPr>
                <w:rFonts w:ascii="GHEA Mariam" w:hAnsi="GHEA Mariam"/>
                <w:sz w:val="18"/>
                <w:szCs w:val="18"/>
                <w:lang w:val="af-ZA"/>
              </w:rPr>
            </w:pPr>
          </w:p>
        </w:tc>
        <w:tc>
          <w:tcPr>
            <w:tcW w:w="1418" w:type="dxa"/>
          </w:tcPr>
          <w:p w14:paraId="00352473" w14:textId="72DFD57F" w:rsidR="008E573E" w:rsidRPr="00DB0E31" w:rsidRDefault="008E573E" w:rsidP="008E573E">
            <w:pPr>
              <w:contextualSpacing/>
              <w:jc w:val="center"/>
              <w:rPr>
                <w:rFonts w:ascii="GHEA Mariam" w:hAnsi="GHEA Mariam"/>
                <w:sz w:val="16"/>
                <w:szCs w:val="16"/>
                <w:lang w:val="hy-AM"/>
              </w:rPr>
            </w:pPr>
            <w:r w:rsidRPr="00DB0E31">
              <w:rPr>
                <w:rFonts w:ascii="GHEA Mariam" w:hAnsi="GHEA Mariam"/>
                <w:sz w:val="16"/>
                <w:szCs w:val="16"/>
                <w:lang w:val="hy-AM"/>
              </w:rPr>
              <w:t>429905</w:t>
            </w:r>
            <w:r w:rsidRPr="00DB0E31">
              <w:rPr>
                <w:rFonts w:ascii="GHEA Mariam" w:hAnsi="GHEA Mariam"/>
                <w:sz w:val="16"/>
                <w:szCs w:val="16"/>
              </w:rPr>
              <w:t>.</w:t>
            </w:r>
            <w:r w:rsidRPr="00DB0E31">
              <w:rPr>
                <w:rFonts w:ascii="GHEA Mariam" w:hAnsi="GHEA Mariam"/>
                <w:sz w:val="16"/>
                <w:szCs w:val="16"/>
                <w:lang w:val="hy-AM"/>
              </w:rPr>
              <w:t>938</w:t>
            </w:r>
          </w:p>
        </w:tc>
        <w:tc>
          <w:tcPr>
            <w:tcW w:w="1134" w:type="dxa"/>
          </w:tcPr>
          <w:p w14:paraId="11C3F758" w14:textId="12149591" w:rsidR="008E573E" w:rsidRPr="00DB0E31" w:rsidRDefault="008E573E" w:rsidP="008E573E">
            <w:pPr>
              <w:contextualSpacing/>
              <w:jc w:val="center"/>
              <w:rPr>
                <w:rFonts w:ascii="GHEA Mariam" w:hAnsi="GHEA Mariam"/>
                <w:sz w:val="16"/>
                <w:szCs w:val="16"/>
                <w:lang w:val="hy-AM"/>
              </w:rPr>
            </w:pPr>
            <w:r w:rsidRPr="00DB0E31">
              <w:rPr>
                <w:rFonts w:ascii="GHEA Mariam" w:hAnsi="GHEA Mariam"/>
                <w:sz w:val="16"/>
                <w:szCs w:val="16"/>
              </w:rPr>
              <w:t>951328.7</w:t>
            </w:r>
          </w:p>
        </w:tc>
        <w:tc>
          <w:tcPr>
            <w:tcW w:w="1019" w:type="dxa"/>
          </w:tcPr>
          <w:p w14:paraId="25F49ADA" w14:textId="20D94AF0" w:rsidR="008E573E" w:rsidRPr="00DB0E31" w:rsidRDefault="008E573E" w:rsidP="008E573E">
            <w:pPr>
              <w:contextualSpacing/>
              <w:jc w:val="center"/>
              <w:rPr>
                <w:rFonts w:ascii="GHEA Mariam" w:hAnsi="GHEA Mariam"/>
                <w:sz w:val="16"/>
                <w:szCs w:val="16"/>
                <w:lang w:val="hy-AM"/>
              </w:rPr>
            </w:pPr>
            <w:r w:rsidRPr="00DB0E31">
              <w:rPr>
                <w:rFonts w:ascii="GHEA Mariam" w:hAnsi="GHEA Mariam"/>
                <w:sz w:val="16"/>
                <w:szCs w:val="16"/>
              </w:rPr>
              <w:t>1149000.0</w:t>
            </w:r>
          </w:p>
        </w:tc>
        <w:tc>
          <w:tcPr>
            <w:tcW w:w="870" w:type="dxa"/>
          </w:tcPr>
          <w:p w14:paraId="33E561A9" w14:textId="254F5943" w:rsidR="008E573E" w:rsidRPr="00DB0E31" w:rsidRDefault="008E573E" w:rsidP="008E573E">
            <w:pPr>
              <w:contextualSpacing/>
              <w:jc w:val="center"/>
              <w:rPr>
                <w:rFonts w:ascii="GHEA Mariam" w:hAnsi="GHEA Mariam"/>
                <w:sz w:val="16"/>
                <w:szCs w:val="16"/>
                <w:lang w:val="hy-AM"/>
              </w:rPr>
            </w:pPr>
            <w:r w:rsidRPr="00DB0E31">
              <w:rPr>
                <w:rFonts w:ascii="GHEA Mariam" w:hAnsi="GHEA Mariam"/>
                <w:sz w:val="16"/>
                <w:szCs w:val="16"/>
              </w:rPr>
              <w:t>793000.0</w:t>
            </w:r>
          </w:p>
        </w:tc>
        <w:tc>
          <w:tcPr>
            <w:tcW w:w="879" w:type="dxa"/>
          </w:tcPr>
          <w:p w14:paraId="01E072DB" w14:textId="1D2AA34F" w:rsidR="008E573E" w:rsidRPr="00DB0E31" w:rsidRDefault="008E573E" w:rsidP="008E573E">
            <w:pPr>
              <w:contextualSpacing/>
              <w:jc w:val="center"/>
              <w:rPr>
                <w:rFonts w:ascii="GHEA Mariam" w:hAnsi="GHEA Mariam"/>
                <w:sz w:val="16"/>
                <w:szCs w:val="16"/>
                <w:lang w:val="hy-AM"/>
              </w:rPr>
            </w:pPr>
            <w:r w:rsidRPr="00DB0E31">
              <w:rPr>
                <w:rFonts w:ascii="GHEA Mariam" w:hAnsi="GHEA Mariam"/>
                <w:sz w:val="16"/>
                <w:szCs w:val="16"/>
              </w:rPr>
              <w:t>243000.0</w:t>
            </w:r>
          </w:p>
        </w:tc>
        <w:tc>
          <w:tcPr>
            <w:tcW w:w="881" w:type="dxa"/>
          </w:tcPr>
          <w:p w14:paraId="1AA2E299" w14:textId="1A4133DC" w:rsidR="008E573E" w:rsidRPr="00DB0E31" w:rsidRDefault="008E573E" w:rsidP="008E573E">
            <w:pPr>
              <w:contextualSpacing/>
              <w:jc w:val="center"/>
              <w:rPr>
                <w:rFonts w:ascii="GHEA Mariam" w:hAnsi="GHEA Mariam"/>
                <w:sz w:val="16"/>
                <w:szCs w:val="16"/>
                <w:lang w:val="hy-AM"/>
              </w:rPr>
            </w:pPr>
            <w:r w:rsidRPr="00DB0E31">
              <w:rPr>
                <w:rFonts w:ascii="GHEA Mariam" w:hAnsi="GHEA Mariam"/>
                <w:sz w:val="16"/>
                <w:szCs w:val="16"/>
              </w:rPr>
              <w:t>88000.0</w:t>
            </w:r>
          </w:p>
        </w:tc>
      </w:tr>
      <w:tr w:rsidR="001B5A50" w:rsidRPr="00DB0E31" w14:paraId="4D9D7C0C" w14:textId="77777777" w:rsidTr="00AA6152">
        <w:tc>
          <w:tcPr>
            <w:tcW w:w="2520" w:type="dxa"/>
          </w:tcPr>
          <w:p w14:paraId="0D4A4D19" w14:textId="77777777" w:rsidR="001B5A50" w:rsidRPr="00DB0E31" w:rsidRDefault="001B5A50" w:rsidP="00AA6152">
            <w:pPr>
              <w:contextualSpacing/>
              <w:rPr>
                <w:rFonts w:ascii="GHEA Mariam" w:hAnsi="GHEA Mariam"/>
                <w:sz w:val="18"/>
                <w:szCs w:val="18"/>
                <w:lang w:val="af-ZA"/>
              </w:rPr>
            </w:pPr>
            <w:r w:rsidRPr="00DB0E31">
              <w:rPr>
                <w:rFonts w:ascii="GHEA Mariam" w:hAnsi="GHEA Mariam"/>
                <w:sz w:val="18"/>
                <w:szCs w:val="18"/>
                <w:lang w:val="af-ZA"/>
              </w:rPr>
              <w:t>Ծրագրի հիմնական գործողությունները</w:t>
            </w:r>
          </w:p>
        </w:tc>
        <w:tc>
          <w:tcPr>
            <w:tcW w:w="7650" w:type="dxa"/>
            <w:gridSpan w:val="8"/>
          </w:tcPr>
          <w:p w14:paraId="767C658F" w14:textId="77777777" w:rsidR="001B5A50" w:rsidRPr="00DB0E31" w:rsidRDefault="001B5A50" w:rsidP="00AA6152">
            <w:pPr>
              <w:contextualSpacing/>
              <w:rPr>
                <w:rFonts w:ascii="GHEA Mariam" w:hAnsi="GHEA Mariam"/>
                <w:sz w:val="18"/>
                <w:szCs w:val="18"/>
                <w:lang w:val="af-ZA"/>
              </w:rPr>
            </w:pPr>
            <w:r w:rsidRPr="00DB0E31">
              <w:rPr>
                <w:rFonts w:ascii="GHEA Mariam" w:hAnsi="GHEA Mariam"/>
                <w:sz w:val="18"/>
                <w:szCs w:val="18"/>
                <w:lang w:val="hy-AM"/>
              </w:rPr>
              <w:t>Մ</w:t>
            </w:r>
            <w:r w:rsidRPr="00DB0E31">
              <w:rPr>
                <w:rFonts w:ascii="GHEA Mariam" w:hAnsi="GHEA Mariam"/>
                <w:sz w:val="18"/>
                <w:szCs w:val="18"/>
                <w:lang w:val="af-ZA"/>
              </w:rPr>
              <w:t>իջանկյալ արդյունքն ապահովող գործողություններ</w:t>
            </w:r>
          </w:p>
          <w:p w14:paraId="1D5128F8" w14:textId="77777777" w:rsidR="001B5A50" w:rsidRPr="00DB0E31" w:rsidRDefault="001B5A50" w:rsidP="00AA6152">
            <w:pPr>
              <w:contextualSpacing/>
              <w:rPr>
                <w:rFonts w:ascii="GHEA Mariam" w:hAnsi="GHEA Mariam"/>
                <w:sz w:val="18"/>
                <w:szCs w:val="18"/>
                <w:lang w:val="af-ZA"/>
              </w:rPr>
            </w:pPr>
            <w:r w:rsidRPr="00DB0E31">
              <w:rPr>
                <w:rFonts w:ascii="GHEA Mariam" w:hAnsi="GHEA Mariam"/>
                <w:sz w:val="18"/>
                <w:szCs w:val="18"/>
                <w:lang w:val="hy-AM"/>
              </w:rPr>
              <w:t xml:space="preserve">Գնումների կազմակերպում, պայմանագրերի կնքում, աշխատանքների ընդունում, ավարտական ակտի կազմում և համաձայնեցում շահագրգիռ կողմերի հետ։ </w:t>
            </w:r>
          </w:p>
        </w:tc>
      </w:tr>
      <w:tr w:rsidR="001B5A50" w:rsidRPr="00DB0E31" w14:paraId="41BC9D1A" w14:textId="77777777" w:rsidTr="00AA6152">
        <w:tc>
          <w:tcPr>
            <w:tcW w:w="2520" w:type="dxa"/>
          </w:tcPr>
          <w:p w14:paraId="2DACBCEA" w14:textId="77777777" w:rsidR="001B5A50" w:rsidRPr="00DB0E31" w:rsidRDefault="001B5A50" w:rsidP="00AA6152">
            <w:pPr>
              <w:contextualSpacing/>
              <w:rPr>
                <w:rFonts w:ascii="GHEA Mariam" w:hAnsi="GHEA Mariam"/>
                <w:sz w:val="18"/>
                <w:szCs w:val="18"/>
                <w:lang w:val="af-ZA"/>
              </w:rPr>
            </w:pPr>
            <w:r w:rsidRPr="00DB0E31">
              <w:rPr>
                <w:rFonts w:ascii="GHEA Mariam" w:hAnsi="GHEA Mariam"/>
                <w:sz w:val="18"/>
                <w:szCs w:val="18"/>
                <w:lang w:val="af-ZA"/>
              </w:rPr>
              <w:t>Ծրագրի բյուջեն</w:t>
            </w:r>
          </w:p>
        </w:tc>
        <w:tc>
          <w:tcPr>
            <w:tcW w:w="7650" w:type="dxa"/>
            <w:gridSpan w:val="8"/>
          </w:tcPr>
          <w:p w14:paraId="56D82DB4" w14:textId="6DF1B9C7" w:rsidR="001B5A50" w:rsidRPr="00DB0E31" w:rsidRDefault="001B5A50" w:rsidP="00AA6152">
            <w:pPr>
              <w:contextualSpacing/>
              <w:rPr>
                <w:rFonts w:ascii="GHEA Mariam" w:hAnsi="GHEA Mariam"/>
                <w:sz w:val="18"/>
                <w:szCs w:val="18"/>
                <w:lang w:val="af-ZA"/>
              </w:rPr>
            </w:pPr>
            <w:r w:rsidRPr="00DB0E31">
              <w:rPr>
                <w:rFonts w:ascii="GHEA Mariam" w:hAnsi="GHEA Mariam"/>
                <w:sz w:val="18"/>
                <w:szCs w:val="18"/>
                <w:lang w:val="af-ZA"/>
              </w:rPr>
              <w:t>Ընթացիկ ծախսեր՝</w:t>
            </w:r>
            <w:r w:rsidR="008E573E" w:rsidRPr="00DB0E31">
              <w:rPr>
                <w:rFonts w:ascii="GHEA Mariam" w:hAnsi="GHEA Mariam"/>
                <w:sz w:val="18"/>
                <w:szCs w:val="18"/>
                <w:lang w:val="af-ZA"/>
              </w:rPr>
              <w:t xml:space="preserve"> 15</w:t>
            </w:r>
            <w:r w:rsidR="008E573E" w:rsidRPr="00DB0E31">
              <w:rPr>
                <w:rFonts w:ascii="Calibri" w:hAnsi="Calibri" w:cs="Calibri"/>
                <w:sz w:val="18"/>
                <w:szCs w:val="18"/>
                <w:lang w:val="hy-AM"/>
              </w:rPr>
              <w:t> </w:t>
            </w:r>
            <w:r w:rsidR="008E573E" w:rsidRPr="00DB0E31">
              <w:rPr>
                <w:rFonts w:ascii="GHEA Mariam" w:hAnsi="GHEA Mariam"/>
                <w:sz w:val="18"/>
                <w:szCs w:val="18"/>
                <w:lang w:val="af-ZA"/>
              </w:rPr>
              <w:t>000</w:t>
            </w:r>
            <w:r w:rsidR="008E573E" w:rsidRPr="00DB0E31">
              <w:rPr>
                <w:rFonts w:ascii="GHEA Mariam" w:hAnsi="GHEA Mariam"/>
                <w:sz w:val="18"/>
                <w:szCs w:val="18"/>
                <w:lang w:val="hy-AM"/>
              </w:rPr>
              <w:t>,</w:t>
            </w:r>
            <w:r w:rsidR="008E573E" w:rsidRPr="00DB0E31">
              <w:rPr>
                <w:rFonts w:ascii="GHEA Mariam" w:hAnsi="GHEA Mariam"/>
                <w:sz w:val="18"/>
                <w:szCs w:val="18"/>
                <w:lang w:val="af-ZA"/>
              </w:rPr>
              <w:t>0 հազար դրամ</w:t>
            </w:r>
            <w:r w:rsidRPr="00DB0E31">
              <w:rPr>
                <w:rFonts w:ascii="GHEA Mariam" w:hAnsi="GHEA Mariam"/>
                <w:sz w:val="18"/>
                <w:szCs w:val="18"/>
                <w:lang w:val="af-ZA"/>
              </w:rPr>
              <w:t>,</w:t>
            </w:r>
          </w:p>
          <w:p w14:paraId="3E5E4448" w14:textId="17FEE742" w:rsidR="001B5A50" w:rsidRPr="00DB0E31" w:rsidRDefault="001B5A50" w:rsidP="00AA6152">
            <w:pPr>
              <w:contextualSpacing/>
              <w:rPr>
                <w:rFonts w:ascii="GHEA Mariam" w:hAnsi="GHEA Mariam"/>
                <w:sz w:val="18"/>
                <w:szCs w:val="18"/>
                <w:lang w:val="af-ZA"/>
              </w:rPr>
            </w:pPr>
            <w:r w:rsidRPr="00DB0E31">
              <w:rPr>
                <w:rFonts w:ascii="GHEA Mariam" w:hAnsi="GHEA Mariam"/>
                <w:sz w:val="18"/>
                <w:szCs w:val="18"/>
                <w:lang w:val="af-ZA"/>
              </w:rPr>
              <w:t xml:space="preserve">Կապիտալ ծախսեր՝ </w:t>
            </w:r>
            <w:r w:rsidR="008E573E" w:rsidRPr="00DB0E31">
              <w:rPr>
                <w:rFonts w:ascii="GHEA Mariam" w:hAnsi="GHEA Mariam"/>
                <w:sz w:val="18"/>
                <w:szCs w:val="18"/>
                <w:lang w:val="af-ZA"/>
              </w:rPr>
              <w:t>3</w:t>
            </w:r>
            <w:r w:rsidR="008E573E" w:rsidRPr="00DB0E31">
              <w:rPr>
                <w:rFonts w:ascii="Calibri" w:hAnsi="Calibri" w:cs="Calibri"/>
                <w:sz w:val="18"/>
                <w:szCs w:val="18"/>
                <w:lang w:val="af-ZA"/>
              </w:rPr>
              <w:t> </w:t>
            </w:r>
            <w:r w:rsidR="008E573E" w:rsidRPr="00DB0E31">
              <w:rPr>
                <w:rFonts w:ascii="GHEA Mariam" w:hAnsi="GHEA Mariam"/>
                <w:sz w:val="18"/>
                <w:szCs w:val="18"/>
                <w:lang w:val="af-ZA"/>
              </w:rPr>
              <w:t>209</w:t>
            </w:r>
            <w:r w:rsidR="008E573E" w:rsidRPr="00DB0E31">
              <w:rPr>
                <w:rFonts w:ascii="Calibri" w:hAnsi="Calibri" w:cs="Calibri"/>
                <w:sz w:val="18"/>
                <w:szCs w:val="18"/>
                <w:lang w:val="af-ZA"/>
              </w:rPr>
              <w:t> </w:t>
            </w:r>
            <w:r w:rsidR="008E573E" w:rsidRPr="00DB0E31">
              <w:rPr>
                <w:rFonts w:ascii="GHEA Mariam" w:hAnsi="GHEA Mariam"/>
                <w:sz w:val="18"/>
                <w:szCs w:val="18"/>
                <w:lang w:val="af-ZA"/>
              </w:rPr>
              <w:t>328,7</w:t>
            </w:r>
            <w:r w:rsidRPr="00DB0E31">
              <w:rPr>
                <w:rFonts w:ascii="GHEA Mariam" w:hAnsi="GHEA Mariam"/>
                <w:sz w:val="18"/>
                <w:szCs w:val="18"/>
                <w:lang w:val="af-ZA"/>
              </w:rPr>
              <w:t xml:space="preserve"> հազար դրամ,</w:t>
            </w:r>
          </w:p>
          <w:p w14:paraId="416E5B98" w14:textId="59AC93F6" w:rsidR="001B5A50" w:rsidRPr="00DB0E31" w:rsidRDefault="001B5A50" w:rsidP="008E573E">
            <w:pPr>
              <w:contextualSpacing/>
              <w:rPr>
                <w:rFonts w:ascii="GHEA Mariam" w:hAnsi="GHEA Mariam"/>
                <w:sz w:val="18"/>
                <w:szCs w:val="18"/>
                <w:lang w:val="hy-AM"/>
              </w:rPr>
            </w:pPr>
            <w:r w:rsidRPr="00DB0E31">
              <w:rPr>
                <w:rFonts w:ascii="GHEA Mariam" w:hAnsi="GHEA Mariam"/>
                <w:sz w:val="18"/>
                <w:szCs w:val="18"/>
                <w:lang w:val="af-ZA"/>
              </w:rPr>
              <w:t xml:space="preserve">Ընդհանուր բյուջեն՝ </w:t>
            </w:r>
            <w:r w:rsidR="008E573E" w:rsidRPr="00DB0E31">
              <w:rPr>
                <w:rFonts w:ascii="GHEA Mariam" w:hAnsi="GHEA Mariam"/>
                <w:sz w:val="18"/>
                <w:szCs w:val="18"/>
                <w:lang w:val="hy-AM"/>
              </w:rPr>
              <w:t>3</w:t>
            </w:r>
            <w:r w:rsidR="008E573E" w:rsidRPr="00DB0E31">
              <w:rPr>
                <w:rFonts w:ascii="Calibri" w:hAnsi="Calibri" w:cs="Calibri"/>
                <w:sz w:val="18"/>
                <w:szCs w:val="18"/>
                <w:lang w:val="hy-AM"/>
              </w:rPr>
              <w:t> </w:t>
            </w:r>
            <w:r w:rsidR="008E573E" w:rsidRPr="00DB0E31">
              <w:rPr>
                <w:rFonts w:ascii="GHEA Mariam" w:hAnsi="GHEA Mariam"/>
                <w:sz w:val="18"/>
                <w:szCs w:val="18"/>
                <w:lang w:val="hy-AM"/>
              </w:rPr>
              <w:t>224</w:t>
            </w:r>
            <w:r w:rsidR="008E573E" w:rsidRPr="00DB0E31">
              <w:rPr>
                <w:rFonts w:ascii="Calibri" w:hAnsi="Calibri" w:cs="Calibri"/>
                <w:sz w:val="18"/>
                <w:szCs w:val="18"/>
                <w:lang w:val="hy-AM"/>
              </w:rPr>
              <w:t> </w:t>
            </w:r>
            <w:r w:rsidR="008E573E" w:rsidRPr="00DB0E31">
              <w:rPr>
                <w:rFonts w:ascii="GHEA Mariam" w:hAnsi="GHEA Mariam"/>
                <w:sz w:val="18"/>
                <w:szCs w:val="18"/>
                <w:lang w:val="hy-AM"/>
              </w:rPr>
              <w:t>328,7</w:t>
            </w:r>
            <w:r w:rsidRPr="00DB0E31">
              <w:rPr>
                <w:rFonts w:ascii="GHEA Mariam" w:hAnsi="GHEA Mariam"/>
                <w:sz w:val="18"/>
                <w:szCs w:val="18"/>
                <w:lang w:val="af-ZA"/>
              </w:rPr>
              <w:t xml:space="preserve"> հազար</w:t>
            </w:r>
            <w:r w:rsidRPr="00DB0E31">
              <w:rPr>
                <w:rFonts w:ascii="GHEA Mariam" w:hAnsi="GHEA Mariam"/>
                <w:sz w:val="18"/>
                <w:szCs w:val="18"/>
                <w:lang w:val="hy-AM"/>
              </w:rPr>
              <w:t xml:space="preserve"> դրամ։ </w:t>
            </w:r>
          </w:p>
        </w:tc>
      </w:tr>
      <w:tr w:rsidR="001B5A50" w:rsidRPr="00DB0E31" w14:paraId="165A2099" w14:textId="77777777" w:rsidTr="00AA6152">
        <w:tc>
          <w:tcPr>
            <w:tcW w:w="2520" w:type="dxa"/>
          </w:tcPr>
          <w:p w14:paraId="7BE3C1D6" w14:textId="77777777" w:rsidR="001B5A50" w:rsidRPr="00DB0E31" w:rsidRDefault="001B5A50" w:rsidP="00AA6152">
            <w:pPr>
              <w:contextualSpacing/>
              <w:rPr>
                <w:rFonts w:ascii="GHEA Mariam" w:hAnsi="GHEA Mariam"/>
                <w:sz w:val="18"/>
                <w:szCs w:val="18"/>
                <w:lang w:val="af-ZA"/>
              </w:rPr>
            </w:pPr>
            <w:r w:rsidRPr="00DB0E31">
              <w:rPr>
                <w:rFonts w:ascii="GHEA Mariam" w:hAnsi="GHEA Mariam"/>
                <w:sz w:val="18"/>
                <w:szCs w:val="18"/>
                <w:lang w:val="af-ZA"/>
              </w:rPr>
              <w:t>Ծրագրի իրականացման համար անհրաժեշտ այլ ռեսուրսներ</w:t>
            </w:r>
          </w:p>
        </w:tc>
        <w:tc>
          <w:tcPr>
            <w:tcW w:w="7650" w:type="dxa"/>
            <w:gridSpan w:val="8"/>
          </w:tcPr>
          <w:p w14:paraId="6B903550" w14:textId="77777777" w:rsidR="001B5A50" w:rsidRPr="00DB0E31" w:rsidRDefault="001B5A50" w:rsidP="00AA6152">
            <w:pPr>
              <w:contextualSpacing/>
              <w:jc w:val="center"/>
              <w:rPr>
                <w:rFonts w:ascii="GHEA Mariam" w:hAnsi="GHEA Mariam"/>
                <w:sz w:val="18"/>
                <w:szCs w:val="18"/>
                <w:lang w:val="af-ZA"/>
              </w:rPr>
            </w:pPr>
          </w:p>
        </w:tc>
      </w:tr>
      <w:tr w:rsidR="001B5A50" w:rsidRPr="00DB0E31" w14:paraId="1CDBEC87" w14:textId="77777777" w:rsidTr="00AA6152">
        <w:tc>
          <w:tcPr>
            <w:tcW w:w="2520" w:type="dxa"/>
          </w:tcPr>
          <w:p w14:paraId="1AA13BAA" w14:textId="77777777" w:rsidR="001B5A50" w:rsidRPr="00DB0E31" w:rsidRDefault="001B5A50" w:rsidP="00AA6152">
            <w:pPr>
              <w:contextualSpacing/>
              <w:rPr>
                <w:rFonts w:ascii="GHEA Mariam" w:hAnsi="GHEA Mariam"/>
                <w:sz w:val="18"/>
                <w:szCs w:val="18"/>
                <w:lang w:val="af-ZA"/>
              </w:rPr>
            </w:pPr>
            <w:r w:rsidRPr="00DB0E31">
              <w:rPr>
                <w:rFonts w:ascii="GHEA Mariam" w:hAnsi="GHEA Mariam"/>
                <w:sz w:val="18"/>
                <w:szCs w:val="18"/>
                <w:lang w:val="af-ZA"/>
              </w:rPr>
              <w:t>Ծրագրի հիմնական ռիսկերը</w:t>
            </w:r>
          </w:p>
        </w:tc>
        <w:tc>
          <w:tcPr>
            <w:tcW w:w="7650" w:type="dxa"/>
            <w:gridSpan w:val="8"/>
          </w:tcPr>
          <w:p w14:paraId="367AB76F" w14:textId="77777777" w:rsidR="001B5A50" w:rsidRPr="00DB0E31" w:rsidRDefault="001B5A50" w:rsidP="00AA6152">
            <w:pPr>
              <w:contextualSpacing/>
              <w:jc w:val="center"/>
              <w:rPr>
                <w:rFonts w:ascii="GHEA Mariam" w:hAnsi="GHEA Mariam"/>
                <w:sz w:val="18"/>
                <w:szCs w:val="18"/>
                <w:lang w:val="hy-AM"/>
              </w:rPr>
            </w:pPr>
            <w:r w:rsidRPr="00DB0E31">
              <w:rPr>
                <w:rFonts w:ascii="GHEA Mariam" w:hAnsi="GHEA Mariam"/>
                <w:sz w:val="18"/>
                <w:szCs w:val="18"/>
                <w:lang w:val="hy-AM"/>
              </w:rPr>
              <w:t>Պատերազմ, համաճարակ, ֆինանսական միջոցների սղություն</w:t>
            </w:r>
          </w:p>
        </w:tc>
      </w:tr>
      <w:tr w:rsidR="001B5A50" w:rsidRPr="00DB0E31" w14:paraId="1ADB62A1" w14:textId="77777777" w:rsidTr="00AA6152">
        <w:tc>
          <w:tcPr>
            <w:tcW w:w="2520" w:type="dxa"/>
          </w:tcPr>
          <w:p w14:paraId="3C0DAA4B" w14:textId="77777777" w:rsidR="001B5A50" w:rsidRPr="00DB0E31" w:rsidRDefault="001B5A50" w:rsidP="00AA6152">
            <w:pPr>
              <w:contextualSpacing/>
              <w:rPr>
                <w:rFonts w:ascii="GHEA Mariam" w:hAnsi="GHEA Mariam"/>
                <w:sz w:val="18"/>
                <w:szCs w:val="18"/>
                <w:lang w:val="af-ZA"/>
              </w:rPr>
            </w:pPr>
            <w:r w:rsidRPr="00DB0E31">
              <w:rPr>
                <w:rFonts w:ascii="GHEA Mariam" w:hAnsi="GHEA Mariam"/>
                <w:sz w:val="18"/>
                <w:szCs w:val="18"/>
                <w:lang w:val="af-ZA"/>
              </w:rPr>
              <w:t xml:space="preserve">Ծրագրի հիմնական շահառուները </w:t>
            </w:r>
          </w:p>
        </w:tc>
        <w:tc>
          <w:tcPr>
            <w:tcW w:w="7650" w:type="dxa"/>
            <w:gridSpan w:val="8"/>
          </w:tcPr>
          <w:p w14:paraId="734AE260" w14:textId="2C50336B" w:rsidR="001B5A50" w:rsidRPr="00DB0E31" w:rsidRDefault="008E573E" w:rsidP="00AA6152">
            <w:pPr>
              <w:contextualSpacing/>
              <w:jc w:val="center"/>
              <w:rPr>
                <w:rFonts w:ascii="GHEA Mariam" w:hAnsi="GHEA Mariam"/>
                <w:sz w:val="18"/>
                <w:szCs w:val="18"/>
                <w:lang w:val="hy-AM"/>
              </w:rPr>
            </w:pPr>
            <w:r w:rsidRPr="00DB0E31">
              <w:rPr>
                <w:rFonts w:ascii="GHEA Mariam" w:hAnsi="GHEA Mariam"/>
                <w:sz w:val="18"/>
                <w:szCs w:val="18"/>
                <w:lang w:val="hy-AM"/>
              </w:rPr>
              <w:t>Ս</w:t>
            </w:r>
            <w:r w:rsidR="001B5A50" w:rsidRPr="00DB0E31">
              <w:rPr>
                <w:rFonts w:ascii="GHEA Mariam" w:hAnsi="GHEA Mariam"/>
                <w:sz w:val="18"/>
                <w:szCs w:val="18"/>
                <w:lang w:val="hy-AM"/>
              </w:rPr>
              <w:t>աներ, աշխատակիցներ, բնակիչներ</w:t>
            </w:r>
          </w:p>
        </w:tc>
      </w:tr>
      <w:tr w:rsidR="001B5A50" w:rsidRPr="00DB0E31" w14:paraId="2DFC8959" w14:textId="77777777" w:rsidTr="00AA6152">
        <w:tc>
          <w:tcPr>
            <w:tcW w:w="2520" w:type="dxa"/>
          </w:tcPr>
          <w:p w14:paraId="6D6387BD" w14:textId="77777777" w:rsidR="001B5A50" w:rsidRPr="00DB0E31" w:rsidRDefault="001B5A50" w:rsidP="00AA6152">
            <w:pPr>
              <w:contextualSpacing/>
              <w:rPr>
                <w:rFonts w:ascii="GHEA Mariam" w:hAnsi="GHEA Mariam"/>
                <w:sz w:val="18"/>
                <w:szCs w:val="18"/>
                <w:lang w:val="af-ZA"/>
              </w:rPr>
            </w:pPr>
            <w:r w:rsidRPr="00DB0E31">
              <w:rPr>
                <w:rFonts w:ascii="GHEA Mariam" w:hAnsi="GHEA Mariam"/>
                <w:sz w:val="18"/>
                <w:szCs w:val="18"/>
                <w:lang w:val="af-ZA"/>
              </w:rPr>
              <w:t xml:space="preserve">Ծրագրի սկիզբ և ավարտ </w:t>
            </w:r>
          </w:p>
        </w:tc>
        <w:tc>
          <w:tcPr>
            <w:tcW w:w="7650" w:type="dxa"/>
            <w:gridSpan w:val="8"/>
          </w:tcPr>
          <w:p w14:paraId="1E5B41EB" w14:textId="77777777" w:rsidR="001B5A50" w:rsidRPr="00DB0E31" w:rsidRDefault="001B5A50" w:rsidP="00AA6152">
            <w:pPr>
              <w:contextualSpacing/>
              <w:jc w:val="center"/>
              <w:rPr>
                <w:rFonts w:ascii="GHEA Mariam" w:hAnsi="GHEA Mariam"/>
                <w:b/>
                <w:sz w:val="18"/>
                <w:szCs w:val="18"/>
                <w:lang w:val="hy-AM"/>
              </w:rPr>
            </w:pPr>
            <w:r w:rsidRPr="00DB0E31">
              <w:rPr>
                <w:rFonts w:ascii="GHEA Mariam" w:hAnsi="GHEA Mariam"/>
                <w:b/>
                <w:sz w:val="18"/>
                <w:szCs w:val="18"/>
                <w:lang w:val="hy-AM"/>
              </w:rPr>
              <w:t>2022-2026 թվականներ</w:t>
            </w:r>
          </w:p>
        </w:tc>
      </w:tr>
      <w:tr w:rsidR="001B5A50" w:rsidRPr="00DB0E31" w14:paraId="10C64E32" w14:textId="77777777" w:rsidTr="00AA6152">
        <w:tc>
          <w:tcPr>
            <w:tcW w:w="2520" w:type="dxa"/>
          </w:tcPr>
          <w:p w14:paraId="4C2DDEEB" w14:textId="77777777" w:rsidR="001B5A50" w:rsidRPr="00DB0E31" w:rsidRDefault="001B5A50" w:rsidP="00AA6152">
            <w:pPr>
              <w:contextualSpacing/>
              <w:rPr>
                <w:rFonts w:ascii="GHEA Mariam" w:hAnsi="GHEA Mariam"/>
                <w:sz w:val="18"/>
                <w:szCs w:val="18"/>
                <w:lang w:val="af-ZA"/>
              </w:rPr>
            </w:pPr>
            <w:r w:rsidRPr="00DB0E31">
              <w:rPr>
                <w:rFonts w:ascii="GHEA Mariam" w:hAnsi="GHEA Mariam"/>
                <w:sz w:val="18"/>
                <w:szCs w:val="18"/>
                <w:lang w:val="af-ZA"/>
              </w:rPr>
              <w:t>Ծրագրի համառոտ նկարագրություն</w:t>
            </w:r>
          </w:p>
        </w:tc>
        <w:tc>
          <w:tcPr>
            <w:tcW w:w="7650" w:type="dxa"/>
            <w:gridSpan w:val="8"/>
          </w:tcPr>
          <w:p w14:paraId="16CDB112" w14:textId="04EF70B6" w:rsidR="001B5A50" w:rsidRPr="00DB0E31" w:rsidRDefault="00D203DF" w:rsidP="00AA6152">
            <w:pPr>
              <w:contextualSpacing/>
              <w:jc w:val="both"/>
              <w:rPr>
                <w:rFonts w:ascii="GHEA Mariam" w:hAnsi="GHEA Mariam"/>
                <w:sz w:val="18"/>
                <w:szCs w:val="18"/>
                <w:lang w:val="hy-AM"/>
              </w:rPr>
            </w:pPr>
            <w:r>
              <w:rPr>
                <w:rFonts w:ascii="GHEA Mariam" w:hAnsi="GHEA Mariam"/>
                <w:sz w:val="18"/>
                <w:szCs w:val="18"/>
                <w:lang w:val="hy-AM"/>
              </w:rPr>
              <w:t>Ծրագրո</w:t>
            </w:r>
            <w:r w:rsidR="001B5A50" w:rsidRPr="00DB0E31">
              <w:rPr>
                <w:rFonts w:ascii="GHEA Mariam" w:hAnsi="GHEA Mariam"/>
                <w:sz w:val="18"/>
                <w:szCs w:val="18"/>
                <w:lang w:val="hy-AM"/>
              </w:rPr>
              <w:t xml:space="preserve">վ նախատեսվում է՝ </w:t>
            </w:r>
          </w:p>
          <w:p w14:paraId="6C0EAEE4" w14:textId="77777777" w:rsidR="001B5A50" w:rsidRPr="00DB0E31" w:rsidRDefault="001B5A50" w:rsidP="00AA6152">
            <w:pPr>
              <w:pStyle w:val="a3"/>
              <w:numPr>
                <w:ilvl w:val="0"/>
                <w:numId w:val="36"/>
              </w:numPr>
              <w:jc w:val="both"/>
              <w:rPr>
                <w:rFonts w:ascii="GHEA Mariam" w:hAnsi="GHEA Mariam"/>
                <w:b/>
                <w:sz w:val="18"/>
                <w:szCs w:val="18"/>
                <w:lang w:val="hy-AM"/>
              </w:rPr>
            </w:pPr>
            <w:r w:rsidRPr="00DB0E31">
              <w:rPr>
                <w:rFonts w:ascii="GHEA Mariam" w:hAnsi="GHEA Mariam"/>
                <w:b/>
                <w:sz w:val="18"/>
                <w:szCs w:val="18"/>
                <w:lang w:val="hy-AM"/>
              </w:rPr>
              <w:t>2022 թվական</w:t>
            </w:r>
          </w:p>
          <w:p w14:paraId="069335B7" w14:textId="64229035" w:rsidR="001B5A50" w:rsidRPr="00DB0E31" w:rsidRDefault="008E573E" w:rsidP="00AA6152">
            <w:pPr>
              <w:contextualSpacing/>
              <w:jc w:val="both"/>
              <w:rPr>
                <w:rFonts w:ascii="GHEA Mariam" w:hAnsi="GHEA Mariam"/>
                <w:sz w:val="18"/>
                <w:szCs w:val="18"/>
                <w:lang w:val="hy-AM"/>
              </w:rPr>
            </w:pPr>
            <w:r w:rsidRPr="00DB0E31">
              <w:rPr>
                <w:rFonts w:ascii="GHEA Mariam" w:hAnsi="GHEA Mariam"/>
                <w:sz w:val="18"/>
                <w:szCs w:val="18"/>
                <w:lang w:val="hy-AM"/>
              </w:rPr>
              <w:t>Կապանի թիվ 9 և 10 ՆՈՒՀ-երի նորոգում և տարածքի բարեկարգում, Լեռնագործների փողոցում շենքի վերակառուցում՝ ՆՈՒՀ կազմակերպելու նպատակով, արևային կայանների տեղադրում, ՆՈՒՀ-երի համար գույքի ձեռքբերում, Դավիթ Բեկ-ի ՆՈՒՀ-ի նորոգում, Վարդավանք այլընտրանքային խումբ բացելու նպատակով շենքի նորոգում, մշակույթի կենտրոնի նորոգում և վերազինում, Մ</w:t>
            </w:r>
            <w:r w:rsidRPr="00DB0E31">
              <w:rPr>
                <w:rFonts w:ascii="Cambria Math" w:hAnsi="Cambria Math" w:cs="Cambria Math"/>
                <w:sz w:val="18"/>
                <w:szCs w:val="18"/>
                <w:lang w:val="hy-AM"/>
              </w:rPr>
              <w:t>․</w:t>
            </w:r>
            <w:r w:rsidRPr="00DB0E31">
              <w:rPr>
                <w:rFonts w:ascii="GHEA Mariam" w:hAnsi="GHEA Mariam"/>
                <w:sz w:val="18"/>
                <w:szCs w:val="18"/>
                <w:lang w:val="hy-AM"/>
              </w:rPr>
              <w:t xml:space="preserve"> Պապյան փողոցի թիվ 18 հասցեում գրադարանի նորոգում,</w:t>
            </w:r>
          </w:p>
          <w:p w14:paraId="58804FDF" w14:textId="77777777" w:rsidR="001B5A50" w:rsidRPr="00DB0E31" w:rsidRDefault="001B5A50" w:rsidP="00AA6152">
            <w:pPr>
              <w:pStyle w:val="a3"/>
              <w:numPr>
                <w:ilvl w:val="0"/>
                <w:numId w:val="36"/>
              </w:numPr>
              <w:ind w:left="66" w:firstLine="294"/>
              <w:jc w:val="both"/>
              <w:rPr>
                <w:rFonts w:ascii="GHEA Mariam" w:hAnsi="GHEA Mariam"/>
                <w:b/>
                <w:sz w:val="18"/>
                <w:szCs w:val="18"/>
                <w:lang w:val="af-ZA"/>
              </w:rPr>
            </w:pPr>
            <w:r w:rsidRPr="00DB0E31">
              <w:rPr>
                <w:rFonts w:ascii="GHEA Mariam" w:hAnsi="GHEA Mariam"/>
                <w:b/>
                <w:sz w:val="18"/>
                <w:szCs w:val="18"/>
                <w:lang w:val="hy-AM"/>
              </w:rPr>
              <w:t>2023 թվական</w:t>
            </w:r>
          </w:p>
          <w:p w14:paraId="4D850629" w14:textId="76184C7D" w:rsidR="001B5A50" w:rsidRPr="00DB0E31" w:rsidRDefault="008E573E" w:rsidP="008E573E">
            <w:pPr>
              <w:pStyle w:val="a3"/>
              <w:ind w:left="66"/>
              <w:jc w:val="both"/>
              <w:rPr>
                <w:rFonts w:ascii="GHEA Mariam" w:hAnsi="GHEA Mariam"/>
                <w:sz w:val="18"/>
                <w:szCs w:val="18"/>
                <w:lang w:val="hy-AM"/>
              </w:rPr>
            </w:pPr>
            <w:r w:rsidRPr="00DB0E31">
              <w:rPr>
                <w:rFonts w:ascii="GHEA Mariam" w:hAnsi="GHEA Mariam"/>
                <w:sz w:val="18"/>
                <w:szCs w:val="18"/>
                <w:lang w:val="hy-AM"/>
              </w:rPr>
              <w:t xml:space="preserve">Կապանի թիվ 1, 2 և Սյունիք գյուղի ՆՈՒՀ-երի նորոգում, Լեռնագործների փողոցում շենքի վերակառուցում՝ ՆՈՒՀ կազմակերպելու նպատակով, </w:t>
            </w:r>
            <w:r w:rsidR="001E4EA0" w:rsidRPr="00DB0E31">
              <w:rPr>
                <w:rFonts w:ascii="GHEA Mariam" w:hAnsi="GHEA Mariam"/>
                <w:sz w:val="18"/>
                <w:szCs w:val="18"/>
                <w:lang w:val="hy-AM"/>
              </w:rPr>
              <w:t xml:space="preserve">Արծվանիկի ՆՈՒ-ի տարածքի բարեկարգում, ՆՈՒՀ-երի համար գույքի ձեռքբերում, մշակույթի կենտրոնի նորոգում և վերազինում, Դավիթ Բեկ գյուղում Արամ Մանուկյանի տուն-թանգարանի հիմնում, Շինարարների թիվ 14, Բաղաբերդի թիվ 8 և 14, Դավիթ Բեկի թիվ 8 հասցեների գրադարանների /ակումբ-գրադարանների/ նորոգում, Շրվենանցի ակումբի շենքի նորոգում, </w:t>
            </w:r>
          </w:p>
          <w:p w14:paraId="52661A27" w14:textId="187FA9AE" w:rsidR="001B5A50" w:rsidRPr="00DB0E31" w:rsidRDefault="001B5A50" w:rsidP="001E4EA0">
            <w:pPr>
              <w:pStyle w:val="a3"/>
              <w:numPr>
                <w:ilvl w:val="0"/>
                <w:numId w:val="36"/>
              </w:numPr>
              <w:ind w:left="66" w:firstLine="294"/>
              <w:jc w:val="both"/>
              <w:rPr>
                <w:rFonts w:ascii="GHEA Mariam" w:hAnsi="GHEA Mariam"/>
                <w:b/>
                <w:sz w:val="18"/>
                <w:szCs w:val="18"/>
                <w:lang w:val="hy-AM"/>
              </w:rPr>
            </w:pPr>
            <w:r w:rsidRPr="00DB0E31">
              <w:rPr>
                <w:rFonts w:ascii="GHEA Mariam" w:hAnsi="GHEA Mariam"/>
                <w:b/>
                <w:sz w:val="18"/>
                <w:szCs w:val="18"/>
                <w:lang w:val="hy-AM"/>
              </w:rPr>
              <w:t>2024 թվական</w:t>
            </w:r>
          </w:p>
          <w:p w14:paraId="32063997" w14:textId="56BC5BB7" w:rsidR="001B5A50" w:rsidRPr="00DB0E31" w:rsidRDefault="001E4EA0" w:rsidP="00AA6152">
            <w:pPr>
              <w:ind w:left="66" w:firstLine="294"/>
              <w:jc w:val="both"/>
              <w:rPr>
                <w:rFonts w:ascii="GHEA Mariam" w:hAnsi="GHEA Mariam"/>
                <w:sz w:val="18"/>
                <w:szCs w:val="18"/>
                <w:lang w:val="hy-AM"/>
              </w:rPr>
            </w:pPr>
            <w:r w:rsidRPr="00DB0E31">
              <w:rPr>
                <w:rFonts w:ascii="GHEA Mariam" w:hAnsi="GHEA Mariam"/>
                <w:sz w:val="18"/>
                <w:szCs w:val="18"/>
                <w:lang w:val="hy-AM"/>
              </w:rPr>
              <w:t>Բաղաբերդ թաղամասում ՆՈՒՀ-ի համար նոր շենքի կառուցում, ՆՈՒՀ-երի համար գույքի ձեռքբեում, Ռ</w:t>
            </w:r>
            <w:r w:rsidRPr="00DB0E31">
              <w:rPr>
                <w:rFonts w:ascii="Cambria Math" w:hAnsi="Cambria Math" w:cs="Cambria Math"/>
                <w:sz w:val="18"/>
                <w:szCs w:val="18"/>
                <w:lang w:val="hy-AM"/>
              </w:rPr>
              <w:t>․</w:t>
            </w:r>
            <w:r w:rsidRPr="00DB0E31">
              <w:rPr>
                <w:rFonts w:ascii="GHEA Mariam" w:hAnsi="GHEA Mariam"/>
                <w:sz w:val="18"/>
                <w:szCs w:val="18"/>
                <w:lang w:val="hy-AM"/>
              </w:rPr>
              <w:t xml:space="preserve"> Մինասյան և Մ</w:t>
            </w:r>
            <w:r w:rsidRPr="00DB0E31">
              <w:rPr>
                <w:rFonts w:ascii="Cambria Math" w:hAnsi="Cambria Math" w:cs="Cambria Math"/>
                <w:sz w:val="18"/>
                <w:szCs w:val="18"/>
                <w:lang w:val="hy-AM"/>
              </w:rPr>
              <w:t>․</w:t>
            </w:r>
            <w:r w:rsidRPr="00DB0E31">
              <w:rPr>
                <w:rFonts w:ascii="GHEA Mariam" w:hAnsi="GHEA Mariam"/>
                <w:sz w:val="18"/>
                <w:szCs w:val="18"/>
                <w:lang w:val="hy-AM"/>
              </w:rPr>
              <w:t xml:space="preserve"> Հարությունյան փողոցների գրադարանների նորոգում, Առաջաձոր գյուղի ակումբ գրադարանի,  Աղվանի և Անտառաշատ գյուղերի</w:t>
            </w:r>
            <w:r w:rsidR="00DB0E31">
              <w:rPr>
                <w:rFonts w:ascii="GHEA Mariam" w:hAnsi="GHEA Mariam"/>
                <w:sz w:val="18"/>
                <w:szCs w:val="18"/>
                <w:lang w:val="hy-AM"/>
              </w:rPr>
              <w:t xml:space="preserve"> </w:t>
            </w:r>
            <w:r w:rsidRPr="00DB0E31">
              <w:rPr>
                <w:rFonts w:ascii="GHEA Mariam" w:hAnsi="GHEA Mariam"/>
                <w:sz w:val="18"/>
                <w:szCs w:val="18"/>
                <w:lang w:val="hy-AM"/>
              </w:rPr>
              <w:t xml:space="preserve"> ակումբի շենք</w:t>
            </w:r>
            <w:r w:rsidR="00DB0E31" w:rsidRPr="00DB0E31">
              <w:rPr>
                <w:rFonts w:ascii="GHEA Mariam" w:hAnsi="GHEA Mariam"/>
                <w:sz w:val="18"/>
                <w:szCs w:val="18"/>
                <w:lang w:val="hy-AM"/>
              </w:rPr>
              <w:t>եր</w:t>
            </w:r>
            <w:r w:rsidRPr="00DB0E31">
              <w:rPr>
                <w:rFonts w:ascii="GHEA Mariam" w:hAnsi="GHEA Mariam"/>
                <w:sz w:val="18"/>
                <w:szCs w:val="18"/>
                <w:lang w:val="hy-AM"/>
              </w:rPr>
              <w:t xml:space="preserve">ի նորոգում, </w:t>
            </w:r>
            <w:r w:rsidR="001B5A50" w:rsidRPr="00DB0E31">
              <w:rPr>
                <w:rFonts w:ascii="GHEA Mariam" w:hAnsi="GHEA Mariam"/>
                <w:sz w:val="18"/>
                <w:szCs w:val="18"/>
                <w:lang w:val="hy-AM"/>
              </w:rPr>
              <w:t xml:space="preserve">, </w:t>
            </w:r>
          </w:p>
          <w:p w14:paraId="33DC2428" w14:textId="77777777" w:rsidR="001B5A50" w:rsidRPr="00DB0E31" w:rsidRDefault="001B5A50" w:rsidP="00AA6152">
            <w:pPr>
              <w:pStyle w:val="a3"/>
              <w:numPr>
                <w:ilvl w:val="0"/>
                <w:numId w:val="36"/>
              </w:numPr>
              <w:ind w:left="66" w:firstLine="294"/>
              <w:jc w:val="both"/>
              <w:rPr>
                <w:rFonts w:ascii="GHEA Mariam" w:hAnsi="GHEA Mariam"/>
                <w:b/>
                <w:sz w:val="18"/>
                <w:szCs w:val="18"/>
                <w:lang w:val="hy-AM"/>
              </w:rPr>
            </w:pPr>
            <w:r w:rsidRPr="00DB0E31">
              <w:rPr>
                <w:rFonts w:ascii="GHEA Mariam" w:hAnsi="GHEA Mariam"/>
                <w:b/>
                <w:sz w:val="18"/>
                <w:szCs w:val="18"/>
                <w:lang w:val="hy-AM"/>
              </w:rPr>
              <w:lastRenderedPageBreak/>
              <w:t>2025 թվական</w:t>
            </w:r>
          </w:p>
          <w:p w14:paraId="1F63E541" w14:textId="3A7CA5BA" w:rsidR="001B5A50" w:rsidRPr="00DB0E31" w:rsidRDefault="00DB0E31" w:rsidP="00AA6152">
            <w:pPr>
              <w:pStyle w:val="a3"/>
              <w:ind w:left="66" w:firstLine="294"/>
              <w:jc w:val="both"/>
              <w:rPr>
                <w:rFonts w:ascii="GHEA Mariam" w:hAnsi="GHEA Mariam"/>
                <w:sz w:val="18"/>
                <w:szCs w:val="18"/>
                <w:lang w:val="hy-AM"/>
              </w:rPr>
            </w:pPr>
            <w:r w:rsidRPr="00DB0E31">
              <w:rPr>
                <w:rFonts w:ascii="GHEA Mariam" w:hAnsi="GHEA Mariam"/>
                <w:sz w:val="18"/>
                <w:szCs w:val="18"/>
                <w:lang w:val="hy-AM"/>
              </w:rPr>
              <w:t xml:space="preserve">ՆՈՒՀ-երի համար գույքի ձեռքբերում, Ճակատեն, Գոմարան և Ձորաստան գյուղերի ակումբի շենքերի նորոգում, Շիկահող գյուղի մշակույթի տան նորոգում և գույքի ձեռքբերւոմ, Չափնի գյուղի մշակույթի տան նորոգում, </w:t>
            </w:r>
          </w:p>
          <w:p w14:paraId="565EB678" w14:textId="77777777" w:rsidR="001B5A50" w:rsidRPr="00DB0E31" w:rsidRDefault="001B5A50" w:rsidP="00AA6152">
            <w:pPr>
              <w:pStyle w:val="a3"/>
              <w:numPr>
                <w:ilvl w:val="0"/>
                <w:numId w:val="36"/>
              </w:numPr>
              <w:ind w:left="66" w:firstLine="294"/>
              <w:jc w:val="both"/>
              <w:rPr>
                <w:rFonts w:ascii="GHEA Mariam" w:hAnsi="GHEA Mariam"/>
                <w:b/>
                <w:sz w:val="18"/>
                <w:szCs w:val="18"/>
                <w:lang w:val="hy-AM"/>
              </w:rPr>
            </w:pPr>
            <w:r w:rsidRPr="00DB0E31">
              <w:rPr>
                <w:rFonts w:ascii="GHEA Mariam" w:hAnsi="GHEA Mariam"/>
                <w:b/>
                <w:sz w:val="18"/>
                <w:szCs w:val="18"/>
                <w:lang w:val="hy-AM"/>
              </w:rPr>
              <w:t>2026 թվական</w:t>
            </w:r>
          </w:p>
          <w:p w14:paraId="0A8AFADB" w14:textId="4E3ECCAF" w:rsidR="001B5A50" w:rsidRPr="00DB0E31" w:rsidRDefault="00DB0E31" w:rsidP="003E4CA0">
            <w:pPr>
              <w:pStyle w:val="a3"/>
              <w:ind w:left="66" w:firstLine="294"/>
              <w:jc w:val="both"/>
              <w:rPr>
                <w:rFonts w:ascii="GHEA Mariam" w:hAnsi="GHEA Mariam"/>
                <w:sz w:val="18"/>
                <w:szCs w:val="18"/>
                <w:lang w:val="af-ZA"/>
              </w:rPr>
            </w:pPr>
            <w:r w:rsidRPr="00DB0E31">
              <w:rPr>
                <w:rFonts w:ascii="GHEA Mariam" w:hAnsi="GHEA Mariam"/>
                <w:sz w:val="18"/>
                <w:szCs w:val="18"/>
                <w:lang w:val="hy-AM"/>
              </w:rPr>
              <w:t xml:space="preserve">ՆՈՒՀ-երի համար </w:t>
            </w:r>
            <w:r w:rsidR="003E4CA0">
              <w:rPr>
                <w:rFonts w:ascii="GHEA Mariam" w:hAnsi="GHEA Mariam"/>
                <w:sz w:val="18"/>
                <w:szCs w:val="18"/>
                <w:lang w:val="hy-AM"/>
              </w:rPr>
              <w:t>գույքի</w:t>
            </w:r>
            <w:r w:rsidRPr="00DB0E31">
              <w:rPr>
                <w:rFonts w:ascii="GHEA Mariam" w:hAnsi="GHEA Mariam"/>
                <w:sz w:val="18"/>
                <w:szCs w:val="18"/>
                <w:lang w:val="hy-AM"/>
              </w:rPr>
              <w:t xml:space="preserve"> ձեռքբերում, Եղվարդ գյուղի մշակույթի տան նորոգում, Ներքին Հանդ գյուղի ակումբի շենքի /վարչական նստավայրի/ տանիքի նորոգում և գույքի ձեռքբերում։ </w:t>
            </w:r>
            <w:r w:rsidR="001B5A50" w:rsidRPr="00DB0E31">
              <w:rPr>
                <w:rFonts w:ascii="GHEA Mariam" w:hAnsi="GHEA Mariam"/>
                <w:sz w:val="18"/>
                <w:szCs w:val="18"/>
                <w:lang w:val="hy-AM"/>
              </w:rPr>
              <w:t>։</w:t>
            </w:r>
          </w:p>
        </w:tc>
      </w:tr>
    </w:tbl>
    <w:p w14:paraId="3577E7D9" w14:textId="77777777" w:rsidR="001B5A50" w:rsidRDefault="001B5A50" w:rsidP="001B5A50">
      <w:pPr>
        <w:rPr>
          <w:rFonts w:ascii="GHEA Mariam" w:hAnsi="GHEA Mariam"/>
          <w:lang w:val="hy-AM"/>
        </w:rPr>
      </w:pPr>
    </w:p>
    <w:p w14:paraId="61942E0B" w14:textId="77777777" w:rsidR="003E4CA0" w:rsidRDefault="003E4CA0" w:rsidP="001B5A50">
      <w:pPr>
        <w:rPr>
          <w:rFonts w:ascii="GHEA Mariam" w:hAnsi="GHEA Mariam"/>
          <w:lang w:val="hy-AM"/>
        </w:rPr>
      </w:pPr>
    </w:p>
    <w:p w14:paraId="0CB74593" w14:textId="77777777" w:rsidR="003E4CA0" w:rsidRDefault="003E4CA0" w:rsidP="001B5A50">
      <w:pPr>
        <w:rPr>
          <w:rFonts w:ascii="GHEA Mariam" w:hAnsi="GHEA Mariam"/>
          <w:lang w:val="hy-AM"/>
        </w:rPr>
      </w:pPr>
    </w:p>
    <w:p w14:paraId="6DF4E042" w14:textId="77777777" w:rsidR="003E4CA0" w:rsidRDefault="003E4CA0" w:rsidP="001B5A50">
      <w:pPr>
        <w:rPr>
          <w:rFonts w:ascii="GHEA Mariam" w:hAnsi="GHEA Mariam"/>
          <w:lang w:val="hy-AM"/>
        </w:rPr>
      </w:pPr>
    </w:p>
    <w:p w14:paraId="664C253B" w14:textId="77777777" w:rsidR="003E4CA0" w:rsidRDefault="003E4CA0" w:rsidP="001B5A50">
      <w:pPr>
        <w:rPr>
          <w:rFonts w:ascii="GHEA Mariam" w:hAnsi="GHEA Mariam"/>
          <w:lang w:val="hy-AM"/>
        </w:rPr>
      </w:pPr>
    </w:p>
    <w:p w14:paraId="123D3FF3" w14:textId="77777777" w:rsidR="003E4CA0" w:rsidRDefault="003E4CA0" w:rsidP="001B5A50">
      <w:pPr>
        <w:rPr>
          <w:rFonts w:ascii="GHEA Mariam" w:hAnsi="GHEA Mariam"/>
          <w:lang w:val="hy-AM"/>
        </w:rPr>
      </w:pPr>
    </w:p>
    <w:p w14:paraId="52CAF5E3" w14:textId="77777777" w:rsidR="003E4CA0" w:rsidRDefault="003E4CA0" w:rsidP="001B5A50">
      <w:pPr>
        <w:rPr>
          <w:rFonts w:ascii="GHEA Mariam" w:hAnsi="GHEA Mariam"/>
          <w:lang w:val="hy-AM"/>
        </w:rPr>
      </w:pPr>
    </w:p>
    <w:p w14:paraId="5A3F44B1" w14:textId="77777777" w:rsidR="003E4CA0" w:rsidRDefault="003E4CA0" w:rsidP="001B5A50">
      <w:pPr>
        <w:rPr>
          <w:rFonts w:ascii="GHEA Mariam" w:hAnsi="GHEA Mariam"/>
          <w:lang w:val="hy-AM"/>
        </w:rPr>
      </w:pPr>
    </w:p>
    <w:p w14:paraId="483B2273" w14:textId="77777777" w:rsidR="003E4CA0" w:rsidRDefault="003E4CA0" w:rsidP="001B5A50">
      <w:pPr>
        <w:rPr>
          <w:rFonts w:ascii="GHEA Mariam" w:hAnsi="GHEA Mariam"/>
          <w:lang w:val="hy-AM"/>
        </w:rPr>
      </w:pPr>
    </w:p>
    <w:p w14:paraId="1FA5820D" w14:textId="77777777" w:rsidR="003E4CA0" w:rsidRDefault="003E4CA0" w:rsidP="001B5A50">
      <w:pPr>
        <w:rPr>
          <w:rFonts w:ascii="GHEA Mariam" w:hAnsi="GHEA Mariam"/>
          <w:lang w:val="hy-AM"/>
        </w:rPr>
      </w:pPr>
    </w:p>
    <w:p w14:paraId="2B7AF242" w14:textId="77777777" w:rsidR="003E4CA0" w:rsidRDefault="003E4CA0" w:rsidP="001B5A50">
      <w:pPr>
        <w:rPr>
          <w:rFonts w:ascii="GHEA Mariam" w:hAnsi="GHEA Mariam"/>
          <w:lang w:val="hy-AM"/>
        </w:rPr>
      </w:pPr>
    </w:p>
    <w:p w14:paraId="26AC9709" w14:textId="77777777" w:rsidR="003E4CA0" w:rsidRDefault="003E4CA0" w:rsidP="001B5A50">
      <w:pPr>
        <w:rPr>
          <w:rFonts w:ascii="GHEA Mariam" w:hAnsi="GHEA Mariam"/>
          <w:lang w:val="hy-AM"/>
        </w:rPr>
      </w:pPr>
    </w:p>
    <w:p w14:paraId="462AEB91" w14:textId="77777777" w:rsidR="003E4CA0" w:rsidRDefault="003E4CA0" w:rsidP="001B5A50">
      <w:pPr>
        <w:rPr>
          <w:rFonts w:ascii="GHEA Mariam" w:hAnsi="GHEA Mariam"/>
          <w:lang w:val="hy-AM"/>
        </w:rPr>
      </w:pPr>
    </w:p>
    <w:p w14:paraId="779BF576" w14:textId="77777777" w:rsidR="003E4CA0" w:rsidRDefault="003E4CA0" w:rsidP="001B5A50">
      <w:pPr>
        <w:rPr>
          <w:rFonts w:ascii="GHEA Mariam" w:hAnsi="GHEA Mariam"/>
          <w:lang w:val="hy-AM"/>
        </w:rPr>
      </w:pPr>
    </w:p>
    <w:p w14:paraId="35249D43" w14:textId="77777777" w:rsidR="003E4CA0" w:rsidRDefault="003E4CA0" w:rsidP="001B5A50">
      <w:pPr>
        <w:rPr>
          <w:rFonts w:ascii="GHEA Mariam" w:hAnsi="GHEA Mariam"/>
          <w:lang w:val="hy-AM"/>
        </w:rPr>
      </w:pPr>
    </w:p>
    <w:p w14:paraId="58B1F4AC" w14:textId="77777777" w:rsidR="003E4CA0" w:rsidRDefault="003E4CA0" w:rsidP="001B5A50">
      <w:pPr>
        <w:rPr>
          <w:rFonts w:ascii="GHEA Mariam" w:hAnsi="GHEA Mariam"/>
          <w:lang w:val="hy-AM"/>
        </w:rPr>
      </w:pPr>
    </w:p>
    <w:p w14:paraId="3E044273" w14:textId="77777777" w:rsidR="003E4CA0" w:rsidRDefault="003E4CA0" w:rsidP="001B5A50">
      <w:pPr>
        <w:rPr>
          <w:rFonts w:ascii="GHEA Mariam" w:hAnsi="GHEA Mariam"/>
          <w:lang w:val="hy-AM"/>
        </w:rPr>
      </w:pPr>
    </w:p>
    <w:p w14:paraId="4476190F" w14:textId="77777777" w:rsidR="003E4CA0" w:rsidRDefault="003E4CA0" w:rsidP="001B5A50">
      <w:pPr>
        <w:rPr>
          <w:rFonts w:ascii="GHEA Mariam" w:hAnsi="GHEA Mariam"/>
          <w:lang w:val="hy-AM"/>
        </w:rPr>
      </w:pPr>
    </w:p>
    <w:p w14:paraId="01AC21C8" w14:textId="77777777" w:rsidR="003E4CA0" w:rsidRDefault="003E4CA0" w:rsidP="001B5A50">
      <w:pPr>
        <w:rPr>
          <w:rFonts w:ascii="GHEA Mariam" w:hAnsi="GHEA Mariam"/>
          <w:lang w:val="hy-AM"/>
        </w:rPr>
      </w:pPr>
    </w:p>
    <w:p w14:paraId="43989427" w14:textId="77777777" w:rsidR="003E4CA0" w:rsidRDefault="003E4CA0" w:rsidP="001B5A50">
      <w:pPr>
        <w:rPr>
          <w:rFonts w:ascii="GHEA Mariam" w:hAnsi="GHEA Mariam"/>
          <w:lang w:val="hy-AM"/>
        </w:rPr>
      </w:pPr>
    </w:p>
    <w:p w14:paraId="534BD8C9" w14:textId="77777777" w:rsidR="003E4CA0" w:rsidRDefault="003E4CA0" w:rsidP="001B5A50">
      <w:pPr>
        <w:rPr>
          <w:rFonts w:ascii="GHEA Mariam" w:hAnsi="GHEA Mariam"/>
          <w:lang w:val="hy-AM"/>
        </w:rPr>
      </w:pPr>
    </w:p>
    <w:p w14:paraId="69AC81ED" w14:textId="77777777" w:rsidR="003E4CA0" w:rsidRPr="00DB0E31" w:rsidRDefault="003E4CA0" w:rsidP="003E4CA0">
      <w:pPr>
        <w:spacing w:line="240" w:lineRule="auto"/>
        <w:contextualSpacing/>
        <w:jc w:val="center"/>
        <w:rPr>
          <w:rFonts w:ascii="GHEA Mariam" w:hAnsi="GHEA Mariam" w:cs="ArTarumianMatenagir"/>
          <w:b/>
          <w:bCs/>
          <w:lang w:val="af-ZA"/>
        </w:rPr>
      </w:pPr>
      <w:r w:rsidRPr="00DB0E31">
        <w:rPr>
          <w:rFonts w:ascii="GHEA Mariam" w:hAnsi="GHEA Mariam" w:cs="ArTarumianMatenagir"/>
          <w:b/>
          <w:bCs/>
          <w:lang w:val="af-ZA"/>
        </w:rPr>
        <w:lastRenderedPageBreak/>
        <w:t xml:space="preserve">Ծ Ր Ա Գ Ր Ի   Ա Ն Ձ Ն Ա Գ Ի Ր </w:t>
      </w:r>
    </w:p>
    <w:p w14:paraId="1A01479A" w14:textId="77777777" w:rsidR="003E4CA0" w:rsidRPr="00DB0E31" w:rsidRDefault="003E4CA0" w:rsidP="003E4CA0">
      <w:pPr>
        <w:spacing w:line="240" w:lineRule="auto"/>
        <w:contextualSpacing/>
        <w:jc w:val="center"/>
        <w:rPr>
          <w:rFonts w:ascii="GHEA Mariam" w:hAnsi="GHEA Mariam" w:cs="ArTarumianMatenagir"/>
          <w:bCs/>
          <w:lang w:val="af-ZA"/>
        </w:rPr>
      </w:pPr>
    </w:p>
    <w:p w14:paraId="3E24A501" w14:textId="71363FB4" w:rsidR="003E4CA0" w:rsidRPr="00DB0E31" w:rsidRDefault="003E4CA0" w:rsidP="003E4CA0">
      <w:pPr>
        <w:spacing w:line="240" w:lineRule="auto"/>
        <w:contextualSpacing/>
        <w:jc w:val="center"/>
        <w:rPr>
          <w:rFonts w:ascii="GHEA Mariam" w:hAnsi="GHEA Mariam"/>
          <w:b/>
          <w:lang w:val="af-ZA"/>
        </w:rPr>
      </w:pPr>
      <w:r w:rsidRPr="00DB0E31">
        <w:rPr>
          <w:rFonts w:ascii="GHEA Mariam" w:hAnsi="GHEA Mariam" w:cs="ArTarumianMatenagir"/>
          <w:bCs/>
          <w:lang w:val="af-ZA"/>
        </w:rPr>
        <w:t>«</w:t>
      </w:r>
      <w:r>
        <w:rPr>
          <w:rFonts w:ascii="GHEA Mariam" w:hAnsi="GHEA Mariam"/>
          <w:b/>
          <w:lang w:val="hy-AM"/>
        </w:rPr>
        <w:t>Սոցիալական ենթակառուցվածքների ստեղծում</w:t>
      </w:r>
      <w:r w:rsidRPr="00DB0E31">
        <w:rPr>
          <w:rFonts w:ascii="GHEA Mariam" w:hAnsi="GHEA Mariam" w:cs="ArTarumianMatenagir"/>
          <w:bCs/>
          <w:lang w:val="af-ZA"/>
        </w:rPr>
        <w:t>»</w:t>
      </w:r>
    </w:p>
    <w:p w14:paraId="1EDAEAD6" w14:textId="77777777" w:rsidR="003E4CA0" w:rsidRPr="00DB0E31" w:rsidRDefault="003E4CA0" w:rsidP="003E4CA0">
      <w:pPr>
        <w:spacing w:line="240" w:lineRule="auto"/>
        <w:contextualSpacing/>
        <w:jc w:val="center"/>
        <w:rPr>
          <w:rFonts w:ascii="GHEA Mariam" w:hAnsi="GHEA Mariam"/>
          <w:vertAlign w:val="superscript"/>
          <w:lang w:val="af-ZA"/>
        </w:rPr>
      </w:pPr>
      <w:r w:rsidRPr="00DB0E31">
        <w:rPr>
          <w:rFonts w:ascii="GHEA Mariam" w:hAnsi="GHEA Mariam"/>
          <w:vertAlign w:val="superscript"/>
          <w:lang w:val="af-ZA"/>
        </w:rPr>
        <w:t>(Ծրագրի</w:t>
      </w:r>
      <w:r w:rsidRPr="00DB0E31">
        <w:rPr>
          <w:rFonts w:ascii="GHEA Mariam" w:hAnsi="GHEA Mariam"/>
          <w:b/>
          <w:vertAlign w:val="superscript"/>
          <w:lang w:val="af-ZA"/>
        </w:rPr>
        <w:t xml:space="preserve"> </w:t>
      </w:r>
      <w:r w:rsidRPr="00DB0E31">
        <w:rPr>
          <w:rFonts w:ascii="GHEA Mariam" w:hAnsi="GHEA Mariam"/>
          <w:vertAlign w:val="superscript"/>
          <w:lang w:val="af-ZA"/>
        </w:rPr>
        <w:t>անվանում)</w:t>
      </w:r>
      <w:r w:rsidRPr="00DB0E31">
        <w:rPr>
          <w:rFonts w:ascii="GHEA Mariam" w:hAnsi="GHEA Mariam" w:cs="ArTarumianMatenagir"/>
          <w:bCs/>
          <w:lang w:val="af-ZA"/>
        </w:rPr>
        <w:t xml:space="preserve"> </w:t>
      </w:r>
    </w:p>
    <w:p w14:paraId="4F6FD48E" w14:textId="77777777" w:rsidR="003E4CA0" w:rsidRPr="00DB0E31" w:rsidRDefault="003E4CA0" w:rsidP="003E4CA0">
      <w:pPr>
        <w:spacing w:line="240" w:lineRule="auto"/>
        <w:contextualSpacing/>
        <w:jc w:val="center"/>
        <w:rPr>
          <w:rFonts w:ascii="GHEA Mariam" w:hAnsi="GHEA Mariam"/>
          <w:lang w:val="af-ZA"/>
        </w:rPr>
      </w:pPr>
    </w:p>
    <w:tbl>
      <w:tblPr>
        <w:tblStyle w:val="a4"/>
        <w:tblW w:w="10170" w:type="dxa"/>
        <w:tblInd w:w="108" w:type="dxa"/>
        <w:tblLayout w:type="fixed"/>
        <w:tblLook w:val="04A0" w:firstRow="1" w:lastRow="0" w:firstColumn="1" w:lastColumn="0" w:noHBand="0" w:noVBand="1"/>
      </w:tblPr>
      <w:tblGrid>
        <w:gridCol w:w="2520"/>
        <w:gridCol w:w="236"/>
        <w:gridCol w:w="1213"/>
        <w:gridCol w:w="1418"/>
        <w:gridCol w:w="1134"/>
        <w:gridCol w:w="1019"/>
        <w:gridCol w:w="870"/>
        <w:gridCol w:w="879"/>
        <w:gridCol w:w="881"/>
      </w:tblGrid>
      <w:tr w:rsidR="003E4CA0" w:rsidRPr="00DB0E31" w14:paraId="52933B19" w14:textId="77777777" w:rsidTr="00AA6152">
        <w:trPr>
          <w:trHeight w:val="387"/>
        </w:trPr>
        <w:tc>
          <w:tcPr>
            <w:tcW w:w="2520" w:type="dxa"/>
            <w:tcBorders>
              <w:right w:val="nil"/>
            </w:tcBorders>
          </w:tcPr>
          <w:p w14:paraId="103A2A00" w14:textId="77777777" w:rsidR="003E4CA0" w:rsidRPr="00DB0E31" w:rsidRDefault="003E4CA0" w:rsidP="00AA6152">
            <w:pPr>
              <w:contextualSpacing/>
              <w:rPr>
                <w:rFonts w:ascii="GHEA Mariam" w:hAnsi="GHEA Mariam"/>
                <w:sz w:val="18"/>
                <w:szCs w:val="18"/>
                <w:lang w:val="af-ZA"/>
              </w:rPr>
            </w:pPr>
            <w:r w:rsidRPr="00DB0E31">
              <w:rPr>
                <w:rFonts w:ascii="GHEA Mariam" w:hAnsi="GHEA Mariam"/>
                <w:sz w:val="18"/>
                <w:szCs w:val="18"/>
                <w:lang w:val="af-ZA"/>
              </w:rPr>
              <w:t>Պարտադիր խնդիր, որի լուծմանն է միտված ծրագիրը</w:t>
            </w:r>
          </w:p>
        </w:tc>
        <w:tc>
          <w:tcPr>
            <w:tcW w:w="236" w:type="dxa"/>
            <w:tcBorders>
              <w:right w:val="nil"/>
            </w:tcBorders>
          </w:tcPr>
          <w:p w14:paraId="2269F062" w14:textId="77777777" w:rsidR="003E4CA0" w:rsidRPr="00DB0E31" w:rsidRDefault="003E4CA0" w:rsidP="00AA6152">
            <w:pPr>
              <w:contextualSpacing/>
              <w:rPr>
                <w:rFonts w:ascii="GHEA Mariam" w:hAnsi="GHEA Mariam"/>
                <w:sz w:val="18"/>
                <w:szCs w:val="18"/>
                <w:lang w:val="af-ZA"/>
              </w:rPr>
            </w:pPr>
          </w:p>
        </w:tc>
        <w:tc>
          <w:tcPr>
            <w:tcW w:w="7414" w:type="dxa"/>
            <w:gridSpan w:val="7"/>
            <w:tcBorders>
              <w:left w:val="nil"/>
            </w:tcBorders>
          </w:tcPr>
          <w:p w14:paraId="5537A3C9" w14:textId="284CE637" w:rsidR="003E4CA0" w:rsidRPr="00DB0E31" w:rsidRDefault="003E4CA0" w:rsidP="00AA6152">
            <w:pPr>
              <w:contextualSpacing/>
              <w:jc w:val="center"/>
              <w:rPr>
                <w:rFonts w:ascii="GHEA Mariam" w:hAnsi="GHEA Mariam"/>
                <w:sz w:val="18"/>
                <w:szCs w:val="18"/>
                <w:lang w:val="hy-AM"/>
              </w:rPr>
            </w:pPr>
            <w:r>
              <w:rPr>
                <w:rFonts w:ascii="GHEA Mariam" w:hAnsi="GHEA Mariam"/>
                <w:sz w:val="18"/>
                <w:szCs w:val="18"/>
                <w:lang w:val="hy-AM"/>
              </w:rPr>
              <w:t>Համայնքի բնակչության սոցիալական պաշտպանություն / համայնքում ծնելիության և բազմազավակության խթանում</w:t>
            </w:r>
          </w:p>
        </w:tc>
      </w:tr>
      <w:tr w:rsidR="003E4CA0" w:rsidRPr="00DB0E31" w14:paraId="24815168" w14:textId="77777777" w:rsidTr="00AA6152">
        <w:tc>
          <w:tcPr>
            <w:tcW w:w="2520" w:type="dxa"/>
            <w:vMerge w:val="restart"/>
          </w:tcPr>
          <w:p w14:paraId="754F0931" w14:textId="77777777" w:rsidR="003E4CA0" w:rsidRPr="00DB0E31" w:rsidRDefault="003E4CA0" w:rsidP="00AA6152">
            <w:pPr>
              <w:contextualSpacing/>
              <w:rPr>
                <w:rFonts w:ascii="GHEA Mariam" w:hAnsi="GHEA Mariam"/>
                <w:sz w:val="18"/>
                <w:szCs w:val="18"/>
                <w:lang w:val="af-ZA"/>
              </w:rPr>
            </w:pPr>
          </w:p>
          <w:p w14:paraId="74209834" w14:textId="77777777" w:rsidR="003E4CA0" w:rsidRPr="00DB0E31" w:rsidRDefault="003E4CA0" w:rsidP="00AA6152">
            <w:pPr>
              <w:contextualSpacing/>
              <w:rPr>
                <w:rFonts w:ascii="GHEA Mariam" w:hAnsi="GHEA Mariam"/>
                <w:sz w:val="18"/>
                <w:szCs w:val="18"/>
                <w:lang w:val="hy-AM"/>
              </w:rPr>
            </w:pPr>
            <w:r w:rsidRPr="00DB0E31">
              <w:rPr>
                <w:rFonts w:ascii="GHEA Mariam" w:hAnsi="GHEA Mariam"/>
                <w:sz w:val="18"/>
                <w:szCs w:val="18"/>
                <w:lang w:val="af-ZA"/>
              </w:rPr>
              <w:t>Ծրագրի անմիջական նպատակ</w:t>
            </w:r>
            <w:r w:rsidRPr="00DB0E31">
              <w:rPr>
                <w:rFonts w:ascii="GHEA Mariam" w:hAnsi="GHEA Mariam"/>
                <w:sz w:val="18"/>
                <w:szCs w:val="18"/>
                <w:lang w:val="hy-AM"/>
              </w:rPr>
              <w:t>՝</w:t>
            </w:r>
          </w:p>
          <w:p w14:paraId="217C0964" w14:textId="6DB56152" w:rsidR="003E4CA0" w:rsidRPr="00DB0E31" w:rsidRDefault="003E4CA0" w:rsidP="00AA6152">
            <w:pPr>
              <w:contextualSpacing/>
              <w:rPr>
                <w:rFonts w:ascii="GHEA Mariam" w:hAnsi="GHEA Mariam"/>
                <w:b/>
                <w:sz w:val="18"/>
                <w:szCs w:val="18"/>
                <w:lang w:val="hy-AM"/>
              </w:rPr>
            </w:pPr>
            <w:r>
              <w:rPr>
                <w:rFonts w:ascii="GHEA Mariam" w:hAnsi="GHEA Mariam"/>
                <w:b/>
                <w:sz w:val="18"/>
                <w:szCs w:val="18"/>
                <w:lang w:val="hy-AM"/>
              </w:rPr>
              <w:t>Սոցիալական պաշտպանության ապահովում</w:t>
            </w:r>
          </w:p>
        </w:tc>
        <w:tc>
          <w:tcPr>
            <w:tcW w:w="7650" w:type="dxa"/>
            <w:gridSpan w:val="8"/>
          </w:tcPr>
          <w:p w14:paraId="2E80F69B" w14:textId="77777777" w:rsidR="003E4CA0" w:rsidRPr="00DB0E31" w:rsidRDefault="003E4CA0" w:rsidP="00AA6152">
            <w:pPr>
              <w:contextualSpacing/>
              <w:jc w:val="center"/>
              <w:rPr>
                <w:rFonts w:ascii="GHEA Mariam" w:hAnsi="GHEA Mariam"/>
                <w:sz w:val="18"/>
                <w:szCs w:val="18"/>
                <w:lang w:val="af-ZA"/>
              </w:rPr>
            </w:pPr>
          </w:p>
        </w:tc>
      </w:tr>
      <w:tr w:rsidR="003E4CA0" w:rsidRPr="00DB0E31" w14:paraId="52061520" w14:textId="77777777" w:rsidTr="00AA6152">
        <w:tc>
          <w:tcPr>
            <w:tcW w:w="2520" w:type="dxa"/>
            <w:vMerge/>
          </w:tcPr>
          <w:p w14:paraId="101CC5FF" w14:textId="77777777" w:rsidR="003E4CA0" w:rsidRPr="00DB0E31" w:rsidRDefault="003E4CA0" w:rsidP="00AA6152">
            <w:pPr>
              <w:contextualSpacing/>
              <w:jc w:val="center"/>
              <w:rPr>
                <w:rFonts w:ascii="GHEA Mariam" w:hAnsi="GHEA Mariam"/>
                <w:sz w:val="18"/>
                <w:szCs w:val="18"/>
                <w:lang w:val="af-ZA"/>
              </w:rPr>
            </w:pPr>
          </w:p>
        </w:tc>
        <w:tc>
          <w:tcPr>
            <w:tcW w:w="1449" w:type="dxa"/>
            <w:gridSpan w:val="2"/>
            <w:vMerge w:val="restart"/>
          </w:tcPr>
          <w:p w14:paraId="3AE4787E" w14:textId="77777777" w:rsidR="003E4CA0" w:rsidRPr="00DB0E31" w:rsidRDefault="003E4CA0" w:rsidP="00AA6152">
            <w:pPr>
              <w:contextualSpacing/>
              <w:jc w:val="center"/>
              <w:rPr>
                <w:rFonts w:ascii="GHEA Mariam" w:hAnsi="GHEA Mariam"/>
                <w:sz w:val="18"/>
                <w:szCs w:val="18"/>
                <w:lang w:val="af-ZA"/>
              </w:rPr>
            </w:pPr>
          </w:p>
          <w:p w14:paraId="69EF3DBB" w14:textId="77777777" w:rsidR="003E4CA0" w:rsidRPr="00DB0E31" w:rsidRDefault="003E4CA0" w:rsidP="00AA6152">
            <w:pPr>
              <w:contextualSpacing/>
              <w:rPr>
                <w:rFonts w:ascii="GHEA Mariam" w:hAnsi="GHEA Mariam"/>
                <w:sz w:val="18"/>
                <w:szCs w:val="18"/>
                <w:lang w:val="hy-AM"/>
              </w:rPr>
            </w:pPr>
            <w:r w:rsidRPr="00DB0E31">
              <w:rPr>
                <w:rFonts w:ascii="GHEA Mariam" w:hAnsi="GHEA Mariam"/>
                <w:sz w:val="18"/>
                <w:szCs w:val="18"/>
                <w:lang w:val="af-ZA"/>
              </w:rPr>
              <w:t>Ցուցանիշներ</w:t>
            </w:r>
            <w:r w:rsidRPr="00DB0E31">
              <w:rPr>
                <w:rFonts w:ascii="GHEA Mariam" w:hAnsi="GHEA Mariam"/>
                <w:sz w:val="18"/>
                <w:szCs w:val="18"/>
                <w:lang w:val="hy-AM"/>
              </w:rPr>
              <w:t xml:space="preserve"> /հազար դրամ/</w:t>
            </w:r>
          </w:p>
        </w:tc>
        <w:tc>
          <w:tcPr>
            <w:tcW w:w="1418" w:type="dxa"/>
          </w:tcPr>
          <w:p w14:paraId="1A202579" w14:textId="77777777" w:rsidR="003E4CA0" w:rsidRPr="00DB0E31" w:rsidRDefault="003E4CA0" w:rsidP="00AA6152">
            <w:pPr>
              <w:contextualSpacing/>
              <w:jc w:val="center"/>
              <w:rPr>
                <w:rFonts w:ascii="GHEA Mariam" w:hAnsi="GHEA Mariam"/>
                <w:sz w:val="18"/>
                <w:szCs w:val="18"/>
                <w:lang w:val="af-ZA"/>
              </w:rPr>
            </w:pPr>
            <w:r w:rsidRPr="00DB0E31">
              <w:rPr>
                <w:rFonts w:ascii="GHEA Mariam" w:hAnsi="GHEA Mariam"/>
                <w:sz w:val="18"/>
                <w:szCs w:val="18"/>
                <w:lang w:val="af-ZA"/>
              </w:rPr>
              <w:t>Ելակետային</w:t>
            </w:r>
          </w:p>
          <w:p w14:paraId="5E4A5411" w14:textId="77777777" w:rsidR="003E4CA0" w:rsidRPr="00DB0E31" w:rsidRDefault="003E4CA0" w:rsidP="00AA6152">
            <w:pPr>
              <w:contextualSpacing/>
              <w:jc w:val="center"/>
              <w:rPr>
                <w:rFonts w:ascii="GHEA Mariam" w:hAnsi="GHEA Mariam"/>
                <w:sz w:val="18"/>
                <w:szCs w:val="18"/>
                <w:lang w:val="af-ZA"/>
              </w:rPr>
            </w:pPr>
            <w:r w:rsidRPr="00DB0E31">
              <w:rPr>
                <w:rFonts w:ascii="GHEA Mariam" w:hAnsi="GHEA Mariam"/>
                <w:sz w:val="18"/>
                <w:szCs w:val="18"/>
                <w:lang w:val="af-ZA"/>
              </w:rPr>
              <w:t>արժեք</w:t>
            </w:r>
          </w:p>
        </w:tc>
        <w:tc>
          <w:tcPr>
            <w:tcW w:w="4783" w:type="dxa"/>
            <w:gridSpan w:val="5"/>
          </w:tcPr>
          <w:p w14:paraId="64880A75" w14:textId="77777777" w:rsidR="003E4CA0" w:rsidRPr="00DB0E31" w:rsidRDefault="003E4CA0" w:rsidP="00AA6152">
            <w:pPr>
              <w:contextualSpacing/>
              <w:jc w:val="center"/>
              <w:rPr>
                <w:rFonts w:ascii="GHEA Mariam" w:hAnsi="GHEA Mariam"/>
                <w:sz w:val="18"/>
                <w:szCs w:val="18"/>
                <w:lang w:val="af-ZA"/>
              </w:rPr>
            </w:pPr>
            <w:r w:rsidRPr="00DB0E31">
              <w:rPr>
                <w:rFonts w:ascii="GHEA Mariam" w:hAnsi="GHEA Mariam"/>
                <w:sz w:val="18"/>
                <w:szCs w:val="18"/>
                <w:lang w:val="af-ZA"/>
              </w:rPr>
              <w:t>Թիրախային արժեքներ</w:t>
            </w:r>
          </w:p>
        </w:tc>
      </w:tr>
      <w:tr w:rsidR="003E4CA0" w:rsidRPr="00DB0E31" w14:paraId="37BD9E23" w14:textId="77777777" w:rsidTr="00AA6152">
        <w:tc>
          <w:tcPr>
            <w:tcW w:w="2520" w:type="dxa"/>
            <w:vMerge/>
          </w:tcPr>
          <w:p w14:paraId="4E6558AC" w14:textId="77777777" w:rsidR="003E4CA0" w:rsidRPr="00DB0E31" w:rsidRDefault="003E4CA0" w:rsidP="00AA6152">
            <w:pPr>
              <w:contextualSpacing/>
              <w:jc w:val="center"/>
              <w:rPr>
                <w:rFonts w:ascii="GHEA Mariam" w:hAnsi="GHEA Mariam"/>
                <w:sz w:val="18"/>
                <w:szCs w:val="18"/>
                <w:lang w:val="af-ZA"/>
              </w:rPr>
            </w:pPr>
          </w:p>
        </w:tc>
        <w:tc>
          <w:tcPr>
            <w:tcW w:w="1449" w:type="dxa"/>
            <w:gridSpan w:val="2"/>
            <w:vMerge/>
          </w:tcPr>
          <w:p w14:paraId="2107957A" w14:textId="77777777" w:rsidR="003E4CA0" w:rsidRPr="00DB0E31" w:rsidRDefault="003E4CA0" w:rsidP="00AA6152">
            <w:pPr>
              <w:contextualSpacing/>
              <w:jc w:val="center"/>
              <w:rPr>
                <w:rFonts w:ascii="GHEA Mariam" w:hAnsi="GHEA Mariam"/>
                <w:sz w:val="18"/>
                <w:szCs w:val="18"/>
                <w:lang w:val="af-ZA"/>
              </w:rPr>
            </w:pPr>
          </w:p>
        </w:tc>
        <w:tc>
          <w:tcPr>
            <w:tcW w:w="1418" w:type="dxa"/>
          </w:tcPr>
          <w:p w14:paraId="3AFE3EBD" w14:textId="77777777" w:rsidR="003E4CA0" w:rsidRPr="00DB0E31" w:rsidRDefault="003E4CA0" w:rsidP="00AA6152">
            <w:pPr>
              <w:contextualSpacing/>
              <w:jc w:val="center"/>
              <w:rPr>
                <w:rFonts w:ascii="GHEA Mariam" w:hAnsi="GHEA Mariam"/>
                <w:sz w:val="18"/>
                <w:szCs w:val="18"/>
                <w:lang w:val="hy-AM"/>
              </w:rPr>
            </w:pPr>
            <w:r w:rsidRPr="00DB0E31">
              <w:rPr>
                <w:rFonts w:ascii="GHEA Mariam" w:hAnsi="GHEA Mariam"/>
                <w:sz w:val="18"/>
                <w:szCs w:val="18"/>
                <w:lang w:val="hy-AM"/>
              </w:rPr>
              <w:t>2021</w:t>
            </w:r>
          </w:p>
        </w:tc>
        <w:tc>
          <w:tcPr>
            <w:tcW w:w="1134" w:type="dxa"/>
          </w:tcPr>
          <w:p w14:paraId="46B9B532" w14:textId="77777777" w:rsidR="003E4CA0" w:rsidRPr="00DB0E31" w:rsidRDefault="003E4CA0" w:rsidP="00AA6152">
            <w:pPr>
              <w:contextualSpacing/>
              <w:jc w:val="center"/>
              <w:rPr>
                <w:rFonts w:ascii="GHEA Mariam" w:hAnsi="GHEA Mariam"/>
                <w:sz w:val="18"/>
                <w:szCs w:val="18"/>
                <w:lang w:val="hy-AM"/>
              </w:rPr>
            </w:pPr>
            <w:r w:rsidRPr="00DB0E31">
              <w:rPr>
                <w:rFonts w:ascii="GHEA Mariam" w:hAnsi="GHEA Mariam"/>
                <w:sz w:val="18"/>
                <w:szCs w:val="18"/>
                <w:lang w:val="hy-AM"/>
              </w:rPr>
              <w:t>2022</w:t>
            </w:r>
          </w:p>
        </w:tc>
        <w:tc>
          <w:tcPr>
            <w:tcW w:w="1019" w:type="dxa"/>
          </w:tcPr>
          <w:p w14:paraId="5D692584" w14:textId="77777777" w:rsidR="003E4CA0" w:rsidRPr="00DB0E31" w:rsidRDefault="003E4CA0" w:rsidP="00AA6152">
            <w:pPr>
              <w:contextualSpacing/>
              <w:jc w:val="center"/>
              <w:rPr>
                <w:rFonts w:ascii="GHEA Mariam" w:hAnsi="GHEA Mariam"/>
                <w:sz w:val="18"/>
                <w:szCs w:val="18"/>
                <w:lang w:val="hy-AM"/>
              </w:rPr>
            </w:pPr>
            <w:r w:rsidRPr="00DB0E31">
              <w:rPr>
                <w:rFonts w:ascii="GHEA Mariam" w:hAnsi="GHEA Mariam"/>
                <w:sz w:val="18"/>
                <w:szCs w:val="18"/>
                <w:lang w:val="hy-AM"/>
              </w:rPr>
              <w:t>2023</w:t>
            </w:r>
          </w:p>
        </w:tc>
        <w:tc>
          <w:tcPr>
            <w:tcW w:w="870" w:type="dxa"/>
          </w:tcPr>
          <w:p w14:paraId="25D11771" w14:textId="77777777" w:rsidR="003E4CA0" w:rsidRPr="00DB0E31" w:rsidRDefault="003E4CA0" w:rsidP="00AA6152">
            <w:pPr>
              <w:contextualSpacing/>
              <w:jc w:val="center"/>
              <w:rPr>
                <w:rFonts w:ascii="GHEA Mariam" w:hAnsi="GHEA Mariam"/>
                <w:sz w:val="18"/>
                <w:szCs w:val="18"/>
                <w:lang w:val="hy-AM"/>
              </w:rPr>
            </w:pPr>
            <w:r w:rsidRPr="00DB0E31">
              <w:rPr>
                <w:rFonts w:ascii="GHEA Mariam" w:hAnsi="GHEA Mariam"/>
                <w:sz w:val="18"/>
                <w:szCs w:val="18"/>
                <w:lang w:val="hy-AM"/>
              </w:rPr>
              <w:t>2024</w:t>
            </w:r>
          </w:p>
        </w:tc>
        <w:tc>
          <w:tcPr>
            <w:tcW w:w="879" w:type="dxa"/>
          </w:tcPr>
          <w:p w14:paraId="617CFF66" w14:textId="77777777" w:rsidR="003E4CA0" w:rsidRPr="00DB0E31" w:rsidRDefault="003E4CA0" w:rsidP="00AA6152">
            <w:pPr>
              <w:contextualSpacing/>
              <w:jc w:val="center"/>
              <w:rPr>
                <w:rFonts w:ascii="GHEA Mariam" w:hAnsi="GHEA Mariam"/>
                <w:sz w:val="18"/>
                <w:szCs w:val="18"/>
                <w:lang w:val="hy-AM"/>
              </w:rPr>
            </w:pPr>
            <w:r w:rsidRPr="00DB0E31">
              <w:rPr>
                <w:rFonts w:ascii="GHEA Mariam" w:hAnsi="GHEA Mariam"/>
                <w:sz w:val="18"/>
                <w:szCs w:val="18"/>
                <w:lang w:val="hy-AM"/>
              </w:rPr>
              <w:t>2025</w:t>
            </w:r>
          </w:p>
        </w:tc>
        <w:tc>
          <w:tcPr>
            <w:tcW w:w="881" w:type="dxa"/>
          </w:tcPr>
          <w:p w14:paraId="135ED27C" w14:textId="77777777" w:rsidR="003E4CA0" w:rsidRPr="00DB0E31" w:rsidRDefault="003E4CA0" w:rsidP="00AA6152">
            <w:pPr>
              <w:contextualSpacing/>
              <w:jc w:val="center"/>
              <w:rPr>
                <w:rFonts w:ascii="GHEA Mariam" w:hAnsi="GHEA Mariam"/>
                <w:sz w:val="18"/>
                <w:szCs w:val="18"/>
                <w:lang w:val="hy-AM"/>
              </w:rPr>
            </w:pPr>
            <w:r w:rsidRPr="00DB0E31">
              <w:rPr>
                <w:rFonts w:ascii="GHEA Mariam" w:hAnsi="GHEA Mariam"/>
                <w:sz w:val="18"/>
                <w:szCs w:val="18"/>
                <w:lang w:val="hy-AM"/>
              </w:rPr>
              <w:t>2026</w:t>
            </w:r>
          </w:p>
        </w:tc>
      </w:tr>
      <w:tr w:rsidR="00181AA9" w:rsidRPr="00DB0E31" w14:paraId="7DB76BD4" w14:textId="77777777" w:rsidTr="00AA6152">
        <w:tc>
          <w:tcPr>
            <w:tcW w:w="2520" w:type="dxa"/>
            <w:vMerge/>
          </w:tcPr>
          <w:p w14:paraId="00687C4F" w14:textId="77777777" w:rsidR="00181AA9" w:rsidRPr="00DB0E31" w:rsidRDefault="00181AA9" w:rsidP="00181AA9">
            <w:pPr>
              <w:contextualSpacing/>
              <w:jc w:val="center"/>
              <w:rPr>
                <w:rFonts w:ascii="GHEA Mariam" w:hAnsi="GHEA Mariam"/>
                <w:sz w:val="18"/>
                <w:szCs w:val="18"/>
                <w:lang w:val="af-ZA"/>
              </w:rPr>
            </w:pPr>
          </w:p>
        </w:tc>
        <w:tc>
          <w:tcPr>
            <w:tcW w:w="1449" w:type="dxa"/>
            <w:gridSpan w:val="2"/>
            <w:vMerge/>
          </w:tcPr>
          <w:p w14:paraId="4375A323" w14:textId="77777777" w:rsidR="00181AA9" w:rsidRPr="00DB0E31" w:rsidRDefault="00181AA9" w:rsidP="00181AA9">
            <w:pPr>
              <w:contextualSpacing/>
              <w:jc w:val="center"/>
              <w:rPr>
                <w:rFonts w:ascii="GHEA Mariam" w:hAnsi="GHEA Mariam"/>
                <w:sz w:val="18"/>
                <w:szCs w:val="18"/>
                <w:lang w:val="af-ZA"/>
              </w:rPr>
            </w:pPr>
          </w:p>
        </w:tc>
        <w:tc>
          <w:tcPr>
            <w:tcW w:w="1418" w:type="dxa"/>
          </w:tcPr>
          <w:p w14:paraId="130057A7" w14:textId="330333D5" w:rsidR="00181AA9" w:rsidRPr="00DB0E31" w:rsidRDefault="00181AA9" w:rsidP="00181AA9">
            <w:pPr>
              <w:contextualSpacing/>
              <w:jc w:val="center"/>
              <w:rPr>
                <w:rFonts w:ascii="GHEA Mariam" w:hAnsi="GHEA Mariam"/>
                <w:sz w:val="16"/>
                <w:szCs w:val="16"/>
                <w:lang w:val="hy-AM"/>
              </w:rPr>
            </w:pPr>
          </w:p>
        </w:tc>
        <w:tc>
          <w:tcPr>
            <w:tcW w:w="1134" w:type="dxa"/>
          </w:tcPr>
          <w:p w14:paraId="0F2F4CAE" w14:textId="58A0FC7D" w:rsidR="00181AA9" w:rsidRPr="00DB0E31" w:rsidRDefault="00181AA9" w:rsidP="00181AA9">
            <w:pPr>
              <w:contextualSpacing/>
              <w:jc w:val="center"/>
              <w:rPr>
                <w:rFonts w:ascii="GHEA Mariam" w:hAnsi="GHEA Mariam"/>
                <w:sz w:val="16"/>
                <w:szCs w:val="16"/>
              </w:rPr>
            </w:pPr>
          </w:p>
        </w:tc>
        <w:tc>
          <w:tcPr>
            <w:tcW w:w="1019" w:type="dxa"/>
          </w:tcPr>
          <w:p w14:paraId="249D6CBB" w14:textId="5913122F" w:rsidR="00181AA9" w:rsidRPr="00DB0E31" w:rsidRDefault="00181AA9" w:rsidP="00181AA9">
            <w:pPr>
              <w:contextualSpacing/>
              <w:jc w:val="center"/>
              <w:rPr>
                <w:rFonts w:ascii="GHEA Mariam" w:hAnsi="GHEA Mariam"/>
                <w:sz w:val="16"/>
                <w:szCs w:val="16"/>
              </w:rPr>
            </w:pPr>
            <w:r>
              <w:rPr>
                <w:rFonts w:ascii="GHEA Mariam" w:hAnsi="GHEA Mariam"/>
                <w:sz w:val="16"/>
                <w:szCs w:val="16"/>
                <w:lang w:val="hy-AM"/>
              </w:rPr>
              <w:t>250000,0</w:t>
            </w:r>
          </w:p>
        </w:tc>
        <w:tc>
          <w:tcPr>
            <w:tcW w:w="870" w:type="dxa"/>
          </w:tcPr>
          <w:p w14:paraId="4660FA48" w14:textId="4BAD7103" w:rsidR="00181AA9" w:rsidRPr="00DB0E31" w:rsidRDefault="00181AA9" w:rsidP="00181AA9">
            <w:pPr>
              <w:contextualSpacing/>
              <w:jc w:val="center"/>
              <w:rPr>
                <w:rFonts w:ascii="GHEA Mariam" w:hAnsi="GHEA Mariam"/>
                <w:sz w:val="16"/>
                <w:szCs w:val="16"/>
              </w:rPr>
            </w:pPr>
            <w:r>
              <w:rPr>
                <w:rFonts w:ascii="GHEA Mariam" w:hAnsi="GHEA Mariam"/>
                <w:sz w:val="16"/>
                <w:szCs w:val="16"/>
                <w:lang w:val="hy-AM"/>
              </w:rPr>
              <w:t>250000,0</w:t>
            </w:r>
          </w:p>
        </w:tc>
        <w:tc>
          <w:tcPr>
            <w:tcW w:w="879" w:type="dxa"/>
          </w:tcPr>
          <w:p w14:paraId="116E666A" w14:textId="57D5550F" w:rsidR="00181AA9" w:rsidRPr="00DB0E31" w:rsidRDefault="00181AA9" w:rsidP="00181AA9">
            <w:pPr>
              <w:contextualSpacing/>
              <w:jc w:val="center"/>
              <w:rPr>
                <w:rFonts w:ascii="GHEA Mariam" w:hAnsi="GHEA Mariam"/>
                <w:sz w:val="16"/>
                <w:szCs w:val="16"/>
              </w:rPr>
            </w:pPr>
            <w:r>
              <w:rPr>
                <w:rFonts w:ascii="GHEA Mariam" w:hAnsi="GHEA Mariam"/>
                <w:sz w:val="16"/>
                <w:szCs w:val="16"/>
                <w:lang w:val="hy-AM"/>
              </w:rPr>
              <w:t>30000,0</w:t>
            </w:r>
          </w:p>
        </w:tc>
        <w:tc>
          <w:tcPr>
            <w:tcW w:w="881" w:type="dxa"/>
          </w:tcPr>
          <w:p w14:paraId="535BA435" w14:textId="62637BD3" w:rsidR="00181AA9" w:rsidRPr="00DB0E31" w:rsidRDefault="00181AA9" w:rsidP="00181AA9">
            <w:pPr>
              <w:contextualSpacing/>
              <w:jc w:val="center"/>
              <w:rPr>
                <w:rFonts w:ascii="GHEA Mariam" w:hAnsi="GHEA Mariam"/>
                <w:sz w:val="16"/>
                <w:szCs w:val="16"/>
              </w:rPr>
            </w:pPr>
          </w:p>
        </w:tc>
      </w:tr>
      <w:tr w:rsidR="00181AA9" w:rsidRPr="00DB0E31" w14:paraId="201AA986" w14:textId="77777777" w:rsidTr="00AA6152">
        <w:tc>
          <w:tcPr>
            <w:tcW w:w="2520" w:type="dxa"/>
            <w:vMerge w:val="restart"/>
          </w:tcPr>
          <w:p w14:paraId="00B09769" w14:textId="77777777" w:rsidR="00181AA9" w:rsidRPr="00DB0E31" w:rsidRDefault="00181AA9" w:rsidP="00181AA9">
            <w:pPr>
              <w:contextualSpacing/>
              <w:rPr>
                <w:rFonts w:ascii="GHEA Mariam" w:hAnsi="GHEA Mariam"/>
                <w:sz w:val="18"/>
                <w:szCs w:val="18"/>
                <w:lang w:val="hy-AM"/>
              </w:rPr>
            </w:pPr>
            <w:r w:rsidRPr="00DB0E31">
              <w:rPr>
                <w:rFonts w:ascii="GHEA Mariam" w:hAnsi="GHEA Mariam"/>
                <w:sz w:val="18"/>
                <w:szCs w:val="18"/>
                <w:lang w:val="af-ZA"/>
              </w:rPr>
              <w:t>Ծրագրի միջանկյալ արդյունքներ</w:t>
            </w:r>
            <w:r w:rsidRPr="00DB0E31">
              <w:rPr>
                <w:rFonts w:ascii="GHEA Mariam" w:hAnsi="GHEA Mariam"/>
                <w:sz w:val="18"/>
                <w:szCs w:val="18"/>
                <w:lang w:val="hy-AM"/>
              </w:rPr>
              <w:t>՝</w:t>
            </w:r>
          </w:p>
          <w:p w14:paraId="11AD4022" w14:textId="60E49422" w:rsidR="00181AA9" w:rsidRPr="00DB0E31" w:rsidRDefault="00181AA9" w:rsidP="00181AA9">
            <w:pPr>
              <w:contextualSpacing/>
              <w:rPr>
                <w:rFonts w:ascii="GHEA Mariam" w:hAnsi="GHEA Mariam"/>
                <w:b/>
                <w:sz w:val="18"/>
                <w:szCs w:val="18"/>
                <w:lang w:val="hy-AM"/>
              </w:rPr>
            </w:pPr>
            <w:r>
              <w:rPr>
                <w:rFonts w:ascii="GHEA Mariam" w:hAnsi="GHEA Mariam"/>
                <w:b/>
                <w:sz w:val="18"/>
                <w:szCs w:val="18"/>
                <w:lang w:val="hy-AM"/>
              </w:rPr>
              <w:t>Անհրաժեշտ ենթակառուցվածքների առկայություն</w:t>
            </w:r>
          </w:p>
        </w:tc>
        <w:tc>
          <w:tcPr>
            <w:tcW w:w="7650" w:type="dxa"/>
            <w:gridSpan w:val="8"/>
          </w:tcPr>
          <w:p w14:paraId="3E82198A" w14:textId="77777777" w:rsidR="00181AA9" w:rsidRPr="003E4CA0" w:rsidRDefault="00181AA9" w:rsidP="00181AA9">
            <w:pPr>
              <w:rPr>
                <w:rFonts w:ascii="GHEA Mariam" w:hAnsi="GHEA Mariam"/>
                <w:sz w:val="18"/>
                <w:szCs w:val="18"/>
                <w:lang w:val="af-ZA"/>
              </w:rPr>
            </w:pPr>
          </w:p>
        </w:tc>
      </w:tr>
      <w:tr w:rsidR="00181AA9" w:rsidRPr="00DB0E31" w14:paraId="266716D3" w14:textId="77777777" w:rsidTr="00AA6152">
        <w:tc>
          <w:tcPr>
            <w:tcW w:w="2520" w:type="dxa"/>
            <w:vMerge/>
          </w:tcPr>
          <w:p w14:paraId="39E64881" w14:textId="77777777" w:rsidR="00181AA9" w:rsidRPr="00DB0E31" w:rsidRDefault="00181AA9" w:rsidP="00181AA9">
            <w:pPr>
              <w:contextualSpacing/>
              <w:jc w:val="center"/>
              <w:rPr>
                <w:rFonts w:ascii="GHEA Mariam" w:hAnsi="GHEA Mariam"/>
                <w:sz w:val="18"/>
                <w:szCs w:val="18"/>
                <w:lang w:val="af-ZA"/>
              </w:rPr>
            </w:pPr>
          </w:p>
        </w:tc>
        <w:tc>
          <w:tcPr>
            <w:tcW w:w="1449" w:type="dxa"/>
            <w:gridSpan w:val="2"/>
            <w:vMerge w:val="restart"/>
          </w:tcPr>
          <w:p w14:paraId="52785A00" w14:textId="77777777" w:rsidR="00181AA9" w:rsidRPr="00DB0E31" w:rsidRDefault="00181AA9" w:rsidP="00181AA9">
            <w:pPr>
              <w:contextualSpacing/>
              <w:jc w:val="center"/>
              <w:rPr>
                <w:rFonts w:ascii="GHEA Mariam" w:hAnsi="GHEA Mariam"/>
                <w:sz w:val="18"/>
                <w:szCs w:val="18"/>
                <w:lang w:val="af-ZA"/>
              </w:rPr>
            </w:pPr>
          </w:p>
          <w:p w14:paraId="6E21835F" w14:textId="77777777" w:rsidR="00181AA9" w:rsidRPr="00DB0E31" w:rsidRDefault="00181AA9" w:rsidP="00181AA9">
            <w:pPr>
              <w:contextualSpacing/>
              <w:jc w:val="center"/>
              <w:rPr>
                <w:rFonts w:ascii="GHEA Mariam" w:hAnsi="GHEA Mariam"/>
                <w:sz w:val="18"/>
                <w:szCs w:val="18"/>
                <w:lang w:val="af-ZA"/>
              </w:rPr>
            </w:pPr>
            <w:r w:rsidRPr="00DB0E31">
              <w:rPr>
                <w:rFonts w:ascii="GHEA Mariam" w:hAnsi="GHEA Mariam"/>
                <w:sz w:val="18"/>
                <w:szCs w:val="18"/>
                <w:lang w:val="af-ZA"/>
              </w:rPr>
              <w:t>Ցուցանիշներ</w:t>
            </w:r>
          </w:p>
          <w:p w14:paraId="16B9B765" w14:textId="77777777" w:rsidR="00181AA9" w:rsidRPr="00DB0E31" w:rsidRDefault="00181AA9" w:rsidP="00181AA9">
            <w:pPr>
              <w:contextualSpacing/>
              <w:jc w:val="center"/>
              <w:rPr>
                <w:rFonts w:ascii="GHEA Mariam" w:hAnsi="GHEA Mariam"/>
                <w:sz w:val="18"/>
                <w:szCs w:val="18"/>
                <w:lang w:val="af-ZA"/>
              </w:rPr>
            </w:pPr>
            <w:r w:rsidRPr="00DB0E31">
              <w:rPr>
                <w:rFonts w:ascii="GHEA Mariam" w:hAnsi="GHEA Mariam"/>
                <w:sz w:val="18"/>
                <w:szCs w:val="18"/>
                <w:lang w:val="hy-AM"/>
              </w:rPr>
              <w:t>/հազար դրամ/</w:t>
            </w:r>
          </w:p>
        </w:tc>
        <w:tc>
          <w:tcPr>
            <w:tcW w:w="1418" w:type="dxa"/>
          </w:tcPr>
          <w:p w14:paraId="6DBD561C" w14:textId="77777777" w:rsidR="00181AA9" w:rsidRPr="00DB0E31" w:rsidRDefault="00181AA9" w:rsidP="00181AA9">
            <w:pPr>
              <w:contextualSpacing/>
              <w:jc w:val="center"/>
              <w:rPr>
                <w:rFonts w:ascii="GHEA Mariam" w:hAnsi="GHEA Mariam"/>
                <w:sz w:val="18"/>
                <w:szCs w:val="18"/>
                <w:lang w:val="af-ZA"/>
              </w:rPr>
            </w:pPr>
            <w:r w:rsidRPr="00DB0E31">
              <w:rPr>
                <w:rFonts w:ascii="GHEA Mariam" w:hAnsi="GHEA Mariam"/>
                <w:sz w:val="18"/>
                <w:szCs w:val="18"/>
                <w:lang w:val="af-ZA"/>
              </w:rPr>
              <w:t>Ելակետային</w:t>
            </w:r>
          </w:p>
          <w:p w14:paraId="139D67C3" w14:textId="77777777" w:rsidR="00181AA9" w:rsidRPr="00DB0E31" w:rsidRDefault="00181AA9" w:rsidP="00181AA9">
            <w:pPr>
              <w:contextualSpacing/>
              <w:jc w:val="center"/>
              <w:rPr>
                <w:rFonts w:ascii="GHEA Mariam" w:hAnsi="GHEA Mariam"/>
                <w:sz w:val="18"/>
                <w:szCs w:val="18"/>
                <w:lang w:val="af-ZA"/>
              </w:rPr>
            </w:pPr>
            <w:r w:rsidRPr="00DB0E31">
              <w:rPr>
                <w:rFonts w:ascii="GHEA Mariam" w:hAnsi="GHEA Mariam"/>
                <w:sz w:val="18"/>
                <w:szCs w:val="18"/>
                <w:lang w:val="af-ZA"/>
              </w:rPr>
              <w:t>արժեք</w:t>
            </w:r>
          </w:p>
        </w:tc>
        <w:tc>
          <w:tcPr>
            <w:tcW w:w="4783" w:type="dxa"/>
            <w:gridSpan w:val="5"/>
          </w:tcPr>
          <w:p w14:paraId="18A2536C" w14:textId="77777777" w:rsidR="00181AA9" w:rsidRPr="00DB0E31" w:rsidRDefault="00181AA9" w:rsidP="00181AA9">
            <w:pPr>
              <w:contextualSpacing/>
              <w:jc w:val="center"/>
              <w:rPr>
                <w:rFonts w:ascii="GHEA Mariam" w:hAnsi="GHEA Mariam"/>
                <w:sz w:val="18"/>
                <w:szCs w:val="18"/>
                <w:lang w:val="af-ZA"/>
              </w:rPr>
            </w:pPr>
            <w:r w:rsidRPr="00DB0E31">
              <w:rPr>
                <w:rFonts w:ascii="GHEA Mariam" w:hAnsi="GHEA Mariam"/>
                <w:sz w:val="18"/>
                <w:szCs w:val="18"/>
                <w:lang w:val="af-ZA"/>
              </w:rPr>
              <w:t>Թիրախային արժեքներ</w:t>
            </w:r>
          </w:p>
        </w:tc>
      </w:tr>
      <w:tr w:rsidR="00181AA9" w:rsidRPr="00DB0E31" w14:paraId="58C4E9BD" w14:textId="77777777" w:rsidTr="00AA6152">
        <w:tc>
          <w:tcPr>
            <w:tcW w:w="2520" w:type="dxa"/>
            <w:vMerge/>
          </w:tcPr>
          <w:p w14:paraId="5BE36628" w14:textId="77777777" w:rsidR="00181AA9" w:rsidRPr="00DB0E31" w:rsidRDefault="00181AA9" w:rsidP="00181AA9">
            <w:pPr>
              <w:contextualSpacing/>
              <w:jc w:val="center"/>
              <w:rPr>
                <w:rFonts w:ascii="GHEA Mariam" w:hAnsi="GHEA Mariam"/>
                <w:sz w:val="18"/>
                <w:szCs w:val="18"/>
                <w:lang w:val="af-ZA"/>
              </w:rPr>
            </w:pPr>
          </w:p>
        </w:tc>
        <w:tc>
          <w:tcPr>
            <w:tcW w:w="1449" w:type="dxa"/>
            <w:gridSpan w:val="2"/>
            <w:vMerge/>
          </w:tcPr>
          <w:p w14:paraId="3DD2EDA4" w14:textId="77777777" w:rsidR="00181AA9" w:rsidRPr="00DB0E31" w:rsidRDefault="00181AA9" w:rsidP="00181AA9">
            <w:pPr>
              <w:contextualSpacing/>
              <w:jc w:val="center"/>
              <w:rPr>
                <w:rFonts w:ascii="GHEA Mariam" w:hAnsi="GHEA Mariam"/>
                <w:sz w:val="18"/>
                <w:szCs w:val="18"/>
                <w:lang w:val="af-ZA"/>
              </w:rPr>
            </w:pPr>
          </w:p>
        </w:tc>
        <w:tc>
          <w:tcPr>
            <w:tcW w:w="1418" w:type="dxa"/>
          </w:tcPr>
          <w:p w14:paraId="5FF36FA3" w14:textId="77777777" w:rsidR="00181AA9" w:rsidRPr="00DB0E31" w:rsidRDefault="00181AA9" w:rsidP="00181AA9">
            <w:pPr>
              <w:contextualSpacing/>
              <w:jc w:val="center"/>
              <w:rPr>
                <w:rFonts w:ascii="GHEA Mariam" w:hAnsi="GHEA Mariam"/>
                <w:sz w:val="18"/>
                <w:szCs w:val="18"/>
                <w:lang w:val="hy-AM"/>
              </w:rPr>
            </w:pPr>
            <w:r w:rsidRPr="00DB0E31">
              <w:rPr>
                <w:rFonts w:ascii="GHEA Mariam" w:hAnsi="GHEA Mariam"/>
                <w:sz w:val="18"/>
                <w:szCs w:val="18"/>
                <w:lang w:val="hy-AM"/>
              </w:rPr>
              <w:t>2021</w:t>
            </w:r>
          </w:p>
        </w:tc>
        <w:tc>
          <w:tcPr>
            <w:tcW w:w="1134" w:type="dxa"/>
          </w:tcPr>
          <w:p w14:paraId="190EAFDC" w14:textId="77777777" w:rsidR="00181AA9" w:rsidRPr="00DB0E31" w:rsidRDefault="00181AA9" w:rsidP="00181AA9">
            <w:pPr>
              <w:contextualSpacing/>
              <w:jc w:val="center"/>
              <w:rPr>
                <w:rFonts w:ascii="GHEA Mariam" w:hAnsi="GHEA Mariam"/>
                <w:sz w:val="18"/>
                <w:szCs w:val="18"/>
                <w:lang w:val="hy-AM"/>
              </w:rPr>
            </w:pPr>
            <w:r w:rsidRPr="00DB0E31">
              <w:rPr>
                <w:rFonts w:ascii="GHEA Mariam" w:hAnsi="GHEA Mariam"/>
                <w:sz w:val="18"/>
                <w:szCs w:val="18"/>
                <w:lang w:val="hy-AM"/>
              </w:rPr>
              <w:t>2022</w:t>
            </w:r>
          </w:p>
        </w:tc>
        <w:tc>
          <w:tcPr>
            <w:tcW w:w="1019" w:type="dxa"/>
          </w:tcPr>
          <w:p w14:paraId="637D571F" w14:textId="77777777" w:rsidR="00181AA9" w:rsidRPr="00DB0E31" w:rsidRDefault="00181AA9" w:rsidP="00181AA9">
            <w:pPr>
              <w:contextualSpacing/>
              <w:jc w:val="center"/>
              <w:rPr>
                <w:rFonts w:ascii="GHEA Mariam" w:hAnsi="GHEA Mariam"/>
                <w:sz w:val="18"/>
                <w:szCs w:val="18"/>
                <w:lang w:val="hy-AM"/>
              </w:rPr>
            </w:pPr>
            <w:r w:rsidRPr="00DB0E31">
              <w:rPr>
                <w:rFonts w:ascii="GHEA Mariam" w:hAnsi="GHEA Mariam"/>
                <w:sz w:val="18"/>
                <w:szCs w:val="18"/>
                <w:lang w:val="hy-AM"/>
              </w:rPr>
              <w:t>2023</w:t>
            </w:r>
          </w:p>
        </w:tc>
        <w:tc>
          <w:tcPr>
            <w:tcW w:w="870" w:type="dxa"/>
          </w:tcPr>
          <w:p w14:paraId="5A84360C" w14:textId="77777777" w:rsidR="00181AA9" w:rsidRPr="00DB0E31" w:rsidRDefault="00181AA9" w:rsidP="00181AA9">
            <w:pPr>
              <w:contextualSpacing/>
              <w:jc w:val="center"/>
              <w:rPr>
                <w:rFonts w:ascii="GHEA Mariam" w:hAnsi="GHEA Mariam"/>
                <w:sz w:val="18"/>
                <w:szCs w:val="18"/>
                <w:lang w:val="hy-AM"/>
              </w:rPr>
            </w:pPr>
            <w:r w:rsidRPr="00DB0E31">
              <w:rPr>
                <w:rFonts w:ascii="GHEA Mariam" w:hAnsi="GHEA Mariam"/>
                <w:sz w:val="18"/>
                <w:szCs w:val="18"/>
                <w:lang w:val="hy-AM"/>
              </w:rPr>
              <w:t>2024</w:t>
            </w:r>
          </w:p>
        </w:tc>
        <w:tc>
          <w:tcPr>
            <w:tcW w:w="879" w:type="dxa"/>
          </w:tcPr>
          <w:p w14:paraId="1D1A58E2" w14:textId="77777777" w:rsidR="00181AA9" w:rsidRPr="00DB0E31" w:rsidRDefault="00181AA9" w:rsidP="00181AA9">
            <w:pPr>
              <w:contextualSpacing/>
              <w:jc w:val="center"/>
              <w:rPr>
                <w:rFonts w:ascii="GHEA Mariam" w:hAnsi="GHEA Mariam"/>
                <w:sz w:val="18"/>
                <w:szCs w:val="18"/>
                <w:lang w:val="hy-AM"/>
              </w:rPr>
            </w:pPr>
            <w:r w:rsidRPr="00DB0E31">
              <w:rPr>
                <w:rFonts w:ascii="GHEA Mariam" w:hAnsi="GHEA Mariam"/>
                <w:sz w:val="18"/>
                <w:szCs w:val="18"/>
                <w:lang w:val="hy-AM"/>
              </w:rPr>
              <w:t>2025</w:t>
            </w:r>
          </w:p>
        </w:tc>
        <w:tc>
          <w:tcPr>
            <w:tcW w:w="881" w:type="dxa"/>
          </w:tcPr>
          <w:p w14:paraId="16D08682" w14:textId="77777777" w:rsidR="00181AA9" w:rsidRPr="00DB0E31" w:rsidRDefault="00181AA9" w:rsidP="00181AA9">
            <w:pPr>
              <w:contextualSpacing/>
              <w:jc w:val="center"/>
              <w:rPr>
                <w:rFonts w:ascii="GHEA Mariam" w:hAnsi="GHEA Mariam"/>
                <w:sz w:val="18"/>
                <w:szCs w:val="18"/>
                <w:lang w:val="hy-AM"/>
              </w:rPr>
            </w:pPr>
            <w:r w:rsidRPr="00DB0E31">
              <w:rPr>
                <w:rFonts w:ascii="GHEA Mariam" w:hAnsi="GHEA Mariam"/>
                <w:sz w:val="18"/>
                <w:szCs w:val="18"/>
                <w:lang w:val="hy-AM"/>
              </w:rPr>
              <w:t>2026</w:t>
            </w:r>
          </w:p>
        </w:tc>
      </w:tr>
      <w:tr w:rsidR="00181AA9" w:rsidRPr="00DB0E31" w14:paraId="62CC597B" w14:textId="77777777" w:rsidTr="00AA6152">
        <w:tc>
          <w:tcPr>
            <w:tcW w:w="2520" w:type="dxa"/>
            <w:vMerge/>
          </w:tcPr>
          <w:p w14:paraId="1547E090" w14:textId="77777777" w:rsidR="00181AA9" w:rsidRPr="00DB0E31" w:rsidRDefault="00181AA9" w:rsidP="00181AA9">
            <w:pPr>
              <w:contextualSpacing/>
              <w:jc w:val="center"/>
              <w:rPr>
                <w:rFonts w:ascii="GHEA Mariam" w:hAnsi="GHEA Mariam"/>
                <w:sz w:val="18"/>
                <w:szCs w:val="18"/>
                <w:lang w:val="af-ZA"/>
              </w:rPr>
            </w:pPr>
          </w:p>
        </w:tc>
        <w:tc>
          <w:tcPr>
            <w:tcW w:w="1449" w:type="dxa"/>
            <w:gridSpan w:val="2"/>
            <w:vMerge/>
          </w:tcPr>
          <w:p w14:paraId="017EB32E" w14:textId="77777777" w:rsidR="00181AA9" w:rsidRPr="00DB0E31" w:rsidRDefault="00181AA9" w:rsidP="00181AA9">
            <w:pPr>
              <w:contextualSpacing/>
              <w:jc w:val="center"/>
              <w:rPr>
                <w:rFonts w:ascii="GHEA Mariam" w:hAnsi="GHEA Mariam"/>
                <w:sz w:val="18"/>
                <w:szCs w:val="18"/>
                <w:lang w:val="af-ZA"/>
              </w:rPr>
            </w:pPr>
          </w:p>
        </w:tc>
        <w:tc>
          <w:tcPr>
            <w:tcW w:w="1418" w:type="dxa"/>
          </w:tcPr>
          <w:p w14:paraId="74ACAE65" w14:textId="4D11A6D4" w:rsidR="00181AA9" w:rsidRPr="00DB0E31" w:rsidRDefault="00181AA9" w:rsidP="00181AA9">
            <w:pPr>
              <w:contextualSpacing/>
              <w:jc w:val="center"/>
              <w:rPr>
                <w:rFonts w:ascii="GHEA Mariam" w:hAnsi="GHEA Mariam"/>
                <w:sz w:val="16"/>
                <w:szCs w:val="16"/>
                <w:lang w:val="hy-AM"/>
              </w:rPr>
            </w:pPr>
          </w:p>
        </w:tc>
        <w:tc>
          <w:tcPr>
            <w:tcW w:w="1134" w:type="dxa"/>
          </w:tcPr>
          <w:p w14:paraId="1FAB4BDC" w14:textId="104F4B8A" w:rsidR="00181AA9" w:rsidRPr="00DB0E31" w:rsidRDefault="00181AA9" w:rsidP="00181AA9">
            <w:pPr>
              <w:contextualSpacing/>
              <w:jc w:val="center"/>
              <w:rPr>
                <w:rFonts w:ascii="GHEA Mariam" w:hAnsi="GHEA Mariam"/>
                <w:sz w:val="16"/>
                <w:szCs w:val="16"/>
                <w:lang w:val="hy-AM"/>
              </w:rPr>
            </w:pPr>
          </w:p>
        </w:tc>
        <w:tc>
          <w:tcPr>
            <w:tcW w:w="1019" w:type="dxa"/>
          </w:tcPr>
          <w:p w14:paraId="0989FCFC" w14:textId="58DA91C7" w:rsidR="00181AA9" w:rsidRPr="00DB0E31" w:rsidRDefault="00181AA9" w:rsidP="00181AA9">
            <w:pPr>
              <w:contextualSpacing/>
              <w:jc w:val="center"/>
              <w:rPr>
                <w:rFonts w:ascii="GHEA Mariam" w:hAnsi="GHEA Mariam"/>
                <w:sz w:val="16"/>
                <w:szCs w:val="16"/>
                <w:lang w:val="hy-AM"/>
              </w:rPr>
            </w:pPr>
            <w:r>
              <w:rPr>
                <w:rFonts w:ascii="GHEA Mariam" w:hAnsi="GHEA Mariam"/>
                <w:sz w:val="16"/>
                <w:szCs w:val="16"/>
                <w:lang w:val="hy-AM"/>
              </w:rPr>
              <w:t>250000,0</w:t>
            </w:r>
          </w:p>
        </w:tc>
        <w:tc>
          <w:tcPr>
            <w:tcW w:w="870" w:type="dxa"/>
          </w:tcPr>
          <w:p w14:paraId="0DBAFCA8" w14:textId="541767AB" w:rsidR="00181AA9" w:rsidRPr="00DB0E31" w:rsidRDefault="00181AA9" w:rsidP="00181AA9">
            <w:pPr>
              <w:contextualSpacing/>
              <w:jc w:val="center"/>
              <w:rPr>
                <w:rFonts w:ascii="GHEA Mariam" w:hAnsi="GHEA Mariam"/>
                <w:sz w:val="16"/>
                <w:szCs w:val="16"/>
                <w:lang w:val="hy-AM"/>
              </w:rPr>
            </w:pPr>
            <w:r>
              <w:rPr>
                <w:rFonts w:ascii="GHEA Mariam" w:hAnsi="GHEA Mariam"/>
                <w:sz w:val="16"/>
                <w:szCs w:val="16"/>
                <w:lang w:val="hy-AM"/>
              </w:rPr>
              <w:t>250000,0</w:t>
            </w:r>
          </w:p>
        </w:tc>
        <w:tc>
          <w:tcPr>
            <w:tcW w:w="879" w:type="dxa"/>
          </w:tcPr>
          <w:p w14:paraId="597B79D8" w14:textId="20F0E5F0" w:rsidR="00181AA9" w:rsidRPr="00DB0E31" w:rsidRDefault="00181AA9" w:rsidP="00181AA9">
            <w:pPr>
              <w:contextualSpacing/>
              <w:jc w:val="center"/>
              <w:rPr>
                <w:rFonts w:ascii="GHEA Mariam" w:hAnsi="GHEA Mariam"/>
                <w:sz w:val="16"/>
                <w:szCs w:val="16"/>
                <w:lang w:val="hy-AM"/>
              </w:rPr>
            </w:pPr>
            <w:r>
              <w:rPr>
                <w:rFonts w:ascii="GHEA Mariam" w:hAnsi="GHEA Mariam"/>
                <w:sz w:val="16"/>
                <w:szCs w:val="16"/>
                <w:lang w:val="hy-AM"/>
              </w:rPr>
              <w:t>30000,0</w:t>
            </w:r>
          </w:p>
        </w:tc>
        <w:tc>
          <w:tcPr>
            <w:tcW w:w="881" w:type="dxa"/>
          </w:tcPr>
          <w:p w14:paraId="70FE31E0" w14:textId="3C13D776" w:rsidR="00181AA9" w:rsidRPr="00DB0E31" w:rsidRDefault="00181AA9" w:rsidP="00181AA9">
            <w:pPr>
              <w:contextualSpacing/>
              <w:jc w:val="center"/>
              <w:rPr>
                <w:rFonts w:ascii="GHEA Mariam" w:hAnsi="GHEA Mariam"/>
                <w:sz w:val="16"/>
                <w:szCs w:val="16"/>
                <w:lang w:val="hy-AM"/>
              </w:rPr>
            </w:pPr>
          </w:p>
        </w:tc>
      </w:tr>
      <w:tr w:rsidR="00181AA9" w:rsidRPr="00DB0E31" w14:paraId="404E2CB6" w14:textId="77777777" w:rsidTr="00AA6152">
        <w:tc>
          <w:tcPr>
            <w:tcW w:w="2520" w:type="dxa"/>
          </w:tcPr>
          <w:p w14:paraId="5491AE4E" w14:textId="77777777" w:rsidR="00181AA9" w:rsidRPr="00DB0E31" w:rsidRDefault="00181AA9" w:rsidP="00181AA9">
            <w:pPr>
              <w:contextualSpacing/>
              <w:rPr>
                <w:rFonts w:ascii="GHEA Mariam" w:hAnsi="GHEA Mariam"/>
                <w:sz w:val="18"/>
                <w:szCs w:val="18"/>
                <w:lang w:val="af-ZA"/>
              </w:rPr>
            </w:pPr>
            <w:r w:rsidRPr="00DB0E31">
              <w:rPr>
                <w:rFonts w:ascii="GHEA Mariam" w:hAnsi="GHEA Mariam"/>
                <w:sz w:val="18"/>
                <w:szCs w:val="18"/>
                <w:lang w:val="af-ZA"/>
              </w:rPr>
              <w:t>Ծրագրի հիմնական գործողությունները</w:t>
            </w:r>
          </w:p>
        </w:tc>
        <w:tc>
          <w:tcPr>
            <w:tcW w:w="7650" w:type="dxa"/>
            <w:gridSpan w:val="8"/>
          </w:tcPr>
          <w:p w14:paraId="73D8D261" w14:textId="77777777" w:rsidR="00181AA9" w:rsidRPr="00DB0E31" w:rsidRDefault="00181AA9" w:rsidP="00181AA9">
            <w:pPr>
              <w:contextualSpacing/>
              <w:rPr>
                <w:rFonts w:ascii="GHEA Mariam" w:hAnsi="GHEA Mariam"/>
                <w:sz w:val="18"/>
                <w:szCs w:val="18"/>
                <w:lang w:val="af-ZA"/>
              </w:rPr>
            </w:pPr>
            <w:r w:rsidRPr="00DB0E31">
              <w:rPr>
                <w:rFonts w:ascii="GHEA Mariam" w:hAnsi="GHEA Mariam"/>
                <w:sz w:val="18"/>
                <w:szCs w:val="18"/>
                <w:lang w:val="hy-AM"/>
              </w:rPr>
              <w:t>Մ</w:t>
            </w:r>
            <w:r w:rsidRPr="00DB0E31">
              <w:rPr>
                <w:rFonts w:ascii="GHEA Mariam" w:hAnsi="GHEA Mariam"/>
                <w:sz w:val="18"/>
                <w:szCs w:val="18"/>
                <w:lang w:val="af-ZA"/>
              </w:rPr>
              <w:t>իջանկյալ արդյունքն ապահովող գործողություններ</w:t>
            </w:r>
          </w:p>
          <w:p w14:paraId="600BD097" w14:textId="74A05A29" w:rsidR="00181AA9" w:rsidRPr="00DB0E31" w:rsidRDefault="00181AA9" w:rsidP="00181AA9">
            <w:pPr>
              <w:contextualSpacing/>
              <w:rPr>
                <w:rFonts w:ascii="GHEA Mariam" w:hAnsi="GHEA Mariam"/>
                <w:sz w:val="18"/>
                <w:szCs w:val="18"/>
                <w:lang w:val="af-ZA"/>
              </w:rPr>
            </w:pPr>
            <w:r>
              <w:rPr>
                <w:rFonts w:ascii="GHEA Mariam" w:hAnsi="GHEA Mariam"/>
                <w:sz w:val="18"/>
                <w:szCs w:val="18"/>
                <w:lang w:val="hy-AM"/>
              </w:rPr>
              <w:t>Շահագրգիռ կողմերի հետ համագործակցություն՝ ենթակառուցվածքների ստեղծման նպատակով</w:t>
            </w:r>
            <w:r w:rsidRPr="00DB0E31">
              <w:rPr>
                <w:rFonts w:ascii="GHEA Mariam" w:hAnsi="GHEA Mariam"/>
                <w:sz w:val="18"/>
                <w:szCs w:val="18"/>
                <w:lang w:val="hy-AM"/>
              </w:rPr>
              <w:t xml:space="preserve"> </w:t>
            </w:r>
          </w:p>
        </w:tc>
      </w:tr>
      <w:tr w:rsidR="00181AA9" w:rsidRPr="00DB0E31" w14:paraId="11D2FB10" w14:textId="77777777" w:rsidTr="00AA6152">
        <w:tc>
          <w:tcPr>
            <w:tcW w:w="2520" w:type="dxa"/>
          </w:tcPr>
          <w:p w14:paraId="121625A0" w14:textId="77777777" w:rsidR="00181AA9" w:rsidRPr="00DB0E31" w:rsidRDefault="00181AA9" w:rsidP="00181AA9">
            <w:pPr>
              <w:contextualSpacing/>
              <w:rPr>
                <w:rFonts w:ascii="GHEA Mariam" w:hAnsi="GHEA Mariam"/>
                <w:sz w:val="18"/>
                <w:szCs w:val="18"/>
                <w:lang w:val="af-ZA"/>
              </w:rPr>
            </w:pPr>
            <w:r w:rsidRPr="00DB0E31">
              <w:rPr>
                <w:rFonts w:ascii="GHEA Mariam" w:hAnsi="GHEA Mariam"/>
                <w:sz w:val="18"/>
                <w:szCs w:val="18"/>
                <w:lang w:val="af-ZA"/>
              </w:rPr>
              <w:t>Ծրագրի բյուջեն</w:t>
            </w:r>
          </w:p>
        </w:tc>
        <w:tc>
          <w:tcPr>
            <w:tcW w:w="7650" w:type="dxa"/>
            <w:gridSpan w:val="8"/>
          </w:tcPr>
          <w:p w14:paraId="76AE26FD" w14:textId="563F638A" w:rsidR="00181AA9" w:rsidRPr="00DB0E31" w:rsidRDefault="00181AA9" w:rsidP="00181AA9">
            <w:pPr>
              <w:contextualSpacing/>
              <w:rPr>
                <w:rFonts w:ascii="GHEA Mariam" w:hAnsi="GHEA Mariam"/>
                <w:sz w:val="18"/>
                <w:szCs w:val="18"/>
                <w:lang w:val="af-ZA"/>
              </w:rPr>
            </w:pPr>
            <w:r w:rsidRPr="00DB0E31">
              <w:rPr>
                <w:rFonts w:ascii="GHEA Mariam" w:hAnsi="GHEA Mariam"/>
                <w:sz w:val="18"/>
                <w:szCs w:val="18"/>
                <w:lang w:val="af-ZA"/>
              </w:rPr>
              <w:t xml:space="preserve">Ընթացիկ ծախսեր՝ </w:t>
            </w:r>
            <w:r>
              <w:rPr>
                <w:rFonts w:ascii="GHEA Mariam" w:hAnsi="GHEA Mariam"/>
                <w:sz w:val="18"/>
                <w:szCs w:val="18"/>
                <w:lang w:val="hy-AM"/>
              </w:rPr>
              <w:t xml:space="preserve"> </w:t>
            </w:r>
          </w:p>
          <w:p w14:paraId="121ABD23" w14:textId="2C639012" w:rsidR="00181AA9" w:rsidRPr="00DB0E31" w:rsidRDefault="00181AA9" w:rsidP="00181AA9">
            <w:pPr>
              <w:contextualSpacing/>
              <w:rPr>
                <w:rFonts w:ascii="GHEA Mariam" w:hAnsi="GHEA Mariam"/>
                <w:sz w:val="18"/>
                <w:szCs w:val="18"/>
                <w:lang w:val="af-ZA"/>
              </w:rPr>
            </w:pPr>
            <w:r w:rsidRPr="00DB0E31">
              <w:rPr>
                <w:rFonts w:ascii="GHEA Mariam" w:hAnsi="GHEA Mariam"/>
                <w:sz w:val="18"/>
                <w:szCs w:val="18"/>
                <w:lang w:val="af-ZA"/>
              </w:rPr>
              <w:t xml:space="preserve">Կապիտալ ծախսեր՝ </w:t>
            </w:r>
            <w:r>
              <w:rPr>
                <w:rFonts w:ascii="GHEA Mariam" w:hAnsi="GHEA Mariam"/>
                <w:sz w:val="18"/>
                <w:szCs w:val="18"/>
                <w:lang w:val="hy-AM"/>
              </w:rPr>
              <w:t>530000,0</w:t>
            </w:r>
            <w:r w:rsidRPr="00DB0E31">
              <w:rPr>
                <w:rFonts w:ascii="GHEA Mariam" w:hAnsi="GHEA Mariam"/>
                <w:sz w:val="18"/>
                <w:szCs w:val="18"/>
                <w:lang w:val="af-ZA"/>
              </w:rPr>
              <w:t xml:space="preserve"> հազար դրամ,</w:t>
            </w:r>
          </w:p>
          <w:p w14:paraId="26D699B2" w14:textId="391B6673" w:rsidR="00181AA9" w:rsidRPr="00DB0E31" w:rsidRDefault="00181AA9" w:rsidP="00181AA9">
            <w:pPr>
              <w:contextualSpacing/>
              <w:rPr>
                <w:rFonts w:ascii="GHEA Mariam" w:hAnsi="GHEA Mariam"/>
                <w:sz w:val="18"/>
                <w:szCs w:val="18"/>
                <w:lang w:val="hy-AM"/>
              </w:rPr>
            </w:pPr>
            <w:r w:rsidRPr="00DB0E31">
              <w:rPr>
                <w:rFonts w:ascii="GHEA Mariam" w:hAnsi="GHEA Mariam"/>
                <w:sz w:val="18"/>
                <w:szCs w:val="18"/>
                <w:lang w:val="af-ZA"/>
              </w:rPr>
              <w:t xml:space="preserve">Ընդհանուր բյուջեն՝ </w:t>
            </w:r>
            <w:r>
              <w:rPr>
                <w:rFonts w:ascii="GHEA Mariam" w:hAnsi="GHEA Mariam"/>
                <w:sz w:val="18"/>
                <w:szCs w:val="18"/>
                <w:lang w:val="hy-AM"/>
              </w:rPr>
              <w:t>530000,0</w:t>
            </w:r>
            <w:r w:rsidRPr="00DB0E31">
              <w:rPr>
                <w:rFonts w:ascii="GHEA Mariam" w:hAnsi="GHEA Mariam"/>
                <w:sz w:val="18"/>
                <w:szCs w:val="18"/>
                <w:lang w:val="af-ZA"/>
              </w:rPr>
              <w:t xml:space="preserve"> հազար</w:t>
            </w:r>
            <w:r w:rsidRPr="00DB0E31">
              <w:rPr>
                <w:rFonts w:ascii="GHEA Mariam" w:hAnsi="GHEA Mariam"/>
                <w:sz w:val="18"/>
                <w:szCs w:val="18"/>
                <w:lang w:val="hy-AM"/>
              </w:rPr>
              <w:t xml:space="preserve"> դրամ։ </w:t>
            </w:r>
          </w:p>
        </w:tc>
      </w:tr>
      <w:tr w:rsidR="00181AA9" w:rsidRPr="00DB0E31" w14:paraId="4008E552" w14:textId="77777777" w:rsidTr="00AA6152">
        <w:tc>
          <w:tcPr>
            <w:tcW w:w="2520" w:type="dxa"/>
          </w:tcPr>
          <w:p w14:paraId="65F64D88" w14:textId="77777777" w:rsidR="00181AA9" w:rsidRPr="00DB0E31" w:rsidRDefault="00181AA9" w:rsidP="00181AA9">
            <w:pPr>
              <w:contextualSpacing/>
              <w:rPr>
                <w:rFonts w:ascii="GHEA Mariam" w:hAnsi="GHEA Mariam"/>
                <w:sz w:val="18"/>
                <w:szCs w:val="18"/>
                <w:lang w:val="af-ZA"/>
              </w:rPr>
            </w:pPr>
            <w:r w:rsidRPr="00DB0E31">
              <w:rPr>
                <w:rFonts w:ascii="GHEA Mariam" w:hAnsi="GHEA Mariam"/>
                <w:sz w:val="18"/>
                <w:szCs w:val="18"/>
                <w:lang w:val="af-ZA"/>
              </w:rPr>
              <w:t>Ծրագրի իրականացման համար անհրաժեշտ այլ ռեսուրսներ</w:t>
            </w:r>
          </w:p>
        </w:tc>
        <w:tc>
          <w:tcPr>
            <w:tcW w:w="7650" w:type="dxa"/>
            <w:gridSpan w:val="8"/>
          </w:tcPr>
          <w:p w14:paraId="35094781" w14:textId="77777777" w:rsidR="00181AA9" w:rsidRPr="00DB0E31" w:rsidRDefault="00181AA9" w:rsidP="00181AA9">
            <w:pPr>
              <w:contextualSpacing/>
              <w:jc w:val="center"/>
              <w:rPr>
                <w:rFonts w:ascii="GHEA Mariam" w:hAnsi="GHEA Mariam"/>
                <w:sz w:val="18"/>
                <w:szCs w:val="18"/>
                <w:lang w:val="af-ZA"/>
              </w:rPr>
            </w:pPr>
          </w:p>
        </w:tc>
      </w:tr>
      <w:tr w:rsidR="00181AA9" w:rsidRPr="00DB0E31" w14:paraId="57B584F6" w14:textId="77777777" w:rsidTr="00AA6152">
        <w:tc>
          <w:tcPr>
            <w:tcW w:w="2520" w:type="dxa"/>
          </w:tcPr>
          <w:p w14:paraId="3052633E" w14:textId="77777777" w:rsidR="00181AA9" w:rsidRPr="00DB0E31" w:rsidRDefault="00181AA9" w:rsidP="00181AA9">
            <w:pPr>
              <w:contextualSpacing/>
              <w:rPr>
                <w:rFonts w:ascii="GHEA Mariam" w:hAnsi="GHEA Mariam"/>
                <w:sz w:val="18"/>
                <w:szCs w:val="18"/>
                <w:lang w:val="af-ZA"/>
              </w:rPr>
            </w:pPr>
            <w:r w:rsidRPr="00DB0E31">
              <w:rPr>
                <w:rFonts w:ascii="GHEA Mariam" w:hAnsi="GHEA Mariam"/>
                <w:sz w:val="18"/>
                <w:szCs w:val="18"/>
                <w:lang w:val="af-ZA"/>
              </w:rPr>
              <w:t>Ծրագրի հիմնական ռիսկերը</w:t>
            </w:r>
          </w:p>
        </w:tc>
        <w:tc>
          <w:tcPr>
            <w:tcW w:w="7650" w:type="dxa"/>
            <w:gridSpan w:val="8"/>
          </w:tcPr>
          <w:p w14:paraId="63B5FCF1" w14:textId="77777777" w:rsidR="00181AA9" w:rsidRPr="00DB0E31" w:rsidRDefault="00181AA9" w:rsidP="00181AA9">
            <w:pPr>
              <w:contextualSpacing/>
              <w:jc w:val="center"/>
              <w:rPr>
                <w:rFonts w:ascii="GHEA Mariam" w:hAnsi="GHEA Mariam"/>
                <w:sz w:val="18"/>
                <w:szCs w:val="18"/>
                <w:lang w:val="hy-AM"/>
              </w:rPr>
            </w:pPr>
            <w:r w:rsidRPr="00DB0E31">
              <w:rPr>
                <w:rFonts w:ascii="GHEA Mariam" w:hAnsi="GHEA Mariam"/>
                <w:sz w:val="18"/>
                <w:szCs w:val="18"/>
                <w:lang w:val="hy-AM"/>
              </w:rPr>
              <w:t>Պատերազմ, համաճարակ, ֆինանսական միջոցների սղություն</w:t>
            </w:r>
          </w:p>
        </w:tc>
      </w:tr>
      <w:tr w:rsidR="00181AA9" w:rsidRPr="00DB0E31" w14:paraId="1C0D80D0" w14:textId="77777777" w:rsidTr="00AA6152">
        <w:tc>
          <w:tcPr>
            <w:tcW w:w="2520" w:type="dxa"/>
          </w:tcPr>
          <w:p w14:paraId="69BAC248" w14:textId="77777777" w:rsidR="00181AA9" w:rsidRPr="00DB0E31" w:rsidRDefault="00181AA9" w:rsidP="00181AA9">
            <w:pPr>
              <w:contextualSpacing/>
              <w:rPr>
                <w:rFonts w:ascii="GHEA Mariam" w:hAnsi="GHEA Mariam"/>
                <w:sz w:val="18"/>
                <w:szCs w:val="18"/>
                <w:lang w:val="af-ZA"/>
              </w:rPr>
            </w:pPr>
            <w:r w:rsidRPr="00DB0E31">
              <w:rPr>
                <w:rFonts w:ascii="GHEA Mariam" w:hAnsi="GHEA Mariam"/>
                <w:sz w:val="18"/>
                <w:szCs w:val="18"/>
                <w:lang w:val="af-ZA"/>
              </w:rPr>
              <w:t xml:space="preserve">Ծրագրի հիմնական շահառուները </w:t>
            </w:r>
          </w:p>
        </w:tc>
        <w:tc>
          <w:tcPr>
            <w:tcW w:w="7650" w:type="dxa"/>
            <w:gridSpan w:val="8"/>
          </w:tcPr>
          <w:p w14:paraId="3CBC3A18" w14:textId="77777777" w:rsidR="00181AA9" w:rsidRPr="00DB0E31" w:rsidRDefault="00181AA9" w:rsidP="00181AA9">
            <w:pPr>
              <w:contextualSpacing/>
              <w:jc w:val="center"/>
              <w:rPr>
                <w:rFonts w:ascii="GHEA Mariam" w:hAnsi="GHEA Mariam"/>
                <w:sz w:val="18"/>
                <w:szCs w:val="18"/>
                <w:lang w:val="hy-AM"/>
              </w:rPr>
            </w:pPr>
            <w:r w:rsidRPr="00DB0E31">
              <w:rPr>
                <w:rFonts w:ascii="GHEA Mariam" w:hAnsi="GHEA Mariam"/>
                <w:sz w:val="18"/>
                <w:szCs w:val="18"/>
                <w:lang w:val="hy-AM"/>
              </w:rPr>
              <w:t>Սաներ, աշխատակիցներ, բնակիչներ</w:t>
            </w:r>
          </w:p>
        </w:tc>
      </w:tr>
      <w:tr w:rsidR="00181AA9" w:rsidRPr="00DB0E31" w14:paraId="42F5E041" w14:textId="77777777" w:rsidTr="00AA6152">
        <w:tc>
          <w:tcPr>
            <w:tcW w:w="2520" w:type="dxa"/>
          </w:tcPr>
          <w:p w14:paraId="4D137A16" w14:textId="77777777" w:rsidR="00181AA9" w:rsidRPr="00DB0E31" w:rsidRDefault="00181AA9" w:rsidP="00181AA9">
            <w:pPr>
              <w:contextualSpacing/>
              <w:rPr>
                <w:rFonts w:ascii="GHEA Mariam" w:hAnsi="GHEA Mariam"/>
                <w:sz w:val="18"/>
                <w:szCs w:val="18"/>
                <w:lang w:val="af-ZA"/>
              </w:rPr>
            </w:pPr>
            <w:r w:rsidRPr="00DB0E31">
              <w:rPr>
                <w:rFonts w:ascii="GHEA Mariam" w:hAnsi="GHEA Mariam"/>
                <w:sz w:val="18"/>
                <w:szCs w:val="18"/>
                <w:lang w:val="af-ZA"/>
              </w:rPr>
              <w:t xml:space="preserve">Ծրագրի սկիզբ և ավարտ </w:t>
            </w:r>
          </w:p>
        </w:tc>
        <w:tc>
          <w:tcPr>
            <w:tcW w:w="7650" w:type="dxa"/>
            <w:gridSpan w:val="8"/>
          </w:tcPr>
          <w:p w14:paraId="7F3F859D" w14:textId="758B9A70" w:rsidR="00181AA9" w:rsidRPr="00DB0E31" w:rsidRDefault="00181AA9" w:rsidP="00181AA9">
            <w:pPr>
              <w:contextualSpacing/>
              <w:jc w:val="center"/>
              <w:rPr>
                <w:rFonts w:ascii="GHEA Mariam" w:hAnsi="GHEA Mariam"/>
                <w:b/>
                <w:sz w:val="18"/>
                <w:szCs w:val="18"/>
                <w:lang w:val="hy-AM"/>
              </w:rPr>
            </w:pPr>
            <w:r w:rsidRPr="00DB0E31">
              <w:rPr>
                <w:rFonts w:ascii="GHEA Mariam" w:hAnsi="GHEA Mariam"/>
                <w:b/>
                <w:sz w:val="18"/>
                <w:szCs w:val="18"/>
                <w:lang w:val="hy-AM"/>
              </w:rPr>
              <w:t>202</w:t>
            </w:r>
            <w:r>
              <w:rPr>
                <w:rFonts w:ascii="GHEA Mariam" w:hAnsi="GHEA Mariam"/>
                <w:b/>
                <w:sz w:val="18"/>
                <w:szCs w:val="18"/>
                <w:lang w:val="hy-AM"/>
              </w:rPr>
              <w:t>3</w:t>
            </w:r>
            <w:r w:rsidRPr="00DB0E31">
              <w:rPr>
                <w:rFonts w:ascii="GHEA Mariam" w:hAnsi="GHEA Mariam"/>
                <w:b/>
                <w:sz w:val="18"/>
                <w:szCs w:val="18"/>
                <w:lang w:val="hy-AM"/>
              </w:rPr>
              <w:t>-202</w:t>
            </w:r>
            <w:r>
              <w:rPr>
                <w:rFonts w:ascii="GHEA Mariam" w:hAnsi="GHEA Mariam"/>
                <w:b/>
                <w:sz w:val="18"/>
                <w:szCs w:val="18"/>
                <w:lang w:val="hy-AM"/>
              </w:rPr>
              <w:t>5</w:t>
            </w:r>
            <w:r w:rsidRPr="00DB0E31">
              <w:rPr>
                <w:rFonts w:ascii="GHEA Mariam" w:hAnsi="GHEA Mariam"/>
                <w:b/>
                <w:sz w:val="18"/>
                <w:szCs w:val="18"/>
                <w:lang w:val="hy-AM"/>
              </w:rPr>
              <w:t xml:space="preserve"> թվականներ</w:t>
            </w:r>
          </w:p>
        </w:tc>
      </w:tr>
      <w:tr w:rsidR="00181AA9" w:rsidRPr="00DB0E31" w14:paraId="383BAAE3" w14:textId="77777777" w:rsidTr="00AA6152">
        <w:tc>
          <w:tcPr>
            <w:tcW w:w="2520" w:type="dxa"/>
          </w:tcPr>
          <w:p w14:paraId="6DA90024" w14:textId="77777777" w:rsidR="00181AA9" w:rsidRPr="00DB0E31" w:rsidRDefault="00181AA9" w:rsidP="00181AA9">
            <w:pPr>
              <w:contextualSpacing/>
              <w:rPr>
                <w:rFonts w:ascii="GHEA Mariam" w:hAnsi="GHEA Mariam"/>
                <w:sz w:val="18"/>
                <w:szCs w:val="18"/>
                <w:lang w:val="af-ZA"/>
              </w:rPr>
            </w:pPr>
            <w:r w:rsidRPr="00DB0E31">
              <w:rPr>
                <w:rFonts w:ascii="GHEA Mariam" w:hAnsi="GHEA Mariam"/>
                <w:sz w:val="18"/>
                <w:szCs w:val="18"/>
                <w:lang w:val="af-ZA"/>
              </w:rPr>
              <w:t>Ծրագրի համառոտ նկարագրություն</w:t>
            </w:r>
          </w:p>
        </w:tc>
        <w:tc>
          <w:tcPr>
            <w:tcW w:w="7650" w:type="dxa"/>
            <w:gridSpan w:val="8"/>
          </w:tcPr>
          <w:p w14:paraId="07775FD1" w14:textId="79518264" w:rsidR="00181AA9" w:rsidRPr="00DB0E31" w:rsidRDefault="00D203DF" w:rsidP="00181AA9">
            <w:pPr>
              <w:contextualSpacing/>
              <w:jc w:val="both"/>
              <w:rPr>
                <w:rFonts w:ascii="GHEA Mariam" w:hAnsi="GHEA Mariam"/>
                <w:sz w:val="18"/>
                <w:szCs w:val="18"/>
                <w:lang w:val="hy-AM"/>
              </w:rPr>
            </w:pPr>
            <w:r>
              <w:rPr>
                <w:rFonts w:ascii="GHEA Mariam" w:hAnsi="GHEA Mariam"/>
                <w:sz w:val="18"/>
                <w:szCs w:val="18"/>
                <w:lang w:val="hy-AM"/>
              </w:rPr>
              <w:t>Ծրագրո</w:t>
            </w:r>
            <w:r w:rsidR="00181AA9" w:rsidRPr="00DB0E31">
              <w:rPr>
                <w:rFonts w:ascii="GHEA Mariam" w:hAnsi="GHEA Mariam"/>
                <w:sz w:val="18"/>
                <w:szCs w:val="18"/>
                <w:lang w:val="hy-AM"/>
              </w:rPr>
              <w:t xml:space="preserve">վ նախատեսվում է՝ </w:t>
            </w:r>
          </w:p>
          <w:p w14:paraId="09A3766C" w14:textId="2E0709A1" w:rsidR="00181AA9" w:rsidRPr="00DB0E31" w:rsidRDefault="00D95CA2" w:rsidP="00181AA9">
            <w:pPr>
              <w:pStyle w:val="a3"/>
              <w:numPr>
                <w:ilvl w:val="0"/>
                <w:numId w:val="36"/>
              </w:numPr>
              <w:jc w:val="both"/>
              <w:rPr>
                <w:rFonts w:ascii="GHEA Mariam" w:hAnsi="GHEA Mariam"/>
                <w:b/>
                <w:sz w:val="18"/>
                <w:szCs w:val="18"/>
                <w:lang w:val="hy-AM"/>
              </w:rPr>
            </w:pPr>
            <w:r>
              <w:rPr>
                <w:rFonts w:ascii="GHEA Mariam" w:hAnsi="GHEA Mariam"/>
                <w:b/>
                <w:sz w:val="18"/>
                <w:szCs w:val="18"/>
                <w:lang w:val="hy-AM"/>
              </w:rPr>
              <w:t>2023</w:t>
            </w:r>
            <w:r w:rsidR="00181AA9" w:rsidRPr="00DB0E31">
              <w:rPr>
                <w:rFonts w:ascii="GHEA Mariam" w:hAnsi="GHEA Mariam"/>
                <w:b/>
                <w:sz w:val="18"/>
                <w:szCs w:val="18"/>
                <w:lang w:val="hy-AM"/>
              </w:rPr>
              <w:t xml:space="preserve"> թվական</w:t>
            </w:r>
          </w:p>
          <w:p w14:paraId="5F02C820" w14:textId="3F0F440B" w:rsidR="00181AA9" w:rsidRPr="00D203DF" w:rsidRDefault="00D203DF" w:rsidP="00181AA9">
            <w:pPr>
              <w:contextualSpacing/>
              <w:jc w:val="both"/>
              <w:rPr>
                <w:rFonts w:ascii="GHEA Mariam" w:hAnsi="GHEA Mariam"/>
                <w:sz w:val="18"/>
                <w:szCs w:val="18"/>
                <w:lang w:val="hy-AM"/>
              </w:rPr>
            </w:pPr>
            <w:r>
              <w:rPr>
                <w:rFonts w:ascii="GHEA Mariam" w:hAnsi="GHEA Mariam"/>
                <w:sz w:val="18"/>
                <w:szCs w:val="18"/>
                <w:lang w:val="hy-AM"/>
              </w:rPr>
              <w:t>Կապանում երեխաների ամառային ճամբարի հիմնում /վերակազմակերպում/</w:t>
            </w:r>
            <w:r w:rsidRPr="00D203DF">
              <w:rPr>
                <w:rFonts w:ascii="GHEA Mariam" w:hAnsi="GHEA Mariam"/>
                <w:sz w:val="18"/>
                <w:szCs w:val="18"/>
                <w:lang w:val="hy-AM"/>
              </w:rPr>
              <w:t xml:space="preserve">, </w:t>
            </w:r>
          </w:p>
          <w:p w14:paraId="08C46AFD" w14:textId="0F648A1C" w:rsidR="00181AA9" w:rsidRPr="00DB0E31" w:rsidRDefault="00181AA9" w:rsidP="00181AA9">
            <w:pPr>
              <w:pStyle w:val="a3"/>
              <w:numPr>
                <w:ilvl w:val="0"/>
                <w:numId w:val="36"/>
              </w:numPr>
              <w:ind w:left="66" w:firstLine="294"/>
              <w:jc w:val="both"/>
              <w:rPr>
                <w:rFonts w:ascii="GHEA Mariam" w:hAnsi="GHEA Mariam"/>
                <w:b/>
                <w:sz w:val="18"/>
                <w:szCs w:val="18"/>
                <w:lang w:val="af-ZA"/>
              </w:rPr>
            </w:pPr>
            <w:r w:rsidRPr="00DB0E31">
              <w:rPr>
                <w:rFonts w:ascii="GHEA Mariam" w:hAnsi="GHEA Mariam"/>
                <w:b/>
                <w:sz w:val="18"/>
                <w:szCs w:val="18"/>
                <w:lang w:val="hy-AM"/>
              </w:rPr>
              <w:t>202</w:t>
            </w:r>
            <w:r w:rsidR="00D203DF">
              <w:rPr>
                <w:rFonts w:ascii="GHEA Mariam" w:hAnsi="GHEA Mariam"/>
                <w:b/>
                <w:sz w:val="18"/>
                <w:szCs w:val="18"/>
              </w:rPr>
              <w:t>4</w:t>
            </w:r>
            <w:r w:rsidRPr="00DB0E31">
              <w:rPr>
                <w:rFonts w:ascii="GHEA Mariam" w:hAnsi="GHEA Mariam"/>
                <w:b/>
                <w:sz w:val="18"/>
                <w:szCs w:val="18"/>
                <w:lang w:val="hy-AM"/>
              </w:rPr>
              <w:t xml:space="preserve"> թվական</w:t>
            </w:r>
          </w:p>
          <w:p w14:paraId="181FC593" w14:textId="77777777" w:rsidR="00D203DF" w:rsidRPr="00D203DF" w:rsidRDefault="00D203DF" w:rsidP="00D203DF">
            <w:pPr>
              <w:contextualSpacing/>
              <w:jc w:val="both"/>
              <w:rPr>
                <w:rFonts w:ascii="GHEA Mariam" w:hAnsi="GHEA Mariam"/>
                <w:sz w:val="18"/>
                <w:szCs w:val="18"/>
                <w:lang w:val="hy-AM"/>
              </w:rPr>
            </w:pPr>
            <w:r>
              <w:rPr>
                <w:rFonts w:ascii="GHEA Mariam" w:hAnsi="GHEA Mariam"/>
                <w:sz w:val="18"/>
                <w:szCs w:val="18"/>
                <w:lang w:val="hy-AM"/>
              </w:rPr>
              <w:t>Կապանում երեխաների ամառային ճամբարի հիմնում /վերակազմակերպում/</w:t>
            </w:r>
            <w:r w:rsidRPr="00D203DF">
              <w:rPr>
                <w:rFonts w:ascii="GHEA Mariam" w:hAnsi="GHEA Mariam"/>
                <w:sz w:val="18"/>
                <w:szCs w:val="18"/>
                <w:lang w:val="hy-AM"/>
              </w:rPr>
              <w:t xml:space="preserve">, </w:t>
            </w:r>
          </w:p>
          <w:p w14:paraId="7C4E333A" w14:textId="399B47C2" w:rsidR="00181AA9" w:rsidRPr="00DB0E31" w:rsidRDefault="00181AA9" w:rsidP="00181AA9">
            <w:pPr>
              <w:pStyle w:val="a3"/>
              <w:numPr>
                <w:ilvl w:val="0"/>
                <w:numId w:val="36"/>
              </w:numPr>
              <w:ind w:left="66" w:firstLine="294"/>
              <w:jc w:val="both"/>
              <w:rPr>
                <w:rFonts w:ascii="GHEA Mariam" w:hAnsi="GHEA Mariam"/>
                <w:b/>
                <w:sz w:val="18"/>
                <w:szCs w:val="18"/>
                <w:lang w:val="hy-AM"/>
              </w:rPr>
            </w:pPr>
            <w:r w:rsidRPr="00DB0E31">
              <w:rPr>
                <w:rFonts w:ascii="GHEA Mariam" w:hAnsi="GHEA Mariam"/>
                <w:b/>
                <w:sz w:val="18"/>
                <w:szCs w:val="18"/>
                <w:lang w:val="hy-AM"/>
              </w:rPr>
              <w:t>202</w:t>
            </w:r>
            <w:r w:rsidR="00D203DF">
              <w:rPr>
                <w:rFonts w:ascii="GHEA Mariam" w:hAnsi="GHEA Mariam"/>
                <w:b/>
                <w:sz w:val="18"/>
                <w:szCs w:val="18"/>
              </w:rPr>
              <w:t>5</w:t>
            </w:r>
            <w:r w:rsidRPr="00DB0E31">
              <w:rPr>
                <w:rFonts w:ascii="GHEA Mariam" w:hAnsi="GHEA Mariam"/>
                <w:b/>
                <w:sz w:val="18"/>
                <w:szCs w:val="18"/>
                <w:lang w:val="hy-AM"/>
              </w:rPr>
              <w:t xml:space="preserve"> թվական</w:t>
            </w:r>
          </w:p>
          <w:p w14:paraId="007F8C72" w14:textId="14A9F9DD" w:rsidR="00181AA9" w:rsidRPr="00D203DF" w:rsidRDefault="00D203DF" w:rsidP="00D203DF">
            <w:pPr>
              <w:contextualSpacing/>
              <w:jc w:val="both"/>
              <w:rPr>
                <w:rFonts w:ascii="GHEA Mariam" w:hAnsi="GHEA Mariam"/>
                <w:sz w:val="18"/>
                <w:szCs w:val="18"/>
                <w:lang w:val="hy-AM"/>
              </w:rPr>
            </w:pPr>
            <w:r>
              <w:rPr>
                <w:rFonts w:ascii="GHEA Mariam" w:hAnsi="GHEA Mariam"/>
                <w:sz w:val="18"/>
                <w:szCs w:val="18"/>
                <w:lang w:val="hy-AM"/>
              </w:rPr>
              <w:t>Հատուկ կարիքավոր մեծահասակների ցերեկային խնամքի ծառայությունների ստեղծում /ստեղծման աջակցություն/։</w:t>
            </w:r>
          </w:p>
        </w:tc>
      </w:tr>
    </w:tbl>
    <w:p w14:paraId="64178627" w14:textId="77777777" w:rsidR="003E4CA0" w:rsidRPr="00DB0E31" w:rsidRDefault="003E4CA0" w:rsidP="003E4CA0">
      <w:pPr>
        <w:rPr>
          <w:rFonts w:ascii="GHEA Mariam" w:hAnsi="GHEA Mariam"/>
          <w:lang w:val="hy-AM"/>
        </w:rPr>
      </w:pPr>
    </w:p>
    <w:p w14:paraId="1FC87E93" w14:textId="77777777" w:rsidR="003E4CA0" w:rsidRDefault="003E4CA0" w:rsidP="001B5A50">
      <w:pPr>
        <w:rPr>
          <w:rFonts w:ascii="GHEA Mariam" w:hAnsi="GHEA Mariam"/>
          <w:lang w:val="hy-AM"/>
        </w:rPr>
      </w:pPr>
    </w:p>
    <w:p w14:paraId="4F47F089" w14:textId="77777777" w:rsidR="003E4CA0" w:rsidRDefault="003E4CA0" w:rsidP="001B5A50">
      <w:pPr>
        <w:rPr>
          <w:rFonts w:ascii="GHEA Mariam" w:hAnsi="GHEA Mariam"/>
          <w:lang w:val="hy-AM"/>
        </w:rPr>
      </w:pPr>
    </w:p>
    <w:p w14:paraId="15E3A744" w14:textId="77777777" w:rsidR="003E4CA0" w:rsidRDefault="003E4CA0" w:rsidP="001B5A50">
      <w:pPr>
        <w:rPr>
          <w:rFonts w:ascii="GHEA Mariam" w:hAnsi="GHEA Mariam"/>
          <w:lang w:val="hy-AM"/>
        </w:rPr>
      </w:pPr>
    </w:p>
    <w:p w14:paraId="599499F8" w14:textId="77777777" w:rsidR="003E4CA0" w:rsidRDefault="003E4CA0" w:rsidP="001B5A50">
      <w:pPr>
        <w:rPr>
          <w:rFonts w:ascii="GHEA Mariam" w:hAnsi="GHEA Mariam"/>
          <w:lang w:val="hy-AM"/>
        </w:rPr>
      </w:pPr>
    </w:p>
    <w:p w14:paraId="34E396C3" w14:textId="77777777" w:rsidR="003E4CA0" w:rsidRDefault="003E4CA0" w:rsidP="001B5A50">
      <w:pPr>
        <w:rPr>
          <w:rFonts w:ascii="GHEA Mariam" w:hAnsi="GHEA Mariam"/>
          <w:lang w:val="hy-AM"/>
        </w:rPr>
      </w:pPr>
    </w:p>
    <w:p w14:paraId="6375BCF5" w14:textId="77777777" w:rsidR="00D203DF" w:rsidRPr="00DB0E31" w:rsidRDefault="00D203DF" w:rsidP="00D203DF">
      <w:pPr>
        <w:spacing w:line="240" w:lineRule="auto"/>
        <w:contextualSpacing/>
        <w:jc w:val="center"/>
        <w:rPr>
          <w:rFonts w:ascii="GHEA Mariam" w:hAnsi="GHEA Mariam" w:cs="ArTarumianMatenagir"/>
          <w:b/>
          <w:bCs/>
          <w:lang w:val="af-ZA"/>
        </w:rPr>
      </w:pPr>
      <w:r w:rsidRPr="00DB0E31">
        <w:rPr>
          <w:rFonts w:ascii="GHEA Mariam" w:hAnsi="GHEA Mariam" w:cs="ArTarumianMatenagir"/>
          <w:b/>
          <w:bCs/>
          <w:lang w:val="af-ZA"/>
        </w:rPr>
        <w:lastRenderedPageBreak/>
        <w:t xml:space="preserve">Ծ Ր Ա Գ Ր Ի   Ա Ն Ձ Ն Ա Գ Ի Ր </w:t>
      </w:r>
    </w:p>
    <w:p w14:paraId="36DEDE0B" w14:textId="77777777" w:rsidR="00D203DF" w:rsidRPr="00DB0E31" w:rsidRDefault="00D203DF" w:rsidP="00D203DF">
      <w:pPr>
        <w:spacing w:line="240" w:lineRule="auto"/>
        <w:contextualSpacing/>
        <w:jc w:val="center"/>
        <w:rPr>
          <w:rFonts w:ascii="GHEA Mariam" w:hAnsi="GHEA Mariam" w:cs="ArTarumianMatenagir"/>
          <w:bCs/>
          <w:lang w:val="af-ZA"/>
        </w:rPr>
      </w:pPr>
    </w:p>
    <w:p w14:paraId="1EF91A13" w14:textId="22DF9B26" w:rsidR="00D203DF" w:rsidRPr="00DB0E31" w:rsidRDefault="00D203DF" w:rsidP="00D203DF">
      <w:pPr>
        <w:spacing w:line="240" w:lineRule="auto"/>
        <w:contextualSpacing/>
        <w:jc w:val="center"/>
        <w:rPr>
          <w:rFonts w:ascii="GHEA Mariam" w:hAnsi="GHEA Mariam"/>
          <w:b/>
          <w:lang w:val="af-ZA"/>
        </w:rPr>
      </w:pPr>
      <w:r w:rsidRPr="00DB0E31">
        <w:rPr>
          <w:rFonts w:ascii="GHEA Mariam" w:hAnsi="GHEA Mariam" w:cs="ArTarumianMatenagir"/>
          <w:bCs/>
          <w:lang w:val="af-ZA"/>
        </w:rPr>
        <w:t>«</w:t>
      </w:r>
      <w:r w:rsidR="00976187">
        <w:rPr>
          <w:rFonts w:ascii="GHEA Mariam" w:hAnsi="GHEA Mariam"/>
          <w:b/>
          <w:lang w:val="hy-AM"/>
        </w:rPr>
        <w:t>Մարզական</w:t>
      </w:r>
      <w:r>
        <w:rPr>
          <w:rFonts w:ascii="GHEA Mariam" w:hAnsi="GHEA Mariam"/>
          <w:b/>
          <w:lang w:val="hy-AM"/>
        </w:rPr>
        <w:t xml:space="preserve"> ենթակառուցվածքների ստեղծում</w:t>
      </w:r>
      <w:r w:rsidR="00976187">
        <w:rPr>
          <w:rFonts w:ascii="GHEA Mariam" w:hAnsi="GHEA Mariam"/>
          <w:b/>
          <w:lang w:val="hy-AM"/>
        </w:rPr>
        <w:t>/նորոգում</w:t>
      </w:r>
      <w:r w:rsidRPr="00DB0E31">
        <w:rPr>
          <w:rFonts w:ascii="GHEA Mariam" w:hAnsi="GHEA Mariam" w:cs="ArTarumianMatenagir"/>
          <w:bCs/>
          <w:lang w:val="af-ZA"/>
        </w:rPr>
        <w:t>»</w:t>
      </w:r>
    </w:p>
    <w:p w14:paraId="556A08B8" w14:textId="77777777" w:rsidR="00D203DF" w:rsidRPr="00DB0E31" w:rsidRDefault="00D203DF" w:rsidP="00D203DF">
      <w:pPr>
        <w:spacing w:line="240" w:lineRule="auto"/>
        <w:contextualSpacing/>
        <w:jc w:val="center"/>
        <w:rPr>
          <w:rFonts w:ascii="GHEA Mariam" w:hAnsi="GHEA Mariam"/>
          <w:vertAlign w:val="superscript"/>
          <w:lang w:val="af-ZA"/>
        </w:rPr>
      </w:pPr>
      <w:r w:rsidRPr="00DB0E31">
        <w:rPr>
          <w:rFonts w:ascii="GHEA Mariam" w:hAnsi="GHEA Mariam"/>
          <w:vertAlign w:val="superscript"/>
          <w:lang w:val="af-ZA"/>
        </w:rPr>
        <w:t>(Ծրագրի</w:t>
      </w:r>
      <w:r w:rsidRPr="00DB0E31">
        <w:rPr>
          <w:rFonts w:ascii="GHEA Mariam" w:hAnsi="GHEA Mariam"/>
          <w:b/>
          <w:vertAlign w:val="superscript"/>
          <w:lang w:val="af-ZA"/>
        </w:rPr>
        <w:t xml:space="preserve"> </w:t>
      </w:r>
      <w:r w:rsidRPr="00DB0E31">
        <w:rPr>
          <w:rFonts w:ascii="GHEA Mariam" w:hAnsi="GHEA Mariam"/>
          <w:vertAlign w:val="superscript"/>
          <w:lang w:val="af-ZA"/>
        </w:rPr>
        <w:t>անվանում)</w:t>
      </w:r>
      <w:r w:rsidRPr="00DB0E31">
        <w:rPr>
          <w:rFonts w:ascii="GHEA Mariam" w:hAnsi="GHEA Mariam" w:cs="ArTarumianMatenagir"/>
          <w:bCs/>
          <w:lang w:val="af-ZA"/>
        </w:rPr>
        <w:t xml:space="preserve"> </w:t>
      </w:r>
    </w:p>
    <w:p w14:paraId="5FDD4F10" w14:textId="77777777" w:rsidR="00D203DF" w:rsidRPr="00DB0E31" w:rsidRDefault="00D203DF" w:rsidP="00D203DF">
      <w:pPr>
        <w:spacing w:line="240" w:lineRule="auto"/>
        <w:contextualSpacing/>
        <w:jc w:val="center"/>
        <w:rPr>
          <w:rFonts w:ascii="GHEA Mariam" w:hAnsi="GHEA Mariam"/>
          <w:lang w:val="af-ZA"/>
        </w:rPr>
      </w:pPr>
    </w:p>
    <w:tbl>
      <w:tblPr>
        <w:tblStyle w:val="a4"/>
        <w:tblW w:w="10170" w:type="dxa"/>
        <w:tblInd w:w="108" w:type="dxa"/>
        <w:tblLayout w:type="fixed"/>
        <w:tblLook w:val="04A0" w:firstRow="1" w:lastRow="0" w:firstColumn="1" w:lastColumn="0" w:noHBand="0" w:noVBand="1"/>
      </w:tblPr>
      <w:tblGrid>
        <w:gridCol w:w="2520"/>
        <w:gridCol w:w="236"/>
        <w:gridCol w:w="1213"/>
        <w:gridCol w:w="1418"/>
        <w:gridCol w:w="1134"/>
        <w:gridCol w:w="850"/>
        <w:gridCol w:w="1039"/>
        <w:gridCol w:w="879"/>
        <w:gridCol w:w="881"/>
      </w:tblGrid>
      <w:tr w:rsidR="00D203DF" w:rsidRPr="00DB0E31" w14:paraId="5559C1E5" w14:textId="77777777" w:rsidTr="00AA6152">
        <w:trPr>
          <w:trHeight w:val="387"/>
        </w:trPr>
        <w:tc>
          <w:tcPr>
            <w:tcW w:w="2520" w:type="dxa"/>
            <w:tcBorders>
              <w:right w:val="nil"/>
            </w:tcBorders>
          </w:tcPr>
          <w:p w14:paraId="482EF8F2" w14:textId="77777777" w:rsidR="00D203DF" w:rsidRPr="00DB0E31" w:rsidRDefault="00D203DF" w:rsidP="00AA6152">
            <w:pPr>
              <w:contextualSpacing/>
              <w:rPr>
                <w:rFonts w:ascii="GHEA Mariam" w:hAnsi="GHEA Mariam"/>
                <w:sz w:val="18"/>
                <w:szCs w:val="18"/>
                <w:lang w:val="af-ZA"/>
              </w:rPr>
            </w:pPr>
            <w:r w:rsidRPr="00DB0E31">
              <w:rPr>
                <w:rFonts w:ascii="GHEA Mariam" w:hAnsi="GHEA Mariam"/>
                <w:sz w:val="18"/>
                <w:szCs w:val="18"/>
                <w:lang w:val="af-ZA"/>
              </w:rPr>
              <w:t>Պարտադիր խնդիր, որի լուծմանն է միտված ծրագիրը</w:t>
            </w:r>
          </w:p>
        </w:tc>
        <w:tc>
          <w:tcPr>
            <w:tcW w:w="236" w:type="dxa"/>
            <w:tcBorders>
              <w:right w:val="nil"/>
            </w:tcBorders>
          </w:tcPr>
          <w:p w14:paraId="4D11377A" w14:textId="77777777" w:rsidR="00D203DF" w:rsidRPr="00DB0E31" w:rsidRDefault="00D203DF" w:rsidP="00AA6152">
            <w:pPr>
              <w:contextualSpacing/>
              <w:rPr>
                <w:rFonts w:ascii="GHEA Mariam" w:hAnsi="GHEA Mariam"/>
                <w:sz w:val="18"/>
                <w:szCs w:val="18"/>
                <w:lang w:val="af-ZA"/>
              </w:rPr>
            </w:pPr>
          </w:p>
        </w:tc>
        <w:tc>
          <w:tcPr>
            <w:tcW w:w="7414" w:type="dxa"/>
            <w:gridSpan w:val="7"/>
            <w:tcBorders>
              <w:left w:val="nil"/>
            </w:tcBorders>
          </w:tcPr>
          <w:p w14:paraId="288A1BD0" w14:textId="77777777" w:rsidR="00D203DF" w:rsidRPr="00DB0E31" w:rsidRDefault="00D203DF" w:rsidP="00AA6152">
            <w:pPr>
              <w:contextualSpacing/>
              <w:jc w:val="center"/>
              <w:rPr>
                <w:rFonts w:ascii="GHEA Mariam" w:hAnsi="GHEA Mariam"/>
                <w:sz w:val="18"/>
                <w:szCs w:val="18"/>
                <w:lang w:val="hy-AM"/>
              </w:rPr>
            </w:pPr>
            <w:r>
              <w:rPr>
                <w:rFonts w:ascii="GHEA Mariam" w:hAnsi="GHEA Mariam"/>
                <w:sz w:val="18"/>
                <w:szCs w:val="18"/>
                <w:lang w:val="hy-AM"/>
              </w:rPr>
              <w:t>Համայնքի բնակչության սոցիալական պաշտպանություն / համայնքում ծնելիության և բազմազավակության խթանում</w:t>
            </w:r>
          </w:p>
        </w:tc>
      </w:tr>
      <w:tr w:rsidR="00D203DF" w:rsidRPr="00DB0E31" w14:paraId="60658240" w14:textId="77777777" w:rsidTr="00AA6152">
        <w:tc>
          <w:tcPr>
            <w:tcW w:w="2520" w:type="dxa"/>
            <w:vMerge w:val="restart"/>
          </w:tcPr>
          <w:p w14:paraId="6F704508" w14:textId="77777777" w:rsidR="00D203DF" w:rsidRPr="00DB0E31" w:rsidRDefault="00D203DF" w:rsidP="00AA6152">
            <w:pPr>
              <w:contextualSpacing/>
              <w:rPr>
                <w:rFonts w:ascii="GHEA Mariam" w:hAnsi="GHEA Mariam"/>
                <w:sz w:val="18"/>
                <w:szCs w:val="18"/>
                <w:lang w:val="af-ZA"/>
              </w:rPr>
            </w:pPr>
          </w:p>
          <w:p w14:paraId="411531C0" w14:textId="77777777" w:rsidR="00D203DF" w:rsidRPr="00DB0E31" w:rsidRDefault="00D203DF" w:rsidP="00AA6152">
            <w:pPr>
              <w:contextualSpacing/>
              <w:rPr>
                <w:rFonts w:ascii="GHEA Mariam" w:hAnsi="GHEA Mariam"/>
                <w:sz w:val="18"/>
                <w:szCs w:val="18"/>
                <w:lang w:val="hy-AM"/>
              </w:rPr>
            </w:pPr>
            <w:r w:rsidRPr="00DB0E31">
              <w:rPr>
                <w:rFonts w:ascii="GHEA Mariam" w:hAnsi="GHEA Mariam"/>
                <w:sz w:val="18"/>
                <w:szCs w:val="18"/>
                <w:lang w:val="af-ZA"/>
              </w:rPr>
              <w:t>Ծրագրի անմիջական նպատակ</w:t>
            </w:r>
            <w:r w:rsidRPr="00DB0E31">
              <w:rPr>
                <w:rFonts w:ascii="GHEA Mariam" w:hAnsi="GHEA Mariam"/>
                <w:sz w:val="18"/>
                <w:szCs w:val="18"/>
                <w:lang w:val="hy-AM"/>
              </w:rPr>
              <w:t>՝</w:t>
            </w:r>
          </w:p>
          <w:p w14:paraId="652277AD" w14:textId="21F80E59" w:rsidR="00D203DF" w:rsidRPr="00DB0E31" w:rsidRDefault="00F96B5F" w:rsidP="00AA6152">
            <w:pPr>
              <w:contextualSpacing/>
              <w:rPr>
                <w:rFonts w:ascii="GHEA Mariam" w:hAnsi="GHEA Mariam"/>
                <w:b/>
                <w:sz w:val="18"/>
                <w:szCs w:val="18"/>
                <w:lang w:val="hy-AM"/>
              </w:rPr>
            </w:pPr>
            <w:r>
              <w:rPr>
                <w:rFonts w:ascii="GHEA Mariam" w:hAnsi="GHEA Mariam"/>
                <w:b/>
                <w:sz w:val="18"/>
                <w:szCs w:val="18"/>
                <w:lang w:val="hy-AM"/>
              </w:rPr>
              <w:t>Ապահովել մարզական կյանքի կազմակերպումը, խրախուսել առողջ ապերլակերպը</w:t>
            </w:r>
          </w:p>
        </w:tc>
        <w:tc>
          <w:tcPr>
            <w:tcW w:w="7650" w:type="dxa"/>
            <w:gridSpan w:val="8"/>
          </w:tcPr>
          <w:p w14:paraId="76561B62" w14:textId="77777777" w:rsidR="00D203DF" w:rsidRPr="00DB0E31" w:rsidRDefault="00D203DF" w:rsidP="00AA6152">
            <w:pPr>
              <w:contextualSpacing/>
              <w:jc w:val="center"/>
              <w:rPr>
                <w:rFonts w:ascii="GHEA Mariam" w:hAnsi="GHEA Mariam"/>
                <w:sz w:val="18"/>
                <w:szCs w:val="18"/>
                <w:lang w:val="af-ZA"/>
              </w:rPr>
            </w:pPr>
          </w:p>
        </w:tc>
      </w:tr>
      <w:tr w:rsidR="00D203DF" w:rsidRPr="00DB0E31" w14:paraId="714DD8CA" w14:textId="77777777" w:rsidTr="00AA6152">
        <w:tc>
          <w:tcPr>
            <w:tcW w:w="2520" w:type="dxa"/>
            <w:vMerge/>
          </w:tcPr>
          <w:p w14:paraId="3142B0A3" w14:textId="77777777" w:rsidR="00D203DF" w:rsidRPr="00DB0E31" w:rsidRDefault="00D203DF" w:rsidP="00AA6152">
            <w:pPr>
              <w:contextualSpacing/>
              <w:jc w:val="center"/>
              <w:rPr>
                <w:rFonts w:ascii="GHEA Mariam" w:hAnsi="GHEA Mariam"/>
                <w:sz w:val="18"/>
                <w:szCs w:val="18"/>
                <w:lang w:val="af-ZA"/>
              </w:rPr>
            </w:pPr>
          </w:p>
        </w:tc>
        <w:tc>
          <w:tcPr>
            <w:tcW w:w="1449" w:type="dxa"/>
            <w:gridSpan w:val="2"/>
            <w:vMerge w:val="restart"/>
          </w:tcPr>
          <w:p w14:paraId="667F1975" w14:textId="77777777" w:rsidR="00D203DF" w:rsidRPr="00DB0E31" w:rsidRDefault="00D203DF" w:rsidP="00AA6152">
            <w:pPr>
              <w:contextualSpacing/>
              <w:jc w:val="center"/>
              <w:rPr>
                <w:rFonts w:ascii="GHEA Mariam" w:hAnsi="GHEA Mariam"/>
                <w:sz w:val="18"/>
                <w:szCs w:val="18"/>
                <w:lang w:val="af-ZA"/>
              </w:rPr>
            </w:pPr>
          </w:p>
          <w:p w14:paraId="350078D8" w14:textId="77777777" w:rsidR="00D203DF" w:rsidRPr="00DB0E31" w:rsidRDefault="00D203DF" w:rsidP="00AA6152">
            <w:pPr>
              <w:contextualSpacing/>
              <w:rPr>
                <w:rFonts w:ascii="GHEA Mariam" w:hAnsi="GHEA Mariam"/>
                <w:sz w:val="18"/>
                <w:szCs w:val="18"/>
                <w:lang w:val="hy-AM"/>
              </w:rPr>
            </w:pPr>
            <w:r w:rsidRPr="00DB0E31">
              <w:rPr>
                <w:rFonts w:ascii="GHEA Mariam" w:hAnsi="GHEA Mariam"/>
                <w:sz w:val="18"/>
                <w:szCs w:val="18"/>
                <w:lang w:val="af-ZA"/>
              </w:rPr>
              <w:t>Ցուցանիշներ</w:t>
            </w:r>
            <w:r w:rsidRPr="00DB0E31">
              <w:rPr>
                <w:rFonts w:ascii="GHEA Mariam" w:hAnsi="GHEA Mariam"/>
                <w:sz w:val="18"/>
                <w:szCs w:val="18"/>
                <w:lang w:val="hy-AM"/>
              </w:rPr>
              <w:t xml:space="preserve"> /հազար դրամ/</w:t>
            </w:r>
          </w:p>
        </w:tc>
        <w:tc>
          <w:tcPr>
            <w:tcW w:w="1418" w:type="dxa"/>
          </w:tcPr>
          <w:p w14:paraId="6E28BA0D" w14:textId="77777777" w:rsidR="00D203DF" w:rsidRPr="00DB0E31" w:rsidRDefault="00D203DF" w:rsidP="00AA6152">
            <w:pPr>
              <w:contextualSpacing/>
              <w:jc w:val="center"/>
              <w:rPr>
                <w:rFonts w:ascii="GHEA Mariam" w:hAnsi="GHEA Mariam"/>
                <w:sz w:val="18"/>
                <w:szCs w:val="18"/>
                <w:lang w:val="af-ZA"/>
              </w:rPr>
            </w:pPr>
            <w:r w:rsidRPr="00DB0E31">
              <w:rPr>
                <w:rFonts w:ascii="GHEA Mariam" w:hAnsi="GHEA Mariam"/>
                <w:sz w:val="18"/>
                <w:szCs w:val="18"/>
                <w:lang w:val="af-ZA"/>
              </w:rPr>
              <w:t>Ելակետային</w:t>
            </w:r>
          </w:p>
          <w:p w14:paraId="2B767EC8" w14:textId="77777777" w:rsidR="00D203DF" w:rsidRPr="00DB0E31" w:rsidRDefault="00D203DF" w:rsidP="00AA6152">
            <w:pPr>
              <w:contextualSpacing/>
              <w:jc w:val="center"/>
              <w:rPr>
                <w:rFonts w:ascii="GHEA Mariam" w:hAnsi="GHEA Mariam"/>
                <w:sz w:val="18"/>
                <w:szCs w:val="18"/>
                <w:lang w:val="af-ZA"/>
              </w:rPr>
            </w:pPr>
            <w:r w:rsidRPr="00DB0E31">
              <w:rPr>
                <w:rFonts w:ascii="GHEA Mariam" w:hAnsi="GHEA Mariam"/>
                <w:sz w:val="18"/>
                <w:szCs w:val="18"/>
                <w:lang w:val="af-ZA"/>
              </w:rPr>
              <w:t>արժեք</w:t>
            </w:r>
          </w:p>
        </w:tc>
        <w:tc>
          <w:tcPr>
            <w:tcW w:w="4783" w:type="dxa"/>
            <w:gridSpan w:val="5"/>
          </w:tcPr>
          <w:p w14:paraId="7BEA9472" w14:textId="77777777" w:rsidR="00D203DF" w:rsidRPr="00DB0E31" w:rsidRDefault="00D203DF" w:rsidP="00AA6152">
            <w:pPr>
              <w:contextualSpacing/>
              <w:jc w:val="center"/>
              <w:rPr>
                <w:rFonts w:ascii="GHEA Mariam" w:hAnsi="GHEA Mariam"/>
                <w:sz w:val="18"/>
                <w:szCs w:val="18"/>
                <w:lang w:val="af-ZA"/>
              </w:rPr>
            </w:pPr>
            <w:r w:rsidRPr="00DB0E31">
              <w:rPr>
                <w:rFonts w:ascii="GHEA Mariam" w:hAnsi="GHEA Mariam"/>
                <w:sz w:val="18"/>
                <w:szCs w:val="18"/>
                <w:lang w:val="af-ZA"/>
              </w:rPr>
              <w:t>Թիրախային արժեքներ</w:t>
            </w:r>
          </w:p>
        </w:tc>
      </w:tr>
      <w:tr w:rsidR="00D203DF" w:rsidRPr="00DB0E31" w14:paraId="53F8F7E7" w14:textId="77777777" w:rsidTr="00E350B4">
        <w:tc>
          <w:tcPr>
            <w:tcW w:w="2520" w:type="dxa"/>
            <w:vMerge/>
          </w:tcPr>
          <w:p w14:paraId="5282B57E" w14:textId="77777777" w:rsidR="00D203DF" w:rsidRPr="00DB0E31" w:rsidRDefault="00D203DF" w:rsidP="00AA6152">
            <w:pPr>
              <w:contextualSpacing/>
              <w:jc w:val="center"/>
              <w:rPr>
                <w:rFonts w:ascii="GHEA Mariam" w:hAnsi="GHEA Mariam"/>
                <w:sz w:val="18"/>
                <w:szCs w:val="18"/>
                <w:lang w:val="af-ZA"/>
              </w:rPr>
            </w:pPr>
          </w:p>
        </w:tc>
        <w:tc>
          <w:tcPr>
            <w:tcW w:w="1449" w:type="dxa"/>
            <w:gridSpan w:val="2"/>
            <w:vMerge/>
          </w:tcPr>
          <w:p w14:paraId="7B798334" w14:textId="77777777" w:rsidR="00D203DF" w:rsidRPr="00DB0E31" w:rsidRDefault="00D203DF" w:rsidP="00AA6152">
            <w:pPr>
              <w:contextualSpacing/>
              <w:jc w:val="center"/>
              <w:rPr>
                <w:rFonts w:ascii="GHEA Mariam" w:hAnsi="GHEA Mariam"/>
                <w:sz w:val="18"/>
                <w:szCs w:val="18"/>
                <w:lang w:val="af-ZA"/>
              </w:rPr>
            </w:pPr>
          </w:p>
        </w:tc>
        <w:tc>
          <w:tcPr>
            <w:tcW w:w="1418" w:type="dxa"/>
          </w:tcPr>
          <w:p w14:paraId="7FAB5953" w14:textId="77777777" w:rsidR="00D203DF" w:rsidRPr="00DB0E31" w:rsidRDefault="00D203DF" w:rsidP="00AA6152">
            <w:pPr>
              <w:contextualSpacing/>
              <w:jc w:val="center"/>
              <w:rPr>
                <w:rFonts w:ascii="GHEA Mariam" w:hAnsi="GHEA Mariam"/>
                <w:sz w:val="18"/>
                <w:szCs w:val="18"/>
                <w:lang w:val="hy-AM"/>
              </w:rPr>
            </w:pPr>
            <w:r w:rsidRPr="00DB0E31">
              <w:rPr>
                <w:rFonts w:ascii="GHEA Mariam" w:hAnsi="GHEA Mariam"/>
                <w:sz w:val="18"/>
                <w:szCs w:val="18"/>
                <w:lang w:val="hy-AM"/>
              </w:rPr>
              <w:t>2021</w:t>
            </w:r>
          </w:p>
        </w:tc>
        <w:tc>
          <w:tcPr>
            <w:tcW w:w="1134" w:type="dxa"/>
          </w:tcPr>
          <w:p w14:paraId="6B8EB3AB" w14:textId="77777777" w:rsidR="00D203DF" w:rsidRPr="00DB0E31" w:rsidRDefault="00D203DF" w:rsidP="00AA6152">
            <w:pPr>
              <w:contextualSpacing/>
              <w:jc w:val="center"/>
              <w:rPr>
                <w:rFonts w:ascii="GHEA Mariam" w:hAnsi="GHEA Mariam"/>
                <w:sz w:val="18"/>
                <w:szCs w:val="18"/>
                <w:lang w:val="hy-AM"/>
              </w:rPr>
            </w:pPr>
            <w:r w:rsidRPr="00DB0E31">
              <w:rPr>
                <w:rFonts w:ascii="GHEA Mariam" w:hAnsi="GHEA Mariam"/>
                <w:sz w:val="18"/>
                <w:szCs w:val="18"/>
                <w:lang w:val="hy-AM"/>
              </w:rPr>
              <w:t>2022</w:t>
            </w:r>
          </w:p>
        </w:tc>
        <w:tc>
          <w:tcPr>
            <w:tcW w:w="850" w:type="dxa"/>
          </w:tcPr>
          <w:p w14:paraId="5C8FA453" w14:textId="77777777" w:rsidR="00D203DF" w:rsidRPr="00DB0E31" w:rsidRDefault="00D203DF" w:rsidP="00AA6152">
            <w:pPr>
              <w:contextualSpacing/>
              <w:jc w:val="center"/>
              <w:rPr>
                <w:rFonts w:ascii="GHEA Mariam" w:hAnsi="GHEA Mariam"/>
                <w:sz w:val="18"/>
                <w:szCs w:val="18"/>
                <w:lang w:val="hy-AM"/>
              </w:rPr>
            </w:pPr>
            <w:r w:rsidRPr="00DB0E31">
              <w:rPr>
                <w:rFonts w:ascii="GHEA Mariam" w:hAnsi="GHEA Mariam"/>
                <w:sz w:val="18"/>
                <w:szCs w:val="18"/>
                <w:lang w:val="hy-AM"/>
              </w:rPr>
              <w:t>2023</w:t>
            </w:r>
          </w:p>
        </w:tc>
        <w:tc>
          <w:tcPr>
            <w:tcW w:w="1039" w:type="dxa"/>
          </w:tcPr>
          <w:p w14:paraId="0D9FF213" w14:textId="77777777" w:rsidR="00D203DF" w:rsidRPr="00DB0E31" w:rsidRDefault="00D203DF" w:rsidP="00AA6152">
            <w:pPr>
              <w:contextualSpacing/>
              <w:jc w:val="center"/>
              <w:rPr>
                <w:rFonts w:ascii="GHEA Mariam" w:hAnsi="GHEA Mariam"/>
                <w:sz w:val="18"/>
                <w:szCs w:val="18"/>
                <w:lang w:val="hy-AM"/>
              </w:rPr>
            </w:pPr>
            <w:r w:rsidRPr="00DB0E31">
              <w:rPr>
                <w:rFonts w:ascii="GHEA Mariam" w:hAnsi="GHEA Mariam"/>
                <w:sz w:val="18"/>
                <w:szCs w:val="18"/>
                <w:lang w:val="hy-AM"/>
              </w:rPr>
              <w:t>2024</w:t>
            </w:r>
          </w:p>
        </w:tc>
        <w:tc>
          <w:tcPr>
            <w:tcW w:w="879" w:type="dxa"/>
          </w:tcPr>
          <w:p w14:paraId="4C168849" w14:textId="77777777" w:rsidR="00D203DF" w:rsidRPr="00DB0E31" w:rsidRDefault="00D203DF" w:rsidP="00AA6152">
            <w:pPr>
              <w:contextualSpacing/>
              <w:jc w:val="center"/>
              <w:rPr>
                <w:rFonts w:ascii="GHEA Mariam" w:hAnsi="GHEA Mariam"/>
                <w:sz w:val="18"/>
                <w:szCs w:val="18"/>
                <w:lang w:val="hy-AM"/>
              </w:rPr>
            </w:pPr>
            <w:r w:rsidRPr="00DB0E31">
              <w:rPr>
                <w:rFonts w:ascii="GHEA Mariam" w:hAnsi="GHEA Mariam"/>
                <w:sz w:val="18"/>
                <w:szCs w:val="18"/>
                <w:lang w:val="hy-AM"/>
              </w:rPr>
              <w:t>2025</w:t>
            </w:r>
          </w:p>
        </w:tc>
        <w:tc>
          <w:tcPr>
            <w:tcW w:w="881" w:type="dxa"/>
          </w:tcPr>
          <w:p w14:paraId="17773A01" w14:textId="77777777" w:rsidR="00D203DF" w:rsidRPr="00DB0E31" w:rsidRDefault="00D203DF" w:rsidP="00AA6152">
            <w:pPr>
              <w:contextualSpacing/>
              <w:jc w:val="center"/>
              <w:rPr>
                <w:rFonts w:ascii="GHEA Mariam" w:hAnsi="GHEA Mariam"/>
                <w:sz w:val="18"/>
                <w:szCs w:val="18"/>
                <w:lang w:val="hy-AM"/>
              </w:rPr>
            </w:pPr>
            <w:r w:rsidRPr="00DB0E31">
              <w:rPr>
                <w:rFonts w:ascii="GHEA Mariam" w:hAnsi="GHEA Mariam"/>
                <w:sz w:val="18"/>
                <w:szCs w:val="18"/>
                <w:lang w:val="hy-AM"/>
              </w:rPr>
              <w:t>2026</w:t>
            </w:r>
          </w:p>
        </w:tc>
      </w:tr>
      <w:tr w:rsidR="00D203DF" w:rsidRPr="00DB0E31" w14:paraId="6A69BD32" w14:textId="77777777" w:rsidTr="00E350B4">
        <w:tc>
          <w:tcPr>
            <w:tcW w:w="2520" w:type="dxa"/>
            <w:vMerge/>
          </w:tcPr>
          <w:p w14:paraId="114B33F6" w14:textId="77777777" w:rsidR="00D203DF" w:rsidRPr="00DB0E31" w:rsidRDefault="00D203DF" w:rsidP="00AA6152">
            <w:pPr>
              <w:contextualSpacing/>
              <w:jc w:val="center"/>
              <w:rPr>
                <w:rFonts w:ascii="GHEA Mariam" w:hAnsi="GHEA Mariam"/>
                <w:sz w:val="18"/>
                <w:szCs w:val="18"/>
                <w:lang w:val="af-ZA"/>
              </w:rPr>
            </w:pPr>
          </w:p>
        </w:tc>
        <w:tc>
          <w:tcPr>
            <w:tcW w:w="1449" w:type="dxa"/>
            <w:gridSpan w:val="2"/>
            <w:vMerge/>
          </w:tcPr>
          <w:p w14:paraId="0D150C15" w14:textId="77777777" w:rsidR="00D203DF" w:rsidRPr="00DB0E31" w:rsidRDefault="00D203DF" w:rsidP="00AA6152">
            <w:pPr>
              <w:contextualSpacing/>
              <w:jc w:val="center"/>
              <w:rPr>
                <w:rFonts w:ascii="GHEA Mariam" w:hAnsi="GHEA Mariam"/>
                <w:sz w:val="18"/>
                <w:szCs w:val="18"/>
                <w:lang w:val="af-ZA"/>
              </w:rPr>
            </w:pPr>
          </w:p>
        </w:tc>
        <w:tc>
          <w:tcPr>
            <w:tcW w:w="1418" w:type="dxa"/>
          </w:tcPr>
          <w:p w14:paraId="7B7D3F71" w14:textId="4FBC6F51" w:rsidR="00D203DF" w:rsidRPr="00DB0E31" w:rsidRDefault="00AA6152" w:rsidP="00AA6152">
            <w:pPr>
              <w:contextualSpacing/>
              <w:jc w:val="center"/>
              <w:rPr>
                <w:rFonts w:ascii="GHEA Mariam" w:hAnsi="GHEA Mariam"/>
                <w:sz w:val="16"/>
                <w:szCs w:val="16"/>
                <w:lang w:val="hy-AM"/>
              </w:rPr>
            </w:pPr>
            <w:r>
              <w:rPr>
                <w:rFonts w:ascii="GHEA Mariam" w:hAnsi="GHEA Mariam"/>
                <w:sz w:val="16"/>
                <w:szCs w:val="16"/>
                <w:lang w:val="hy-AM"/>
              </w:rPr>
              <w:t>21648,094</w:t>
            </w:r>
          </w:p>
        </w:tc>
        <w:tc>
          <w:tcPr>
            <w:tcW w:w="1134" w:type="dxa"/>
          </w:tcPr>
          <w:p w14:paraId="0EF7CCA3" w14:textId="77777777" w:rsidR="00D203DF" w:rsidRPr="00DB0E31" w:rsidRDefault="00D203DF" w:rsidP="00AA6152">
            <w:pPr>
              <w:contextualSpacing/>
              <w:jc w:val="center"/>
              <w:rPr>
                <w:rFonts w:ascii="GHEA Mariam" w:hAnsi="GHEA Mariam"/>
                <w:sz w:val="16"/>
                <w:szCs w:val="16"/>
              </w:rPr>
            </w:pPr>
          </w:p>
        </w:tc>
        <w:tc>
          <w:tcPr>
            <w:tcW w:w="850" w:type="dxa"/>
          </w:tcPr>
          <w:p w14:paraId="537242FC" w14:textId="4BC6CCB1" w:rsidR="00D203DF" w:rsidRPr="00DB0E31" w:rsidRDefault="00E350B4" w:rsidP="00AA6152">
            <w:pPr>
              <w:contextualSpacing/>
              <w:jc w:val="center"/>
              <w:rPr>
                <w:rFonts w:ascii="GHEA Mariam" w:hAnsi="GHEA Mariam"/>
                <w:sz w:val="16"/>
                <w:szCs w:val="16"/>
              </w:rPr>
            </w:pPr>
            <w:r>
              <w:rPr>
                <w:rFonts w:ascii="GHEA Mariam" w:hAnsi="GHEA Mariam"/>
                <w:sz w:val="16"/>
                <w:szCs w:val="16"/>
              </w:rPr>
              <w:t>65000.0</w:t>
            </w:r>
          </w:p>
        </w:tc>
        <w:tc>
          <w:tcPr>
            <w:tcW w:w="1039" w:type="dxa"/>
          </w:tcPr>
          <w:p w14:paraId="6180991C" w14:textId="24A76FA1" w:rsidR="00D203DF" w:rsidRPr="00DB0E31" w:rsidRDefault="00E350B4" w:rsidP="00AA6152">
            <w:pPr>
              <w:contextualSpacing/>
              <w:jc w:val="center"/>
              <w:rPr>
                <w:rFonts w:ascii="GHEA Mariam" w:hAnsi="GHEA Mariam"/>
                <w:sz w:val="16"/>
                <w:szCs w:val="16"/>
              </w:rPr>
            </w:pPr>
            <w:r>
              <w:rPr>
                <w:rFonts w:ascii="GHEA Mariam" w:hAnsi="GHEA Mariam"/>
                <w:sz w:val="16"/>
                <w:szCs w:val="16"/>
              </w:rPr>
              <w:t>680000.0</w:t>
            </w:r>
          </w:p>
        </w:tc>
        <w:tc>
          <w:tcPr>
            <w:tcW w:w="879" w:type="dxa"/>
          </w:tcPr>
          <w:p w14:paraId="1D7E9FAA" w14:textId="46723859" w:rsidR="00D203DF" w:rsidRPr="00DB0E31" w:rsidRDefault="00E350B4" w:rsidP="00AA6152">
            <w:pPr>
              <w:contextualSpacing/>
              <w:jc w:val="center"/>
              <w:rPr>
                <w:rFonts w:ascii="GHEA Mariam" w:hAnsi="GHEA Mariam"/>
                <w:sz w:val="16"/>
                <w:szCs w:val="16"/>
              </w:rPr>
            </w:pPr>
            <w:r>
              <w:rPr>
                <w:rFonts w:ascii="GHEA Mariam" w:hAnsi="GHEA Mariam"/>
                <w:sz w:val="16"/>
                <w:szCs w:val="16"/>
              </w:rPr>
              <w:t>15000.0</w:t>
            </w:r>
          </w:p>
        </w:tc>
        <w:tc>
          <w:tcPr>
            <w:tcW w:w="881" w:type="dxa"/>
          </w:tcPr>
          <w:p w14:paraId="1DC00418" w14:textId="77777777" w:rsidR="00D203DF" w:rsidRPr="00DB0E31" w:rsidRDefault="00D203DF" w:rsidP="00AA6152">
            <w:pPr>
              <w:contextualSpacing/>
              <w:jc w:val="center"/>
              <w:rPr>
                <w:rFonts w:ascii="GHEA Mariam" w:hAnsi="GHEA Mariam"/>
                <w:sz w:val="16"/>
                <w:szCs w:val="16"/>
              </w:rPr>
            </w:pPr>
          </w:p>
        </w:tc>
      </w:tr>
      <w:tr w:rsidR="00D203DF" w:rsidRPr="00DB0E31" w14:paraId="531F8EA1" w14:textId="77777777" w:rsidTr="00AA6152">
        <w:tc>
          <w:tcPr>
            <w:tcW w:w="2520" w:type="dxa"/>
            <w:vMerge w:val="restart"/>
          </w:tcPr>
          <w:p w14:paraId="758C1502" w14:textId="77777777" w:rsidR="00D203DF" w:rsidRPr="00DB0E31" w:rsidRDefault="00D203DF" w:rsidP="00AA6152">
            <w:pPr>
              <w:contextualSpacing/>
              <w:rPr>
                <w:rFonts w:ascii="GHEA Mariam" w:hAnsi="GHEA Mariam"/>
                <w:sz w:val="18"/>
                <w:szCs w:val="18"/>
                <w:lang w:val="hy-AM"/>
              </w:rPr>
            </w:pPr>
            <w:r w:rsidRPr="00DB0E31">
              <w:rPr>
                <w:rFonts w:ascii="GHEA Mariam" w:hAnsi="GHEA Mariam"/>
                <w:sz w:val="18"/>
                <w:szCs w:val="18"/>
                <w:lang w:val="af-ZA"/>
              </w:rPr>
              <w:t>Ծրագրի միջանկյալ արդյունքներ</w:t>
            </w:r>
            <w:r w:rsidRPr="00DB0E31">
              <w:rPr>
                <w:rFonts w:ascii="GHEA Mariam" w:hAnsi="GHEA Mariam"/>
                <w:sz w:val="18"/>
                <w:szCs w:val="18"/>
                <w:lang w:val="hy-AM"/>
              </w:rPr>
              <w:t>՝</w:t>
            </w:r>
          </w:p>
          <w:p w14:paraId="1A0ED282" w14:textId="77777777" w:rsidR="00D203DF" w:rsidRPr="00DB0E31" w:rsidRDefault="00D203DF" w:rsidP="00AA6152">
            <w:pPr>
              <w:contextualSpacing/>
              <w:rPr>
                <w:rFonts w:ascii="GHEA Mariam" w:hAnsi="GHEA Mariam"/>
                <w:b/>
                <w:sz w:val="18"/>
                <w:szCs w:val="18"/>
                <w:lang w:val="hy-AM"/>
              </w:rPr>
            </w:pPr>
            <w:r>
              <w:rPr>
                <w:rFonts w:ascii="GHEA Mariam" w:hAnsi="GHEA Mariam"/>
                <w:b/>
                <w:sz w:val="18"/>
                <w:szCs w:val="18"/>
                <w:lang w:val="hy-AM"/>
              </w:rPr>
              <w:t>Անհրաժեշտ ենթակառուցվածքների առկայություն</w:t>
            </w:r>
          </w:p>
        </w:tc>
        <w:tc>
          <w:tcPr>
            <w:tcW w:w="7650" w:type="dxa"/>
            <w:gridSpan w:val="8"/>
          </w:tcPr>
          <w:p w14:paraId="45AE848A" w14:textId="77777777" w:rsidR="00D203DF" w:rsidRPr="003E4CA0" w:rsidRDefault="00D203DF" w:rsidP="00AA6152">
            <w:pPr>
              <w:rPr>
                <w:rFonts w:ascii="GHEA Mariam" w:hAnsi="GHEA Mariam"/>
                <w:sz w:val="18"/>
                <w:szCs w:val="18"/>
                <w:lang w:val="af-ZA"/>
              </w:rPr>
            </w:pPr>
          </w:p>
        </w:tc>
      </w:tr>
      <w:tr w:rsidR="00D203DF" w:rsidRPr="00DB0E31" w14:paraId="2C5888A5" w14:textId="77777777" w:rsidTr="00AA6152">
        <w:tc>
          <w:tcPr>
            <w:tcW w:w="2520" w:type="dxa"/>
            <w:vMerge/>
          </w:tcPr>
          <w:p w14:paraId="7CAF90EC" w14:textId="77777777" w:rsidR="00D203DF" w:rsidRPr="00DB0E31" w:rsidRDefault="00D203DF" w:rsidP="00AA6152">
            <w:pPr>
              <w:contextualSpacing/>
              <w:jc w:val="center"/>
              <w:rPr>
                <w:rFonts w:ascii="GHEA Mariam" w:hAnsi="GHEA Mariam"/>
                <w:sz w:val="18"/>
                <w:szCs w:val="18"/>
                <w:lang w:val="af-ZA"/>
              </w:rPr>
            </w:pPr>
          </w:p>
        </w:tc>
        <w:tc>
          <w:tcPr>
            <w:tcW w:w="1449" w:type="dxa"/>
            <w:gridSpan w:val="2"/>
            <w:vMerge w:val="restart"/>
          </w:tcPr>
          <w:p w14:paraId="7657B726" w14:textId="77777777" w:rsidR="00D203DF" w:rsidRPr="00DB0E31" w:rsidRDefault="00D203DF" w:rsidP="00AA6152">
            <w:pPr>
              <w:contextualSpacing/>
              <w:jc w:val="center"/>
              <w:rPr>
                <w:rFonts w:ascii="GHEA Mariam" w:hAnsi="GHEA Mariam"/>
                <w:sz w:val="18"/>
                <w:szCs w:val="18"/>
                <w:lang w:val="af-ZA"/>
              </w:rPr>
            </w:pPr>
          </w:p>
          <w:p w14:paraId="1E1A321B" w14:textId="77777777" w:rsidR="00D203DF" w:rsidRPr="00DB0E31" w:rsidRDefault="00D203DF" w:rsidP="00AA6152">
            <w:pPr>
              <w:contextualSpacing/>
              <w:jc w:val="center"/>
              <w:rPr>
                <w:rFonts w:ascii="GHEA Mariam" w:hAnsi="GHEA Mariam"/>
                <w:sz w:val="18"/>
                <w:szCs w:val="18"/>
                <w:lang w:val="af-ZA"/>
              </w:rPr>
            </w:pPr>
            <w:r w:rsidRPr="00DB0E31">
              <w:rPr>
                <w:rFonts w:ascii="GHEA Mariam" w:hAnsi="GHEA Mariam"/>
                <w:sz w:val="18"/>
                <w:szCs w:val="18"/>
                <w:lang w:val="af-ZA"/>
              </w:rPr>
              <w:t>Ցուցանիշներ</w:t>
            </w:r>
          </w:p>
          <w:p w14:paraId="6E00EEAD" w14:textId="77777777" w:rsidR="00D203DF" w:rsidRPr="00DB0E31" w:rsidRDefault="00D203DF" w:rsidP="00AA6152">
            <w:pPr>
              <w:contextualSpacing/>
              <w:jc w:val="center"/>
              <w:rPr>
                <w:rFonts w:ascii="GHEA Mariam" w:hAnsi="GHEA Mariam"/>
                <w:sz w:val="18"/>
                <w:szCs w:val="18"/>
                <w:lang w:val="af-ZA"/>
              </w:rPr>
            </w:pPr>
            <w:r w:rsidRPr="00DB0E31">
              <w:rPr>
                <w:rFonts w:ascii="GHEA Mariam" w:hAnsi="GHEA Mariam"/>
                <w:sz w:val="18"/>
                <w:szCs w:val="18"/>
                <w:lang w:val="hy-AM"/>
              </w:rPr>
              <w:t>/հազար դրամ/</w:t>
            </w:r>
          </w:p>
        </w:tc>
        <w:tc>
          <w:tcPr>
            <w:tcW w:w="1418" w:type="dxa"/>
          </w:tcPr>
          <w:p w14:paraId="34D15DE2" w14:textId="77777777" w:rsidR="00D203DF" w:rsidRPr="00DB0E31" w:rsidRDefault="00D203DF" w:rsidP="00AA6152">
            <w:pPr>
              <w:contextualSpacing/>
              <w:jc w:val="center"/>
              <w:rPr>
                <w:rFonts w:ascii="GHEA Mariam" w:hAnsi="GHEA Mariam"/>
                <w:sz w:val="18"/>
                <w:szCs w:val="18"/>
                <w:lang w:val="af-ZA"/>
              </w:rPr>
            </w:pPr>
            <w:r w:rsidRPr="00DB0E31">
              <w:rPr>
                <w:rFonts w:ascii="GHEA Mariam" w:hAnsi="GHEA Mariam"/>
                <w:sz w:val="18"/>
                <w:szCs w:val="18"/>
                <w:lang w:val="af-ZA"/>
              </w:rPr>
              <w:t>Ելակետային</w:t>
            </w:r>
          </w:p>
          <w:p w14:paraId="5F0B6477" w14:textId="77777777" w:rsidR="00D203DF" w:rsidRPr="00DB0E31" w:rsidRDefault="00D203DF" w:rsidP="00AA6152">
            <w:pPr>
              <w:contextualSpacing/>
              <w:jc w:val="center"/>
              <w:rPr>
                <w:rFonts w:ascii="GHEA Mariam" w:hAnsi="GHEA Mariam"/>
                <w:sz w:val="18"/>
                <w:szCs w:val="18"/>
                <w:lang w:val="af-ZA"/>
              </w:rPr>
            </w:pPr>
            <w:r w:rsidRPr="00DB0E31">
              <w:rPr>
                <w:rFonts w:ascii="GHEA Mariam" w:hAnsi="GHEA Mariam"/>
                <w:sz w:val="18"/>
                <w:szCs w:val="18"/>
                <w:lang w:val="af-ZA"/>
              </w:rPr>
              <w:t>արժեք</w:t>
            </w:r>
          </w:p>
        </w:tc>
        <w:tc>
          <w:tcPr>
            <w:tcW w:w="4783" w:type="dxa"/>
            <w:gridSpan w:val="5"/>
          </w:tcPr>
          <w:p w14:paraId="531A205E" w14:textId="77777777" w:rsidR="00D203DF" w:rsidRPr="00DB0E31" w:rsidRDefault="00D203DF" w:rsidP="00AA6152">
            <w:pPr>
              <w:contextualSpacing/>
              <w:jc w:val="center"/>
              <w:rPr>
                <w:rFonts w:ascii="GHEA Mariam" w:hAnsi="GHEA Mariam"/>
                <w:sz w:val="18"/>
                <w:szCs w:val="18"/>
                <w:lang w:val="af-ZA"/>
              </w:rPr>
            </w:pPr>
            <w:r w:rsidRPr="00DB0E31">
              <w:rPr>
                <w:rFonts w:ascii="GHEA Mariam" w:hAnsi="GHEA Mariam"/>
                <w:sz w:val="18"/>
                <w:szCs w:val="18"/>
                <w:lang w:val="af-ZA"/>
              </w:rPr>
              <w:t>Թիրախային արժեքներ</w:t>
            </w:r>
          </w:p>
        </w:tc>
      </w:tr>
      <w:tr w:rsidR="00D203DF" w:rsidRPr="00DB0E31" w14:paraId="3355949F" w14:textId="77777777" w:rsidTr="00E350B4">
        <w:tc>
          <w:tcPr>
            <w:tcW w:w="2520" w:type="dxa"/>
            <w:vMerge/>
          </w:tcPr>
          <w:p w14:paraId="5B7EFB41" w14:textId="77777777" w:rsidR="00D203DF" w:rsidRPr="00DB0E31" w:rsidRDefault="00D203DF" w:rsidP="00AA6152">
            <w:pPr>
              <w:contextualSpacing/>
              <w:jc w:val="center"/>
              <w:rPr>
                <w:rFonts w:ascii="GHEA Mariam" w:hAnsi="GHEA Mariam"/>
                <w:sz w:val="18"/>
                <w:szCs w:val="18"/>
                <w:lang w:val="af-ZA"/>
              </w:rPr>
            </w:pPr>
          </w:p>
        </w:tc>
        <w:tc>
          <w:tcPr>
            <w:tcW w:w="1449" w:type="dxa"/>
            <w:gridSpan w:val="2"/>
            <w:vMerge/>
          </w:tcPr>
          <w:p w14:paraId="3179DA3C" w14:textId="77777777" w:rsidR="00D203DF" w:rsidRPr="00DB0E31" w:rsidRDefault="00D203DF" w:rsidP="00AA6152">
            <w:pPr>
              <w:contextualSpacing/>
              <w:jc w:val="center"/>
              <w:rPr>
                <w:rFonts w:ascii="GHEA Mariam" w:hAnsi="GHEA Mariam"/>
                <w:sz w:val="18"/>
                <w:szCs w:val="18"/>
                <w:lang w:val="af-ZA"/>
              </w:rPr>
            </w:pPr>
          </w:p>
        </w:tc>
        <w:tc>
          <w:tcPr>
            <w:tcW w:w="1418" w:type="dxa"/>
          </w:tcPr>
          <w:p w14:paraId="2AB5FFAC" w14:textId="77777777" w:rsidR="00D203DF" w:rsidRPr="00DB0E31" w:rsidRDefault="00D203DF" w:rsidP="00AA6152">
            <w:pPr>
              <w:contextualSpacing/>
              <w:jc w:val="center"/>
              <w:rPr>
                <w:rFonts w:ascii="GHEA Mariam" w:hAnsi="GHEA Mariam"/>
                <w:sz w:val="18"/>
                <w:szCs w:val="18"/>
                <w:lang w:val="hy-AM"/>
              </w:rPr>
            </w:pPr>
            <w:r w:rsidRPr="00DB0E31">
              <w:rPr>
                <w:rFonts w:ascii="GHEA Mariam" w:hAnsi="GHEA Mariam"/>
                <w:sz w:val="18"/>
                <w:szCs w:val="18"/>
                <w:lang w:val="hy-AM"/>
              </w:rPr>
              <w:t>2021</w:t>
            </w:r>
          </w:p>
        </w:tc>
        <w:tc>
          <w:tcPr>
            <w:tcW w:w="1134" w:type="dxa"/>
          </w:tcPr>
          <w:p w14:paraId="231E3517" w14:textId="77777777" w:rsidR="00D203DF" w:rsidRPr="00DB0E31" w:rsidRDefault="00D203DF" w:rsidP="00AA6152">
            <w:pPr>
              <w:contextualSpacing/>
              <w:jc w:val="center"/>
              <w:rPr>
                <w:rFonts w:ascii="GHEA Mariam" w:hAnsi="GHEA Mariam"/>
                <w:sz w:val="18"/>
                <w:szCs w:val="18"/>
                <w:lang w:val="hy-AM"/>
              </w:rPr>
            </w:pPr>
            <w:r w:rsidRPr="00DB0E31">
              <w:rPr>
                <w:rFonts w:ascii="GHEA Mariam" w:hAnsi="GHEA Mariam"/>
                <w:sz w:val="18"/>
                <w:szCs w:val="18"/>
                <w:lang w:val="hy-AM"/>
              </w:rPr>
              <w:t>2022</w:t>
            </w:r>
          </w:p>
        </w:tc>
        <w:tc>
          <w:tcPr>
            <w:tcW w:w="850" w:type="dxa"/>
          </w:tcPr>
          <w:p w14:paraId="58E77165" w14:textId="77777777" w:rsidR="00D203DF" w:rsidRPr="00DB0E31" w:rsidRDefault="00D203DF" w:rsidP="00AA6152">
            <w:pPr>
              <w:contextualSpacing/>
              <w:jc w:val="center"/>
              <w:rPr>
                <w:rFonts w:ascii="GHEA Mariam" w:hAnsi="GHEA Mariam"/>
                <w:sz w:val="18"/>
                <w:szCs w:val="18"/>
                <w:lang w:val="hy-AM"/>
              </w:rPr>
            </w:pPr>
            <w:r w:rsidRPr="00DB0E31">
              <w:rPr>
                <w:rFonts w:ascii="GHEA Mariam" w:hAnsi="GHEA Mariam"/>
                <w:sz w:val="18"/>
                <w:szCs w:val="18"/>
                <w:lang w:val="hy-AM"/>
              </w:rPr>
              <w:t>2023</w:t>
            </w:r>
          </w:p>
        </w:tc>
        <w:tc>
          <w:tcPr>
            <w:tcW w:w="1039" w:type="dxa"/>
          </w:tcPr>
          <w:p w14:paraId="41F618D1" w14:textId="77777777" w:rsidR="00D203DF" w:rsidRPr="00DB0E31" w:rsidRDefault="00D203DF" w:rsidP="00AA6152">
            <w:pPr>
              <w:contextualSpacing/>
              <w:jc w:val="center"/>
              <w:rPr>
                <w:rFonts w:ascii="GHEA Mariam" w:hAnsi="GHEA Mariam"/>
                <w:sz w:val="18"/>
                <w:szCs w:val="18"/>
                <w:lang w:val="hy-AM"/>
              </w:rPr>
            </w:pPr>
            <w:r w:rsidRPr="00DB0E31">
              <w:rPr>
                <w:rFonts w:ascii="GHEA Mariam" w:hAnsi="GHEA Mariam"/>
                <w:sz w:val="18"/>
                <w:szCs w:val="18"/>
                <w:lang w:val="hy-AM"/>
              </w:rPr>
              <w:t>2024</w:t>
            </w:r>
          </w:p>
        </w:tc>
        <w:tc>
          <w:tcPr>
            <w:tcW w:w="879" w:type="dxa"/>
          </w:tcPr>
          <w:p w14:paraId="1922DDB3" w14:textId="77777777" w:rsidR="00D203DF" w:rsidRPr="00DB0E31" w:rsidRDefault="00D203DF" w:rsidP="00AA6152">
            <w:pPr>
              <w:contextualSpacing/>
              <w:jc w:val="center"/>
              <w:rPr>
                <w:rFonts w:ascii="GHEA Mariam" w:hAnsi="GHEA Mariam"/>
                <w:sz w:val="18"/>
                <w:szCs w:val="18"/>
                <w:lang w:val="hy-AM"/>
              </w:rPr>
            </w:pPr>
            <w:r w:rsidRPr="00DB0E31">
              <w:rPr>
                <w:rFonts w:ascii="GHEA Mariam" w:hAnsi="GHEA Mariam"/>
                <w:sz w:val="18"/>
                <w:szCs w:val="18"/>
                <w:lang w:val="hy-AM"/>
              </w:rPr>
              <w:t>2025</w:t>
            </w:r>
          </w:p>
        </w:tc>
        <w:tc>
          <w:tcPr>
            <w:tcW w:w="881" w:type="dxa"/>
          </w:tcPr>
          <w:p w14:paraId="699FD259" w14:textId="77777777" w:rsidR="00D203DF" w:rsidRPr="00DB0E31" w:rsidRDefault="00D203DF" w:rsidP="00AA6152">
            <w:pPr>
              <w:contextualSpacing/>
              <w:jc w:val="center"/>
              <w:rPr>
                <w:rFonts w:ascii="GHEA Mariam" w:hAnsi="GHEA Mariam"/>
                <w:sz w:val="18"/>
                <w:szCs w:val="18"/>
                <w:lang w:val="hy-AM"/>
              </w:rPr>
            </w:pPr>
            <w:r w:rsidRPr="00DB0E31">
              <w:rPr>
                <w:rFonts w:ascii="GHEA Mariam" w:hAnsi="GHEA Mariam"/>
                <w:sz w:val="18"/>
                <w:szCs w:val="18"/>
                <w:lang w:val="hy-AM"/>
              </w:rPr>
              <w:t>2026</w:t>
            </w:r>
          </w:p>
        </w:tc>
      </w:tr>
      <w:tr w:rsidR="00E350B4" w:rsidRPr="00DB0E31" w14:paraId="21C93F07" w14:textId="77777777" w:rsidTr="00E350B4">
        <w:tc>
          <w:tcPr>
            <w:tcW w:w="2520" w:type="dxa"/>
            <w:vMerge/>
          </w:tcPr>
          <w:p w14:paraId="75336E00" w14:textId="77777777" w:rsidR="00E350B4" w:rsidRPr="00DB0E31" w:rsidRDefault="00E350B4" w:rsidP="00E350B4">
            <w:pPr>
              <w:contextualSpacing/>
              <w:jc w:val="center"/>
              <w:rPr>
                <w:rFonts w:ascii="GHEA Mariam" w:hAnsi="GHEA Mariam"/>
                <w:sz w:val="18"/>
                <w:szCs w:val="18"/>
                <w:lang w:val="af-ZA"/>
              </w:rPr>
            </w:pPr>
          </w:p>
        </w:tc>
        <w:tc>
          <w:tcPr>
            <w:tcW w:w="1449" w:type="dxa"/>
            <w:gridSpan w:val="2"/>
            <w:vMerge/>
          </w:tcPr>
          <w:p w14:paraId="510FF8D3" w14:textId="77777777" w:rsidR="00E350B4" w:rsidRPr="00DB0E31" w:rsidRDefault="00E350B4" w:rsidP="00E350B4">
            <w:pPr>
              <w:contextualSpacing/>
              <w:jc w:val="center"/>
              <w:rPr>
                <w:rFonts w:ascii="GHEA Mariam" w:hAnsi="GHEA Mariam"/>
                <w:sz w:val="18"/>
                <w:szCs w:val="18"/>
                <w:lang w:val="af-ZA"/>
              </w:rPr>
            </w:pPr>
          </w:p>
        </w:tc>
        <w:tc>
          <w:tcPr>
            <w:tcW w:w="1418" w:type="dxa"/>
          </w:tcPr>
          <w:p w14:paraId="6CC9962F" w14:textId="0B07604E" w:rsidR="00E350B4" w:rsidRPr="00DB0E31" w:rsidRDefault="00AA6152" w:rsidP="00E350B4">
            <w:pPr>
              <w:contextualSpacing/>
              <w:jc w:val="center"/>
              <w:rPr>
                <w:rFonts w:ascii="GHEA Mariam" w:hAnsi="GHEA Mariam"/>
                <w:sz w:val="16"/>
                <w:szCs w:val="16"/>
                <w:lang w:val="hy-AM"/>
              </w:rPr>
            </w:pPr>
            <w:r>
              <w:rPr>
                <w:rFonts w:ascii="GHEA Mariam" w:hAnsi="GHEA Mariam"/>
                <w:sz w:val="16"/>
                <w:szCs w:val="16"/>
                <w:lang w:val="hy-AM"/>
              </w:rPr>
              <w:t>21648,094</w:t>
            </w:r>
          </w:p>
        </w:tc>
        <w:tc>
          <w:tcPr>
            <w:tcW w:w="1134" w:type="dxa"/>
          </w:tcPr>
          <w:p w14:paraId="0C93799F" w14:textId="77777777" w:rsidR="00E350B4" w:rsidRPr="00DB0E31" w:rsidRDefault="00E350B4" w:rsidP="00E350B4">
            <w:pPr>
              <w:contextualSpacing/>
              <w:jc w:val="center"/>
              <w:rPr>
                <w:rFonts w:ascii="GHEA Mariam" w:hAnsi="GHEA Mariam"/>
                <w:sz w:val="16"/>
                <w:szCs w:val="16"/>
                <w:lang w:val="hy-AM"/>
              </w:rPr>
            </w:pPr>
          </w:p>
        </w:tc>
        <w:tc>
          <w:tcPr>
            <w:tcW w:w="850" w:type="dxa"/>
          </w:tcPr>
          <w:p w14:paraId="10AD75A6" w14:textId="4B62DE50" w:rsidR="00E350B4" w:rsidRPr="00E350B4" w:rsidRDefault="00E350B4" w:rsidP="00E350B4">
            <w:pPr>
              <w:contextualSpacing/>
              <w:jc w:val="center"/>
              <w:rPr>
                <w:rFonts w:ascii="GHEA Mariam" w:hAnsi="GHEA Mariam"/>
                <w:sz w:val="16"/>
                <w:szCs w:val="16"/>
              </w:rPr>
            </w:pPr>
            <w:r>
              <w:rPr>
                <w:rFonts w:ascii="GHEA Mariam" w:hAnsi="GHEA Mariam"/>
                <w:sz w:val="16"/>
                <w:szCs w:val="16"/>
              </w:rPr>
              <w:t>65000.0</w:t>
            </w:r>
          </w:p>
        </w:tc>
        <w:tc>
          <w:tcPr>
            <w:tcW w:w="1039" w:type="dxa"/>
          </w:tcPr>
          <w:p w14:paraId="69870D36" w14:textId="2AF7830C" w:rsidR="00E350B4" w:rsidRPr="00DB0E31" w:rsidRDefault="00E350B4" w:rsidP="00E350B4">
            <w:pPr>
              <w:contextualSpacing/>
              <w:jc w:val="center"/>
              <w:rPr>
                <w:rFonts w:ascii="GHEA Mariam" w:hAnsi="GHEA Mariam"/>
                <w:sz w:val="16"/>
                <w:szCs w:val="16"/>
                <w:lang w:val="hy-AM"/>
              </w:rPr>
            </w:pPr>
            <w:r>
              <w:rPr>
                <w:rFonts w:ascii="GHEA Mariam" w:hAnsi="GHEA Mariam"/>
                <w:sz w:val="16"/>
                <w:szCs w:val="16"/>
              </w:rPr>
              <w:t>680000.0</w:t>
            </w:r>
          </w:p>
        </w:tc>
        <w:tc>
          <w:tcPr>
            <w:tcW w:w="879" w:type="dxa"/>
          </w:tcPr>
          <w:p w14:paraId="7D12BB63" w14:textId="746B30FB" w:rsidR="00E350B4" w:rsidRPr="00DB0E31" w:rsidRDefault="00E350B4" w:rsidP="00E350B4">
            <w:pPr>
              <w:contextualSpacing/>
              <w:jc w:val="center"/>
              <w:rPr>
                <w:rFonts w:ascii="GHEA Mariam" w:hAnsi="GHEA Mariam"/>
                <w:sz w:val="16"/>
                <w:szCs w:val="16"/>
                <w:lang w:val="hy-AM"/>
              </w:rPr>
            </w:pPr>
            <w:r>
              <w:rPr>
                <w:rFonts w:ascii="GHEA Mariam" w:hAnsi="GHEA Mariam"/>
                <w:sz w:val="16"/>
                <w:szCs w:val="16"/>
              </w:rPr>
              <w:t>15000.0</w:t>
            </w:r>
          </w:p>
        </w:tc>
        <w:tc>
          <w:tcPr>
            <w:tcW w:w="881" w:type="dxa"/>
          </w:tcPr>
          <w:p w14:paraId="52ABBEF3" w14:textId="77777777" w:rsidR="00E350B4" w:rsidRPr="00DB0E31" w:rsidRDefault="00E350B4" w:rsidP="00E350B4">
            <w:pPr>
              <w:contextualSpacing/>
              <w:jc w:val="center"/>
              <w:rPr>
                <w:rFonts w:ascii="GHEA Mariam" w:hAnsi="GHEA Mariam"/>
                <w:sz w:val="16"/>
                <w:szCs w:val="16"/>
                <w:lang w:val="hy-AM"/>
              </w:rPr>
            </w:pPr>
          </w:p>
        </w:tc>
      </w:tr>
      <w:tr w:rsidR="00E350B4" w:rsidRPr="00DB0E31" w14:paraId="003F6095" w14:textId="77777777" w:rsidTr="00AA6152">
        <w:tc>
          <w:tcPr>
            <w:tcW w:w="2520" w:type="dxa"/>
          </w:tcPr>
          <w:p w14:paraId="4083C5B6" w14:textId="77777777" w:rsidR="00E350B4" w:rsidRPr="00DB0E31" w:rsidRDefault="00E350B4" w:rsidP="00E350B4">
            <w:pPr>
              <w:contextualSpacing/>
              <w:rPr>
                <w:rFonts w:ascii="GHEA Mariam" w:hAnsi="GHEA Mariam"/>
                <w:sz w:val="18"/>
                <w:szCs w:val="18"/>
                <w:lang w:val="af-ZA"/>
              </w:rPr>
            </w:pPr>
            <w:r w:rsidRPr="00DB0E31">
              <w:rPr>
                <w:rFonts w:ascii="GHEA Mariam" w:hAnsi="GHEA Mariam"/>
                <w:sz w:val="18"/>
                <w:szCs w:val="18"/>
                <w:lang w:val="af-ZA"/>
              </w:rPr>
              <w:t>Ծրագրի հիմնական գործողությունները</w:t>
            </w:r>
          </w:p>
        </w:tc>
        <w:tc>
          <w:tcPr>
            <w:tcW w:w="7650" w:type="dxa"/>
            <w:gridSpan w:val="8"/>
          </w:tcPr>
          <w:p w14:paraId="1101EB61" w14:textId="77777777" w:rsidR="00E350B4" w:rsidRPr="00DB0E31" w:rsidRDefault="00E350B4" w:rsidP="00E350B4">
            <w:pPr>
              <w:contextualSpacing/>
              <w:rPr>
                <w:rFonts w:ascii="GHEA Mariam" w:hAnsi="GHEA Mariam"/>
                <w:sz w:val="18"/>
                <w:szCs w:val="18"/>
                <w:lang w:val="af-ZA"/>
              </w:rPr>
            </w:pPr>
            <w:r w:rsidRPr="00DB0E31">
              <w:rPr>
                <w:rFonts w:ascii="GHEA Mariam" w:hAnsi="GHEA Mariam"/>
                <w:sz w:val="18"/>
                <w:szCs w:val="18"/>
                <w:lang w:val="hy-AM"/>
              </w:rPr>
              <w:t>Մ</w:t>
            </w:r>
            <w:r w:rsidRPr="00DB0E31">
              <w:rPr>
                <w:rFonts w:ascii="GHEA Mariam" w:hAnsi="GHEA Mariam"/>
                <w:sz w:val="18"/>
                <w:szCs w:val="18"/>
                <w:lang w:val="af-ZA"/>
              </w:rPr>
              <w:t>իջանկյալ արդյունքն ապահովող գործողություններ</w:t>
            </w:r>
          </w:p>
          <w:p w14:paraId="579EC02D" w14:textId="11AF95A6" w:rsidR="00E350B4" w:rsidRPr="00DB0E31" w:rsidRDefault="00E350B4" w:rsidP="00E350B4">
            <w:pPr>
              <w:contextualSpacing/>
              <w:rPr>
                <w:rFonts w:ascii="GHEA Mariam" w:hAnsi="GHEA Mariam"/>
                <w:sz w:val="18"/>
                <w:szCs w:val="18"/>
                <w:lang w:val="af-ZA"/>
              </w:rPr>
            </w:pPr>
            <w:r w:rsidRPr="00DB0E31">
              <w:rPr>
                <w:rFonts w:ascii="GHEA Mariam" w:hAnsi="GHEA Mariam"/>
                <w:sz w:val="18"/>
                <w:szCs w:val="18"/>
                <w:lang w:val="hy-AM"/>
              </w:rPr>
              <w:t>Գնումների կազմակերպում, պայմանագրերի կնքում, աշխատանքների ընդունում, ավարտական ակտի կազմում և համաձայնեցում շահագրգիռ կողմերի հետ։</w:t>
            </w:r>
          </w:p>
        </w:tc>
      </w:tr>
      <w:tr w:rsidR="00E350B4" w:rsidRPr="00E350B4" w14:paraId="035FA778" w14:textId="77777777" w:rsidTr="00AA6152">
        <w:tc>
          <w:tcPr>
            <w:tcW w:w="2520" w:type="dxa"/>
          </w:tcPr>
          <w:p w14:paraId="1A68ECA1" w14:textId="77777777" w:rsidR="00E350B4" w:rsidRPr="00DB0E31" w:rsidRDefault="00E350B4" w:rsidP="00E350B4">
            <w:pPr>
              <w:contextualSpacing/>
              <w:rPr>
                <w:rFonts w:ascii="GHEA Mariam" w:hAnsi="GHEA Mariam"/>
                <w:sz w:val="18"/>
                <w:szCs w:val="18"/>
                <w:lang w:val="af-ZA"/>
              </w:rPr>
            </w:pPr>
            <w:r w:rsidRPr="00DB0E31">
              <w:rPr>
                <w:rFonts w:ascii="GHEA Mariam" w:hAnsi="GHEA Mariam"/>
                <w:sz w:val="18"/>
                <w:szCs w:val="18"/>
                <w:lang w:val="af-ZA"/>
              </w:rPr>
              <w:t>Ծրագրի բյուջեն</w:t>
            </w:r>
          </w:p>
        </w:tc>
        <w:tc>
          <w:tcPr>
            <w:tcW w:w="7650" w:type="dxa"/>
            <w:gridSpan w:val="8"/>
          </w:tcPr>
          <w:p w14:paraId="464A8E51" w14:textId="77777777" w:rsidR="00E350B4" w:rsidRPr="00DB0E31" w:rsidRDefault="00E350B4" w:rsidP="00E350B4">
            <w:pPr>
              <w:contextualSpacing/>
              <w:rPr>
                <w:rFonts w:ascii="GHEA Mariam" w:hAnsi="GHEA Mariam"/>
                <w:sz w:val="18"/>
                <w:szCs w:val="18"/>
                <w:lang w:val="af-ZA"/>
              </w:rPr>
            </w:pPr>
            <w:r w:rsidRPr="00DB0E31">
              <w:rPr>
                <w:rFonts w:ascii="GHEA Mariam" w:hAnsi="GHEA Mariam"/>
                <w:sz w:val="18"/>
                <w:szCs w:val="18"/>
                <w:lang w:val="af-ZA"/>
              </w:rPr>
              <w:t xml:space="preserve">Ընթացիկ ծախսեր՝ </w:t>
            </w:r>
            <w:r>
              <w:rPr>
                <w:rFonts w:ascii="GHEA Mariam" w:hAnsi="GHEA Mariam"/>
                <w:sz w:val="18"/>
                <w:szCs w:val="18"/>
                <w:lang w:val="hy-AM"/>
              </w:rPr>
              <w:t xml:space="preserve"> </w:t>
            </w:r>
          </w:p>
          <w:p w14:paraId="3542999E" w14:textId="0F3E1315" w:rsidR="00E350B4" w:rsidRPr="00DB0E31" w:rsidRDefault="00E350B4" w:rsidP="00E350B4">
            <w:pPr>
              <w:contextualSpacing/>
              <w:rPr>
                <w:rFonts w:ascii="GHEA Mariam" w:hAnsi="GHEA Mariam"/>
                <w:sz w:val="18"/>
                <w:szCs w:val="18"/>
                <w:lang w:val="af-ZA"/>
              </w:rPr>
            </w:pPr>
            <w:r w:rsidRPr="00DB0E31">
              <w:rPr>
                <w:rFonts w:ascii="GHEA Mariam" w:hAnsi="GHEA Mariam"/>
                <w:sz w:val="18"/>
                <w:szCs w:val="18"/>
                <w:lang w:val="af-ZA"/>
              </w:rPr>
              <w:t xml:space="preserve">Կապիտալ ծախսեր՝ </w:t>
            </w:r>
            <w:r>
              <w:rPr>
                <w:rFonts w:ascii="GHEA Mariam" w:hAnsi="GHEA Mariam"/>
                <w:sz w:val="18"/>
                <w:szCs w:val="18"/>
                <w:lang w:val="af-ZA"/>
              </w:rPr>
              <w:t>760</w:t>
            </w:r>
            <w:r>
              <w:rPr>
                <w:rFonts w:ascii="GHEA Mariam" w:hAnsi="GHEA Mariam"/>
                <w:sz w:val="18"/>
                <w:szCs w:val="18"/>
                <w:lang w:val="hy-AM"/>
              </w:rPr>
              <w:t>000,0</w:t>
            </w:r>
            <w:r w:rsidRPr="00DB0E31">
              <w:rPr>
                <w:rFonts w:ascii="GHEA Mariam" w:hAnsi="GHEA Mariam"/>
                <w:sz w:val="18"/>
                <w:szCs w:val="18"/>
                <w:lang w:val="af-ZA"/>
              </w:rPr>
              <w:t xml:space="preserve"> հազար դրամ,</w:t>
            </w:r>
          </w:p>
          <w:p w14:paraId="570C066F" w14:textId="43EEF06B" w:rsidR="00E350B4" w:rsidRPr="00DB0E31" w:rsidRDefault="00E350B4" w:rsidP="00E350B4">
            <w:pPr>
              <w:contextualSpacing/>
              <w:rPr>
                <w:rFonts w:ascii="GHEA Mariam" w:hAnsi="GHEA Mariam"/>
                <w:sz w:val="18"/>
                <w:szCs w:val="18"/>
                <w:lang w:val="hy-AM"/>
              </w:rPr>
            </w:pPr>
            <w:r w:rsidRPr="00DB0E31">
              <w:rPr>
                <w:rFonts w:ascii="GHEA Mariam" w:hAnsi="GHEA Mariam"/>
                <w:sz w:val="18"/>
                <w:szCs w:val="18"/>
                <w:lang w:val="af-ZA"/>
              </w:rPr>
              <w:t xml:space="preserve">Ընդհանուր բյուջեն՝ </w:t>
            </w:r>
            <w:r>
              <w:rPr>
                <w:rFonts w:ascii="GHEA Mariam" w:hAnsi="GHEA Mariam"/>
                <w:sz w:val="18"/>
                <w:szCs w:val="18"/>
                <w:lang w:val="hy-AM"/>
              </w:rPr>
              <w:t>760000,0</w:t>
            </w:r>
            <w:r w:rsidRPr="00DB0E31">
              <w:rPr>
                <w:rFonts w:ascii="GHEA Mariam" w:hAnsi="GHEA Mariam"/>
                <w:sz w:val="18"/>
                <w:szCs w:val="18"/>
                <w:lang w:val="af-ZA"/>
              </w:rPr>
              <w:t xml:space="preserve"> հազար</w:t>
            </w:r>
            <w:r w:rsidRPr="00DB0E31">
              <w:rPr>
                <w:rFonts w:ascii="GHEA Mariam" w:hAnsi="GHEA Mariam"/>
                <w:sz w:val="18"/>
                <w:szCs w:val="18"/>
                <w:lang w:val="hy-AM"/>
              </w:rPr>
              <w:t xml:space="preserve"> դրամ։ </w:t>
            </w:r>
          </w:p>
        </w:tc>
      </w:tr>
      <w:tr w:rsidR="00E350B4" w:rsidRPr="00DB0E31" w14:paraId="65DF171E" w14:textId="77777777" w:rsidTr="00AA6152">
        <w:tc>
          <w:tcPr>
            <w:tcW w:w="2520" w:type="dxa"/>
          </w:tcPr>
          <w:p w14:paraId="07A86397" w14:textId="77777777" w:rsidR="00E350B4" w:rsidRPr="00DB0E31" w:rsidRDefault="00E350B4" w:rsidP="00E350B4">
            <w:pPr>
              <w:contextualSpacing/>
              <w:rPr>
                <w:rFonts w:ascii="GHEA Mariam" w:hAnsi="GHEA Mariam"/>
                <w:sz w:val="18"/>
                <w:szCs w:val="18"/>
                <w:lang w:val="af-ZA"/>
              </w:rPr>
            </w:pPr>
            <w:r w:rsidRPr="00DB0E31">
              <w:rPr>
                <w:rFonts w:ascii="GHEA Mariam" w:hAnsi="GHEA Mariam"/>
                <w:sz w:val="18"/>
                <w:szCs w:val="18"/>
                <w:lang w:val="af-ZA"/>
              </w:rPr>
              <w:t>Ծրագրի իրականացման համար անհրաժեշտ այլ ռեսուրսներ</w:t>
            </w:r>
          </w:p>
        </w:tc>
        <w:tc>
          <w:tcPr>
            <w:tcW w:w="7650" w:type="dxa"/>
            <w:gridSpan w:val="8"/>
          </w:tcPr>
          <w:p w14:paraId="620145C9" w14:textId="77777777" w:rsidR="00E350B4" w:rsidRPr="00DB0E31" w:rsidRDefault="00E350B4" w:rsidP="00E350B4">
            <w:pPr>
              <w:contextualSpacing/>
              <w:jc w:val="center"/>
              <w:rPr>
                <w:rFonts w:ascii="GHEA Mariam" w:hAnsi="GHEA Mariam"/>
                <w:sz w:val="18"/>
                <w:szCs w:val="18"/>
                <w:lang w:val="af-ZA"/>
              </w:rPr>
            </w:pPr>
          </w:p>
        </w:tc>
      </w:tr>
      <w:tr w:rsidR="00E350B4" w:rsidRPr="00DB0E31" w14:paraId="4B53C0C9" w14:textId="77777777" w:rsidTr="00AA6152">
        <w:tc>
          <w:tcPr>
            <w:tcW w:w="2520" w:type="dxa"/>
          </w:tcPr>
          <w:p w14:paraId="3A86D7B4" w14:textId="77777777" w:rsidR="00E350B4" w:rsidRPr="00DB0E31" w:rsidRDefault="00E350B4" w:rsidP="00E350B4">
            <w:pPr>
              <w:contextualSpacing/>
              <w:rPr>
                <w:rFonts w:ascii="GHEA Mariam" w:hAnsi="GHEA Mariam"/>
                <w:sz w:val="18"/>
                <w:szCs w:val="18"/>
                <w:lang w:val="af-ZA"/>
              </w:rPr>
            </w:pPr>
            <w:r w:rsidRPr="00DB0E31">
              <w:rPr>
                <w:rFonts w:ascii="GHEA Mariam" w:hAnsi="GHEA Mariam"/>
                <w:sz w:val="18"/>
                <w:szCs w:val="18"/>
                <w:lang w:val="af-ZA"/>
              </w:rPr>
              <w:t>Ծրագրի հիմնական ռիսկերը</w:t>
            </w:r>
          </w:p>
        </w:tc>
        <w:tc>
          <w:tcPr>
            <w:tcW w:w="7650" w:type="dxa"/>
            <w:gridSpan w:val="8"/>
          </w:tcPr>
          <w:p w14:paraId="620DED41" w14:textId="77777777" w:rsidR="00E350B4" w:rsidRPr="00DB0E31" w:rsidRDefault="00E350B4" w:rsidP="00E350B4">
            <w:pPr>
              <w:contextualSpacing/>
              <w:jc w:val="center"/>
              <w:rPr>
                <w:rFonts w:ascii="GHEA Mariam" w:hAnsi="GHEA Mariam"/>
                <w:sz w:val="18"/>
                <w:szCs w:val="18"/>
                <w:lang w:val="hy-AM"/>
              </w:rPr>
            </w:pPr>
            <w:r w:rsidRPr="00DB0E31">
              <w:rPr>
                <w:rFonts w:ascii="GHEA Mariam" w:hAnsi="GHEA Mariam"/>
                <w:sz w:val="18"/>
                <w:szCs w:val="18"/>
                <w:lang w:val="hy-AM"/>
              </w:rPr>
              <w:t>Պատերազմ, համաճարակ, ֆինանսական միջոցների սղություն</w:t>
            </w:r>
          </w:p>
        </w:tc>
      </w:tr>
      <w:tr w:rsidR="00E350B4" w:rsidRPr="00DB0E31" w14:paraId="5F429A11" w14:textId="77777777" w:rsidTr="00AA6152">
        <w:tc>
          <w:tcPr>
            <w:tcW w:w="2520" w:type="dxa"/>
          </w:tcPr>
          <w:p w14:paraId="6717C79E" w14:textId="77777777" w:rsidR="00E350B4" w:rsidRPr="00DB0E31" w:rsidRDefault="00E350B4" w:rsidP="00E350B4">
            <w:pPr>
              <w:contextualSpacing/>
              <w:rPr>
                <w:rFonts w:ascii="GHEA Mariam" w:hAnsi="GHEA Mariam"/>
                <w:sz w:val="18"/>
                <w:szCs w:val="18"/>
                <w:lang w:val="af-ZA"/>
              </w:rPr>
            </w:pPr>
            <w:r w:rsidRPr="00DB0E31">
              <w:rPr>
                <w:rFonts w:ascii="GHEA Mariam" w:hAnsi="GHEA Mariam"/>
                <w:sz w:val="18"/>
                <w:szCs w:val="18"/>
                <w:lang w:val="af-ZA"/>
              </w:rPr>
              <w:t xml:space="preserve">Ծրագրի հիմնական շահառուները </w:t>
            </w:r>
          </w:p>
        </w:tc>
        <w:tc>
          <w:tcPr>
            <w:tcW w:w="7650" w:type="dxa"/>
            <w:gridSpan w:val="8"/>
          </w:tcPr>
          <w:p w14:paraId="1651E81F" w14:textId="77777777" w:rsidR="00E350B4" w:rsidRPr="00E350B4" w:rsidRDefault="00E350B4" w:rsidP="00E350B4">
            <w:pPr>
              <w:contextualSpacing/>
              <w:jc w:val="center"/>
              <w:rPr>
                <w:rFonts w:ascii="GHEA Mariam" w:hAnsi="GHEA Mariam"/>
                <w:sz w:val="18"/>
                <w:szCs w:val="18"/>
              </w:rPr>
            </w:pPr>
            <w:r w:rsidRPr="00DB0E31">
              <w:rPr>
                <w:rFonts w:ascii="GHEA Mariam" w:hAnsi="GHEA Mariam"/>
                <w:sz w:val="18"/>
                <w:szCs w:val="18"/>
                <w:lang w:val="hy-AM"/>
              </w:rPr>
              <w:t>Սաներ, աշխատակիցներ, բնակիչներ</w:t>
            </w:r>
          </w:p>
        </w:tc>
      </w:tr>
      <w:tr w:rsidR="00E350B4" w:rsidRPr="00DB0E31" w14:paraId="724D253E" w14:textId="77777777" w:rsidTr="00AA6152">
        <w:tc>
          <w:tcPr>
            <w:tcW w:w="2520" w:type="dxa"/>
          </w:tcPr>
          <w:p w14:paraId="191D6FD8" w14:textId="77777777" w:rsidR="00E350B4" w:rsidRPr="00DB0E31" w:rsidRDefault="00E350B4" w:rsidP="00E350B4">
            <w:pPr>
              <w:contextualSpacing/>
              <w:rPr>
                <w:rFonts w:ascii="GHEA Mariam" w:hAnsi="GHEA Mariam"/>
                <w:sz w:val="18"/>
                <w:szCs w:val="18"/>
                <w:lang w:val="af-ZA"/>
              </w:rPr>
            </w:pPr>
            <w:r w:rsidRPr="00DB0E31">
              <w:rPr>
                <w:rFonts w:ascii="GHEA Mariam" w:hAnsi="GHEA Mariam"/>
                <w:sz w:val="18"/>
                <w:szCs w:val="18"/>
                <w:lang w:val="af-ZA"/>
              </w:rPr>
              <w:t xml:space="preserve">Ծրագրի սկիզբ և ավարտ </w:t>
            </w:r>
          </w:p>
        </w:tc>
        <w:tc>
          <w:tcPr>
            <w:tcW w:w="7650" w:type="dxa"/>
            <w:gridSpan w:val="8"/>
          </w:tcPr>
          <w:p w14:paraId="19587A01" w14:textId="77777777" w:rsidR="00E350B4" w:rsidRPr="00DB0E31" w:rsidRDefault="00E350B4" w:rsidP="00E350B4">
            <w:pPr>
              <w:contextualSpacing/>
              <w:jc w:val="center"/>
              <w:rPr>
                <w:rFonts w:ascii="GHEA Mariam" w:hAnsi="GHEA Mariam"/>
                <w:b/>
                <w:sz w:val="18"/>
                <w:szCs w:val="18"/>
                <w:lang w:val="hy-AM"/>
              </w:rPr>
            </w:pPr>
            <w:r w:rsidRPr="00DB0E31">
              <w:rPr>
                <w:rFonts w:ascii="GHEA Mariam" w:hAnsi="GHEA Mariam"/>
                <w:b/>
                <w:sz w:val="18"/>
                <w:szCs w:val="18"/>
                <w:lang w:val="hy-AM"/>
              </w:rPr>
              <w:t>202</w:t>
            </w:r>
            <w:r>
              <w:rPr>
                <w:rFonts w:ascii="GHEA Mariam" w:hAnsi="GHEA Mariam"/>
                <w:b/>
                <w:sz w:val="18"/>
                <w:szCs w:val="18"/>
                <w:lang w:val="hy-AM"/>
              </w:rPr>
              <w:t>3</w:t>
            </w:r>
            <w:r w:rsidRPr="00DB0E31">
              <w:rPr>
                <w:rFonts w:ascii="GHEA Mariam" w:hAnsi="GHEA Mariam"/>
                <w:b/>
                <w:sz w:val="18"/>
                <w:szCs w:val="18"/>
                <w:lang w:val="hy-AM"/>
              </w:rPr>
              <w:t>-202</w:t>
            </w:r>
            <w:r>
              <w:rPr>
                <w:rFonts w:ascii="GHEA Mariam" w:hAnsi="GHEA Mariam"/>
                <w:b/>
                <w:sz w:val="18"/>
                <w:szCs w:val="18"/>
                <w:lang w:val="hy-AM"/>
              </w:rPr>
              <w:t>5</w:t>
            </w:r>
            <w:r w:rsidRPr="00DB0E31">
              <w:rPr>
                <w:rFonts w:ascii="GHEA Mariam" w:hAnsi="GHEA Mariam"/>
                <w:b/>
                <w:sz w:val="18"/>
                <w:szCs w:val="18"/>
                <w:lang w:val="hy-AM"/>
              </w:rPr>
              <w:t xml:space="preserve"> թվականներ</w:t>
            </w:r>
          </w:p>
        </w:tc>
      </w:tr>
      <w:tr w:rsidR="00E350B4" w:rsidRPr="00DB0E31" w14:paraId="3B834C09" w14:textId="77777777" w:rsidTr="00AA6152">
        <w:tc>
          <w:tcPr>
            <w:tcW w:w="2520" w:type="dxa"/>
          </w:tcPr>
          <w:p w14:paraId="149AB429" w14:textId="77777777" w:rsidR="00E350B4" w:rsidRPr="00DB0E31" w:rsidRDefault="00E350B4" w:rsidP="00E350B4">
            <w:pPr>
              <w:contextualSpacing/>
              <w:rPr>
                <w:rFonts w:ascii="GHEA Mariam" w:hAnsi="GHEA Mariam"/>
                <w:sz w:val="18"/>
                <w:szCs w:val="18"/>
                <w:lang w:val="af-ZA"/>
              </w:rPr>
            </w:pPr>
            <w:r w:rsidRPr="00DB0E31">
              <w:rPr>
                <w:rFonts w:ascii="GHEA Mariam" w:hAnsi="GHEA Mariam"/>
                <w:sz w:val="18"/>
                <w:szCs w:val="18"/>
                <w:lang w:val="af-ZA"/>
              </w:rPr>
              <w:t>Ծրագրի համառոտ նկարագրություն</w:t>
            </w:r>
          </w:p>
        </w:tc>
        <w:tc>
          <w:tcPr>
            <w:tcW w:w="7650" w:type="dxa"/>
            <w:gridSpan w:val="8"/>
          </w:tcPr>
          <w:p w14:paraId="0DFE4D75" w14:textId="77777777" w:rsidR="00E350B4" w:rsidRPr="00DB0E31" w:rsidRDefault="00E350B4" w:rsidP="00E350B4">
            <w:pPr>
              <w:contextualSpacing/>
              <w:jc w:val="both"/>
              <w:rPr>
                <w:rFonts w:ascii="GHEA Mariam" w:hAnsi="GHEA Mariam"/>
                <w:sz w:val="18"/>
                <w:szCs w:val="18"/>
                <w:lang w:val="hy-AM"/>
              </w:rPr>
            </w:pPr>
            <w:r>
              <w:rPr>
                <w:rFonts w:ascii="GHEA Mariam" w:hAnsi="GHEA Mariam"/>
                <w:sz w:val="18"/>
                <w:szCs w:val="18"/>
                <w:lang w:val="hy-AM"/>
              </w:rPr>
              <w:t>Ծրագրո</w:t>
            </w:r>
            <w:r w:rsidRPr="00DB0E31">
              <w:rPr>
                <w:rFonts w:ascii="GHEA Mariam" w:hAnsi="GHEA Mariam"/>
                <w:sz w:val="18"/>
                <w:szCs w:val="18"/>
                <w:lang w:val="hy-AM"/>
              </w:rPr>
              <w:t xml:space="preserve">վ նախատեսվում է՝ </w:t>
            </w:r>
          </w:p>
          <w:p w14:paraId="6FEE3CB2" w14:textId="77777777" w:rsidR="00E350B4" w:rsidRPr="00DB0E31" w:rsidRDefault="00E350B4" w:rsidP="00E350B4">
            <w:pPr>
              <w:pStyle w:val="a3"/>
              <w:numPr>
                <w:ilvl w:val="0"/>
                <w:numId w:val="36"/>
              </w:numPr>
              <w:jc w:val="both"/>
              <w:rPr>
                <w:rFonts w:ascii="GHEA Mariam" w:hAnsi="GHEA Mariam"/>
                <w:b/>
                <w:sz w:val="18"/>
                <w:szCs w:val="18"/>
                <w:lang w:val="hy-AM"/>
              </w:rPr>
            </w:pPr>
            <w:r>
              <w:rPr>
                <w:rFonts w:ascii="GHEA Mariam" w:hAnsi="GHEA Mariam"/>
                <w:b/>
                <w:sz w:val="18"/>
                <w:szCs w:val="18"/>
                <w:lang w:val="hy-AM"/>
              </w:rPr>
              <w:t>2023</w:t>
            </w:r>
            <w:r w:rsidRPr="00DB0E31">
              <w:rPr>
                <w:rFonts w:ascii="GHEA Mariam" w:hAnsi="GHEA Mariam"/>
                <w:b/>
                <w:sz w:val="18"/>
                <w:szCs w:val="18"/>
                <w:lang w:val="hy-AM"/>
              </w:rPr>
              <w:t xml:space="preserve"> թվական</w:t>
            </w:r>
          </w:p>
          <w:p w14:paraId="219B6589" w14:textId="29EDC8AF" w:rsidR="00E350B4" w:rsidRPr="00D203DF" w:rsidRDefault="00E350B4" w:rsidP="00E350B4">
            <w:pPr>
              <w:contextualSpacing/>
              <w:jc w:val="both"/>
              <w:rPr>
                <w:rFonts w:ascii="GHEA Mariam" w:hAnsi="GHEA Mariam"/>
                <w:sz w:val="18"/>
                <w:szCs w:val="18"/>
                <w:lang w:val="hy-AM"/>
              </w:rPr>
            </w:pPr>
            <w:r>
              <w:rPr>
                <w:rFonts w:ascii="GHEA Mariam" w:hAnsi="GHEA Mariam"/>
                <w:sz w:val="18"/>
                <w:szCs w:val="18"/>
                <w:lang w:val="hy-AM"/>
              </w:rPr>
              <w:t>Սյունիք բնակավայրում խաղահրապարակի կառուցում, Ագարակ բնակավայրում մանկական խաղադաշտի տեղադրում,</w:t>
            </w:r>
            <w:r w:rsidRPr="00D203DF">
              <w:rPr>
                <w:rFonts w:ascii="GHEA Mariam" w:hAnsi="GHEA Mariam"/>
                <w:sz w:val="18"/>
                <w:szCs w:val="18"/>
                <w:lang w:val="hy-AM"/>
              </w:rPr>
              <w:t xml:space="preserve"> </w:t>
            </w:r>
          </w:p>
          <w:p w14:paraId="61930FC2" w14:textId="77777777" w:rsidR="00E350B4" w:rsidRPr="00DB0E31" w:rsidRDefault="00E350B4" w:rsidP="00E350B4">
            <w:pPr>
              <w:pStyle w:val="a3"/>
              <w:numPr>
                <w:ilvl w:val="0"/>
                <w:numId w:val="36"/>
              </w:numPr>
              <w:ind w:left="66" w:firstLine="294"/>
              <w:jc w:val="both"/>
              <w:rPr>
                <w:rFonts w:ascii="GHEA Mariam" w:hAnsi="GHEA Mariam"/>
                <w:b/>
                <w:sz w:val="18"/>
                <w:szCs w:val="18"/>
                <w:lang w:val="af-ZA"/>
              </w:rPr>
            </w:pPr>
            <w:r w:rsidRPr="00DB0E31">
              <w:rPr>
                <w:rFonts w:ascii="GHEA Mariam" w:hAnsi="GHEA Mariam"/>
                <w:b/>
                <w:sz w:val="18"/>
                <w:szCs w:val="18"/>
                <w:lang w:val="hy-AM"/>
              </w:rPr>
              <w:t>202</w:t>
            </w:r>
            <w:r>
              <w:rPr>
                <w:rFonts w:ascii="GHEA Mariam" w:hAnsi="GHEA Mariam"/>
                <w:b/>
                <w:sz w:val="18"/>
                <w:szCs w:val="18"/>
              </w:rPr>
              <w:t>4</w:t>
            </w:r>
            <w:r w:rsidRPr="00DB0E31">
              <w:rPr>
                <w:rFonts w:ascii="GHEA Mariam" w:hAnsi="GHEA Mariam"/>
                <w:b/>
                <w:sz w:val="18"/>
                <w:szCs w:val="18"/>
                <w:lang w:val="hy-AM"/>
              </w:rPr>
              <w:t xml:space="preserve"> թվական</w:t>
            </w:r>
          </w:p>
          <w:p w14:paraId="61D08142" w14:textId="24804328" w:rsidR="00E350B4" w:rsidRPr="00D203DF" w:rsidRDefault="00E350B4" w:rsidP="00E350B4">
            <w:pPr>
              <w:contextualSpacing/>
              <w:jc w:val="both"/>
              <w:rPr>
                <w:rFonts w:ascii="GHEA Mariam" w:hAnsi="GHEA Mariam"/>
                <w:sz w:val="18"/>
                <w:szCs w:val="18"/>
                <w:lang w:val="hy-AM"/>
              </w:rPr>
            </w:pPr>
            <w:r>
              <w:rPr>
                <w:rFonts w:ascii="GHEA Mariam" w:hAnsi="GHEA Mariam"/>
                <w:sz w:val="18"/>
                <w:szCs w:val="18"/>
                <w:lang w:val="hy-AM"/>
              </w:rPr>
              <w:t>Կապան քաղաքի աթլետիկայի մասնագիտացված մանկապատանեկան մարզադպրոցի համար շենքի կառուցում, ժամանակակից վազուղու ձեռքբերում, քաղաքի թաղամասերւոմ խաղադաշտերի, խաղահրապարակների, մարզահրապարակների և հանգստի գոտիների նորոգում և հիմնում, Եղվարդ բնակավայրում խաղահրապարակի կառուցում, Արծվանիկ բնակավայրում խաղահրապարակի մասնակի նորոգում և ֆուտբոլի դաշտի նորոգում, Աճանան բնակավայրում մանկական խաղահրապարակի կառուցում,</w:t>
            </w:r>
          </w:p>
          <w:p w14:paraId="16FB9D84" w14:textId="77777777" w:rsidR="00E350B4" w:rsidRPr="00DB0E31" w:rsidRDefault="00E350B4" w:rsidP="00E350B4">
            <w:pPr>
              <w:pStyle w:val="a3"/>
              <w:numPr>
                <w:ilvl w:val="0"/>
                <w:numId w:val="36"/>
              </w:numPr>
              <w:ind w:left="66" w:firstLine="294"/>
              <w:jc w:val="both"/>
              <w:rPr>
                <w:rFonts w:ascii="GHEA Mariam" w:hAnsi="GHEA Mariam"/>
                <w:b/>
                <w:sz w:val="18"/>
                <w:szCs w:val="18"/>
                <w:lang w:val="hy-AM"/>
              </w:rPr>
            </w:pPr>
            <w:r w:rsidRPr="00DB0E31">
              <w:rPr>
                <w:rFonts w:ascii="GHEA Mariam" w:hAnsi="GHEA Mariam"/>
                <w:b/>
                <w:sz w:val="18"/>
                <w:szCs w:val="18"/>
                <w:lang w:val="hy-AM"/>
              </w:rPr>
              <w:t>202</w:t>
            </w:r>
            <w:r>
              <w:rPr>
                <w:rFonts w:ascii="GHEA Mariam" w:hAnsi="GHEA Mariam"/>
                <w:b/>
                <w:sz w:val="18"/>
                <w:szCs w:val="18"/>
              </w:rPr>
              <w:t>5</w:t>
            </w:r>
            <w:r w:rsidRPr="00DB0E31">
              <w:rPr>
                <w:rFonts w:ascii="GHEA Mariam" w:hAnsi="GHEA Mariam"/>
                <w:b/>
                <w:sz w:val="18"/>
                <w:szCs w:val="18"/>
                <w:lang w:val="hy-AM"/>
              </w:rPr>
              <w:t xml:space="preserve"> թվական</w:t>
            </w:r>
          </w:p>
          <w:p w14:paraId="4DD690F1" w14:textId="465459EF" w:rsidR="00E350B4" w:rsidRPr="00D203DF" w:rsidRDefault="00E350B4" w:rsidP="00E350B4">
            <w:pPr>
              <w:contextualSpacing/>
              <w:jc w:val="both"/>
              <w:rPr>
                <w:rFonts w:ascii="GHEA Mariam" w:hAnsi="GHEA Mariam"/>
                <w:sz w:val="18"/>
                <w:szCs w:val="18"/>
                <w:lang w:val="hy-AM"/>
              </w:rPr>
            </w:pPr>
            <w:r>
              <w:rPr>
                <w:rFonts w:ascii="GHEA Mariam" w:hAnsi="GHEA Mariam"/>
                <w:sz w:val="18"/>
                <w:szCs w:val="18"/>
                <w:lang w:val="hy-AM"/>
              </w:rPr>
              <w:t xml:space="preserve">Վերին Խոտանան բնակավայրում խաղահրապարակի կառուցում։ </w:t>
            </w:r>
          </w:p>
        </w:tc>
      </w:tr>
    </w:tbl>
    <w:p w14:paraId="5B4AE666" w14:textId="77777777" w:rsidR="00D203DF" w:rsidRDefault="00D203DF" w:rsidP="001B5A50">
      <w:pPr>
        <w:rPr>
          <w:rFonts w:ascii="GHEA Mariam" w:hAnsi="GHEA Mariam"/>
        </w:rPr>
      </w:pPr>
    </w:p>
    <w:p w14:paraId="78485D08" w14:textId="77777777" w:rsidR="001D24C0" w:rsidRDefault="001D24C0" w:rsidP="001B5A50">
      <w:pPr>
        <w:rPr>
          <w:rFonts w:ascii="GHEA Mariam" w:hAnsi="GHEA Mariam"/>
        </w:rPr>
      </w:pPr>
    </w:p>
    <w:p w14:paraId="0B25FBF6" w14:textId="77777777" w:rsidR="001D24C0" w:rsidRDefault="001D24C0" w:rsidP="001B5A50">
      <w:pPr>
        <w:rPr>
          <w:rFonts w:ascii="GHEA Mariam" w:hAnsi="GHEA Mariam"/>
        </w:rPr>
      </w:pPr>
    </w:p>
    <w:p w14:paraId="38225B63" w14:textId="77777777" w:rsidR="002476B0" w:rsidRPr="00DB0E31" w:rsidRDefault="002476B0" w:rsidP="002476B0">
      <w:pPr>
        <w:spacing w:line="240" w:lineRule="auto"/>
        <w:contextualSpacing/>
        <w:jc w:val="center"/>
        <w:rPr>
          <w:rFonts w:ascii="GHEA Mariam" w:hAnsi="GHEA Mariam" w:cs="ArTarumianMatenagir"/>
          <w:b/>
          <w:bCs/>
          <w:lang w:val="af-ZA"/>
        </w:rPr>
      </w:pPr>
      <w:r w:rsidRPr="00DB0E31">
        <w:rPr>
          <w:rFonts w:ascii="GHEA Mariam" w:hAnsi="GHEA Mariam" w:cs="ArTarumianMatenagir"/>
          <w:b/>
          <w:bCs/>
          <w:lang w:val="af-ZA"/>
        </w:rPr>
        <w:lastRenderedPageBreak/>
        <w:t xml:space="preserve">Ծ Ր Ա Գ Ր Ի   Ա Ն Ձ Ն Ա Գ Ի Ր </w:t>
      </w:r>
    </w:p>
    <w:p w14:paraId="1918A40F" w14:textId="77777777" w:rsidR="002476B0" w:rsidRPr="00DB0E31" w:rsidRDefault="002476B0" w:rsidP="002476B0">
      <w:pPr>
        <w:spacing w:line="240" w:lineRule="auto"/>
        <w:contextualSpacing/>
        <w:jc w:val="center"/>
        <w:rPr>
          <w:rFonts w:ascii="GHEA Mariam" w:hAnsi="GHEA Mariam" w:cs="ArTarumianMatenagir"/>
          <w:bCs/>
          <w:lang w:val="af-ZA"/>
        </w:rPr>
      </w:pPr>
    </w:p>
    <w:p w14:paraId="615A84AD" w14:textId="578F9523" w:rsidR="002476B0" w:rsidRPr="00DB0E31" w:rsidRDefault="002476B0" w:rsidP="002476B0">
      <w:pPr>
        <w:spacing w:line="240" w:lineRule="auto"/>
        <w:contextualSpacing/>
        <w:jc w:val="center"/>
        <w:rPr>
          <w:rFonts w:ascii="GHEA Mariam" w:hAnsi="GHEA Mariam"/>
          <w:b/>
          <w:lang w:val="af-ZA"/>
        </w:rPr>
      </w:pPr>
      <w:r w:rsidRPr="00DB0E31">
        <w:rPr>
          <w:rFonts w:ascii="GHEA Mariam" w:hAnsi="GHEA Mariam" w:cs="ArTarumianMatenagir"/>
          <w:bCs/>
          <w:lang w:val="af-ZA"/>
        </w:rPr>
        <w:t>«</w:t>
      </w:r>
      <w:r>
        <w:rPr>
          <w:rFonts w:ascii="GHEA Mariam" w:hAnsi="GHEA Mariam"/>
          <w:b/>
          <w:lang w:val="hy-AM"/>
        </w:rPr>
        <w:t>Հանգստի գոտիների/պուրակների կազմակերպում</w:t>
      </w:r>
      <w:r w:rsidRPr="00DB0E31">
        <w:rPr>
          <w:rFonts w:ascii="GHEA Mariam" w:hAnsi="GHEA Mariam" w:cs="ArTarumianMatenagir"/>
          <w:bCs/>
          <w:lang w:val="af-ZA"/>
        </w:rPr>
        <w:t>»</w:t>
      </w:r>
    </w:p>
    <w:p w14:paraId="68A0C7A6" w14:textId="77777777" w:rsidR="002476B0" w:rsidRPr="00DB0E31" w:rsidRDefault="002476B0" w:rsidP="002476B0">
      <w:pPr>
        <w:spacing w:line="240" w:lineRule="auto"/>
        <w:contextualSpacing/>
        <w:jc w:val="center"/>
        <w:rPr>
          <w:rFonts w:ascii="GHEA Mariam" w:hAnsi="GHEA Mariam"/>
          <w:vertAlign w:val="superscript"/>
          <w:lang w:val="af-ZA"/>
        </w:rPr>
      </w:pPr>
      <w:r w:rsidRPr="00DB0E31">
        <w:rPr>
          <w:rFonts w:ascii="GHEA Mariam" w:hAnsi="GHEA Mariam"/>
          <w:vertAlign w:val="superscript"/>
          <w:lang w:val="af-ZA"/>
        </w:rPr>
        <w:t>(Ծրագրի</w:t>
      </w:r>
      <w:r w:rsidRPr="00DB0E31">
        <w:rPr>
          <w:rFonts w:ascii="GHEA Mariam" w:hAnsi="GHEA Mariam"/>
          <w:b/>
          <w:vertAlign w:val="superscript"/>
          <w:lang w:val="af-ZA"/>
        </w:rPr>
        <w:t xml:space="preserve"> </w:t>
      </w:r>
      <w:r w:rsidRPr="00DB0E31">
        <w:rPr>
          <w:rFonts w:ascii="GHEA Mariam" w:hAnsi="GHEA Mariam"/>
          <w:vertAlign w:val="superscript"/>
          <w:lang w:val="af-ZA"/>
        </w:rPr>
        <w:t>անվանում)</w:t>
      </w:r>
      <w:r w:rsidRPr="00DB0E31">
        <w:rPr>
          <w:rFonts w:ascii="GHEA Mariam" w:hAnsi="GHEA Mariam" w:cs="ArTarumianMatenagir"/>
          <w:bCs/>
          <w:lang w:val="af-ZA"/>
        </w:rPr>
        <w:t xml:space="preserve"> </w:t>
      </w:r>
    </w:p>
    <w:p w14:paraId="7B180D3C" w14:textId="77777777" w:rsidR="002476B0" w:rsidRPr="00DB0E31" w:rsidRDefault="002476B0" w:rsidP="002476B0">
      <w:pPr>
        <w:spacing w:line="240" w:lineRule="auto"/>
        <w:contextualSpacing/>
        <w:jc w:val="center"/>
        <w:rPr>
          <w:rFonts w:ascii="GHEA Mariam" w:hAnsi="GHEA Mariam"/>
          <w:lang w:val="af-ZA"/>
        </w:rPr>
      </w:pPr>
    </w:p>
    <w:tbl>
      <w:tblPr>
        <w:tblStyle w:val="a4"/>
        <w:tblW w:w="10170" w:type="dxa"/>
        <w:tblInd w:w="108" w:type="dxa"/>
        <w:tblLayout w:type="fixed"/>
        <w:tblLook w:val="04A0" w:firstRow="1" w:lastRow="0" w:firstColumn="1" w:lastColumn="0" w:noHBand="0" w:noVBand="1"/>
      </w:tblPr>
      <w:tblGrid>
        <w:gridCol w:w="2520"/>
        <w:gridCol w:w="236"/>
        <w:gridCol w:w="1213"/>
        <w:gridCol w:w="1418"/>
        <w:gridCol w:w="1134"/>
        <w:gridCol w:w="850"/>
        <w:gridCol w:w="1039"/>
        <w:gridCol w:w="879"/>
        <w:gridCol w:w="881"/>
      </w:tblGrid>
      <w:tr w:rsidR="00D6180C" w:rsidRPr="00DB0E31" w14:paraId="208A148A" w14:textId="77777777" w:rsidTr="00AA6152">
        <w:trPr>
          <w:trHeight w:val="387"/>
        </w:trPr>
        <w:tc>
          <w:tcPr>
            <w:tcW w:w="2520" w:type="dxa"/>
            <w:tcBorders>
              <w:right w:val="nil"/>
            </w:tcBorders>
          </w:tcPr>
          <w:p w14:paraId="64C0A025" w14:textId="77777777" w:rsidR="00D6180C" w:rsidRPr="00DB0E31" w:rsidRDefault="00D6180C" w:rsidP="00D6180C">
            <w:pPr>
              <w:contextualSpacing/>
              <w:rPr>
                <w:rFonts w:ascii="GHEA Mariam" w:hAnsi="GHEA Mariam"/>
                <w:sz w:val="18"/>
                <w:szCs w:val="18"/>
                <w:lang w:val="af-ZA"/>
              </w:rPr>
            </w:pPr>
            <w:r w:rsidRPr="00DB0E31">
              <w:rPr>
                <w:rFonts w:ascii="GHEA Mariam" w:hAnsi="GHEA Mariam"/>
                <w:sz w:val="18"/>
                <w:szCs w:val="18"/>
                <w:lang w:val="af-ZA"/>
              </w:rPr>
              <w:t>Պարտադիր խնդիր, որի լուծմանն է միտված ծրագիրը</w:t>
            </w:r>
          </w:p>
        </w:tc>
        <w:tc>
          <w:tcPr>
            <w:tcW w:w="236" w:type="dxa"/>
            <w:tcBorders>
              <w:right w:val="nil"/>
            </w:tcBorders>
          </w:tcPr>
          <w:p w14:paraId="4CCC9444" w14:textId="0AF8679C" w:rsidR="00D6180C" w:rsidRPr="00DB0E31" w:rsidRDefault="00D6180C" w:rsidP="00D6180C">
            <w:pPr>
              <w:contextualSpacing/>
              <w:rPr>
                <w:rFonts w:ascii="GHEA Mariam" w:hAnsi="GHEA Mariam"/>
                <w:sz w:val="18"/>
                <w:szCs w:val="18"/>
                <w:lang w:val="af-ZA"/>
              </w:rPr>
            </w:pPr>
          </w:p>
        </w:tc>
        <w:tc>
          <w:tcPr>
            <w:tcW w:w="7414" w:type="dxa"/>
            <w:gridSpan w:val="7"/>
            <w:tcBorders>
              <w:left w:val="nil"/>
            </w:tcBorders>
          </w:tcPr>
          <w:p w14:paraId="5F60D2F6" w14:textId="4E05B58E" w:rsidR="00D6180C" w:rsidRPr="000571C9" w:rsidRDefault="00D6180C" w:rsidP="00D6180C">
            <w:pPr>
              <w:contextualSpacing/>
              <w:jc w:val="center"/>
              <w:rPr>
                <w:rFonts w:ascii="GHEA Mariam" w:hAnsi="GHEA Mariam"/>
                <w:sz w:val="18"/>
                <w:szCs w:val="18"/>
                <w:lang w:val="hy-AM"/>
              </w:rPr>
            </w:pPr>
            <w:r w:rsidRPr="000571C9">
              <w:rPr>
                <w:rFonts w:ascii="GHEA Mariam" w:hAnsi="GHEA Mariam"/>
              </w:rPr>
              <w:t>Համայնքի</w:t>
            </w:r>
            <w:r w:rsidRPr="000571C9">
              <w:rPr>
                <w:rFonts w:ascii="GHEA Mariam" w:hAnsi="GHEA Mariam"/>
                <w:lang w:val="af-ZA"/>
              </w:rPr>
              <w:t xml:space="preserve"> </w:t>
            </w:r>
            <w:r w:rsidRPr="000571C9">
              <w:rPr>
                <w:rFonts w:ascii="GHEA Mariam" w:hAnsi="GHEA Mariam"/>
              </w:rPr>
              <w:t>բնակավայրերի</w:t>
            </w:r>
            <w:r w:rsidRPr="000571C9">
              <w:rPr>
                <w:rFonts w:ascii="GHEA Mariam" w:hAnsi="GHEA Mariam"/>
                <w:lang w:val="af-ZA"/>
              </w:rPr>
              <w:t xml:space="preserve"> </w:t>
            </w:r>
            <w:r w:rsidRPr="000571C9">
              <w:rPr>
                <w:rFonts w:ascii="GHEA Mariam" w:hAnsi="GHEA Mariam"/>
              </w:rPr>
              <w:t>կառուցապատում</w:t>
            </w:r>
            <w:r w:rsidRPr="000571C9">
              <w:rPr>
                <w:rFonts w:ascii="GHEA Mariam" w:hAnsi="GHEA Mariam"/>
                <w:lang w:val="af-ZA"/>
              </w:rPr>
              <w:t xml:space="preserve">, </w:t>
            </w:r>
            <w:r w:rsidRPr="000571C9">
              <w:rPr>
                <w:rFonts w:ascii="GHEA Mariam" w:hAnsi="GHEA Mariam"/>
              </w:rPr>
              <w:t>բարեկարգում</w:t>
            </w:r>
            <w:r w:rsidRPr="000571C9">
              <w:rPr>
                <w:rFonts w:ascii="GHEA Mariam" w:hAnsi="GHEA Mariam"/>
                <w:lang w:val="af-ZA"/>
              </w:rPr>
              <w:t xml:space="preserve"> </w:t>
            </w:r>
            <w:r w:rsidRPr="000571C9">
              <w:rPr>
                <w:rFonts w:ascii="GHEA Mariam" w:hAnsi="GHEA Mariam"/>
              </w:rPr>
              <w:t>և</w:t>
            </w:r>
            <w:r w:rsidRPr="000571C9">
              <w:rPr>
                <w:rFonts w:ascii="GHEA Mariam" w:hAnsi="GHEA Mariam"/>
                <w:lang w:val="af-ZA"/>
              </w:rPr>
              <w:t xml:space="preserve"> </w:t>
            </w:r>
            <w:r w:rsidRPr="000571C9">
              <w:rPr>
                <w:rFonts w:ascii="GHEA Mariam" w:hAnsi="GHEA Mariam"/>
              </w:rPr>
              <w:t>կանաչապատում</w:t>
            </w:r>
            <w:r w:rsidRPr="000571C9">
              <w:rPr>
                <w:rFonts w:ascii="GHEA Mariam" w:hAnsi="GHEA Mariam"/>
                <w:lang w:val="af-ZA"/>
              </w:rPr>
              <w:t xml:space="preserve">, </w:t>
            </w:r>
            <w:r w:rsidRPr="000571C9">
              <w:rPr>
                <w:rFonts w:ascii="GHEA Mariam" w:hAnsi="GHEA Mariam"/>
              </w:rPr>
              <w:t>համայնքի</w:t>
            </w:r>
            <w:r w:rsidRPr="000571C9">
              <w:rPr>
                <w:rFonts w:ascii="GHEA Mariam" w:hAnsi="GHEA Mariam"/>
                <w:lang w:val="af-ZA"/>
              </w:rPr>
              <w:t xml:space="preserve"> </w:t>
            </w:r>
            <w:r w:rsidRPr="000571C9">
              <w:rPr>
                <w:rFonts w:ascii="GHEA Mariam" w:hAnsi="GHEA Mariam"/>
              </w:rPr>
              <w:t>աղբահանություն</w:t>
            </w:r>
            <w:r w:rsidRPr="000571C9">
              <w:rPr>
                <w:rFonts w:ascii="GHEA Mariam" w:hAnsi="GHEA Mariam"/>
                <w:lang w:val="af-ZA"/>
              </w:rPr>
              <w:t xml:space="preserve"> </w:t>
            </w:r>
            <w:r w:rsidRPr="000571C9">
              <w:rPr>
                <w:rFonts w:ascii="GHEA Mariam" w:hAnsi="GHEA Mariam"/>
              </w:rPr>
              <w:t>և</w:t>
            </w:r>
            <w:r w:rsidRPr="000571C9">
              <w:rPr>
                <w:rFonts w:ascii="GHEA Mariam" w:hAnsi="GHEA Mariam"/>
                <w:lang w:val="af-ZA"/>
              </w:rPr>
              <w:t xml:space="preserve"> </w:t>
            </w:r>
            <w:r w:rsidRPr="000571C9">
              <w:rPr>
                <w:rFonts w:ascii="GHEA Mariam" w:hAnsi="GHEA Mariam"/>
              </w:rPr>
              <w:t>սանիտարական</w:t>
            </w:r>
            <w:r w:rsidRPr="000571C9">
              <w:rPr>
                <w:rFonts w:ascii="GHEA Mariam" w:hAnsi="GHEA Mariam"/>
                <w:lang w:val="af-ZA"/>
              </w:rPr>
              <w:t xml:space="preserve"> </w:t>
            </w:r>
            <w:r w:rsidRPr="000571C9">
              <w:rPr>
                <w:rFonts w:ascii="GHEA Mariam" w:hAnsi="GHEA Mariam"/>
              </w:rPr>
              <w:t>մաքրում</w:t>
            </w:r>
            <w:r w:rsidRPr="000571C9">
              <w:rPr>
                <w:rFonts w:ascii="GHEA Mariam" w:hAnsi="GHEA Mariam"/>
                <w:lang w:val="af-ZA"/>
              </w:rPr>
              <w:t xml:space="preserve">, </w:t>
            </w:r>
            <w:r w:rsidRPr="000571C9">
              <w:rPr>
                <w:rFonts w:ascii="GHEA Mariam" w:hAnsi="GHEA Mariam"/>
              </w:rPr>
              <w:t>կոմունալ</w:t>
            </w:r>
            <w:r w:rsidRPr="000571C9">
              <w:rPr>
                <w:rFonts w:ascii="GHEA Mariam" w:hAnsi="GHEA Mariam"/>
                <w:lang w:val="af-ZA"/>
              </w:rPr>
              <w:t xml:space="preserve"> </w:t>
            </w:r>
            <w:r w:rsidRPr="000571C9">
              <w:rPr>
                <w:rFonts w:ascii="GHEA Mariam" w:hAnsi="GHEA Mariam"/>
              </w:rPr>
              <w:t>տնտեսության</w:t>
            </w:r>
            <w:r w:rsidRPr="000571C9">
              <w:rPr>
                <w:rFonts w:ascii="GHEA Mariam" w:hAnsi="GHEA Mariam"/>
                <w:lang w:val="af-ZA"/>
              </w:rPr>
              <w:t xml:space="preserve"> </w:t>
            </w:r>
            <w:r w:rsidRPr="000571C9">
              <w:rPr>
                <w:rFonts w:ascii="GHEA Mariam" w:hAnsi="GHEA Mariam"/>
              </w:rPr>
              <w:t>աշխատանքների</w:t>
            </w:r>
            <w:r w:rsidRPr="000571C9">
              <w:rPr>
                <w:rFonts w:ascii="GHEA Mariam" w:hAnsi="GHEA Mariam"/>
                <w:lang w:val="af-ZA"/>
              </w:rPr>
              <w:t xml:space="preserve"> </w:t>
            </w:r>
            <w:r w:rsidRPr="000571C9">
              <w:rPr>
                <w:rFonts w:ascii="GHEA Mariam" w:hAnsi="GHEA Mariam"/>
              </w:rPr>
              <w:t>ապահովում</w:t>
            </w:r>
            <w:r w:rsidRPr="000571C9">
              <w:rPr>
                <w:rFonts w:ascii="GHEA Mariam" w:hAnsi="GHEA Mariam"/>
                <w:lang w:val="af-ZA"/>
              </w:rPr>
              <w:t xml:space="preserve">, </w:t>
            </w:r>
            <w:r w:rsidRPr="000571C9">
              <w:rPr>
                <w:rFonts w:ascii="GHEA Mariam" w:hAnsi="GHEA Mariam"/>
              </w:rPr>
              <w:t>ինչպես</w:t>
            </w:r>
            <w:r w:rsidRPr="000571C9">
              <w:rPr>
                <w:rFonts w:ascii="GHEA Mariam" w:hAnsi="GHEA Mariam"/>
                <w:lang w:val="af-ZA"/>
              </w:rPr>
              <w:t xml:space="preserve"> </w:t>
            </w:r>
            <w:r w:rsidRPr="000571C9">
              <w:rPr>
                <w:rFonts w:ascii="GHEA Mariam" w:hAnsi="GHEA Mariam"/>
              </w:rPr>
              <w:t>նաև</w:t>
            </w:r>
            <w:r w:rsidRPr="000571C9">
              <w:rPr>
                <w:rFonts w:ascii="GHEA Mariam" w:hAnsi="GHEA Mariam"/>
                <w:lang w:val="af-ZA"/>
              </w:rPr>
              <w:t xml:space="preserve"> </w:t>
            </w:r>
            <w:r w:rsidRPr="000571C9">
              <w:rPr>
                <w:rFonts w:ascii="GHEA Mariam" w:hAnsi="GHEA Mariam"/>
              </w:rPr>
              <w:t>համայնքային</w:t>
            </w:r>
            <w:r w:rsidRPr="000571C9">
              <w:rPr>
                <w:rFonts w:ascii="GHEA Mariam" w:hAnsi="GHEA Mariam"/>
                <w:lang w:val="af-ZA"/>
              </w:rPr>
              <w:t xml:space="preserve"> </w:t>
            </w:r>
            <w:r w:rsidRPr="000571C9">
              <w:rPr>
                <w:rFonts w:ascii="GHEA Mariam" w:hAnsi="GHEA Mariam"/>
              </w:rPr>
              <w:t>գերեզմանատների</w:t>
            </w:r>
            <w:r w:rsidRPr="000571C9">
              <w:rPr>
                <w:rFonts w:ascii="GHEA Mariam" w:hAnsi="GHEA Mariam"/>
                <w:lang w:val="af-ZA"/>
              </w:rPr>
              <w:t xml:space="preserve"> </w:t>
            </w:r>
            <w:r w:rsidRPr="000571C9">
              <w:rPr>
                <w:rFonts w:ascii="GHEA Mariam" w:hAnsi="GHEA Mariam"/>
              </w:rPr>
              <w:t>պահպանում</w:t>
            </w:r>
            <w:r w:rsidRPr="000571C9">
              <w:rPr>
                <w:rFonts w:ascii="GHEA Mariam" w:hAnsi="GHEA Mariam"/>
                <w:lang w:val="af-ZA"/>
              </w:rPr>
              <w:t xml:space="preserve"> </w:t>
            </w:r>
            <w:r w:rsidRPr="000571C9">
              <w:rPr>
                <w:rFonts w:ascii="GHEA Mariam" w:hAnsi="GHEA Mariam"/>
              </w:rPr>
              <w:t>և</w:t>
            </w:r>
            <w:r w:rsidRPr="000571C9">
              <w:rPr>
                <w:rFonts w:ascii="GHEA Mariam" w:hAnsi="GHEA Mariam"/>
                <w:lang w:val="af-ZA"/>
              </w:rPr>
              <w:t xml:space="preserve"> </w:t>
            </w:r>
            <w:r w:rsidRPr="000571C9">
              <w:rPr>
                <w:rFonts w:ascii="GHEA Mariam" w:hAnsi="GHEA Mariam"/>
              </w:rPr>
              <w:t>գործունեության</w:t>
            </w:r>
            <w:r w:rsidRPr="000571C9">
              <w:rPr>
                <w:rFonts w:ascii="GHEA Mariam" w:hAnsi="GHEA Mariam"/>
                <w:lang w:val="af-ZA"/>
              </w:rPr>
              <w:t xml:space="preserve"> </w:t>
            </w:r>
            <w:r w:rsidRPr="000571C9">
              <w:rPr>
                <w:rFonts w:ascii="GHEA Mariam" w:hAnsi="GHEA Mariam"/>
              </w:rPr>
              <w:t>ապահովում</w:t>
            </w:r>
          </w:p>
        </w:tc>
      </w:tr>
      <w:tr w:rsidR="002476B0" w:rsidRPr="00DB0E31" w14:paraId="025DD6D4" w14:textId="77777777" w:rsidTr="00AA6152">
        <w:tc>
          <w:tcPr>
            <w:tcW w:w="2520" w:type="dxa"/>
            <w:vMerge w:val="restart"/>
          </w:tcPr>
          <w:p w14:paraId="6C42BE8F" w14:textId="77777777" w:rsidR="002476B0" w:rsidRPr="00DB0E31" w:rsidRDefault="002476B0" w:rsidP="00AA6152">
            <w:pPr>
              <w:contextualSpacing/>
              <w:rPr>
                <w:rFonts w:ascii="GHEA Mariam" w:hAnsi="GHEA Mariam"/>
                <w:sz w:val="18"/>
                <w:szCs w:val="18"/>
                <w:lang w:val="af-ZA"/>
              </w:rPr>
            </w:pPr>
          </w:p>
          <w:p w14:paraId="57955847" w14:textId="77777777" w:rsidR="002476B0" w:rsidRPr="00DB0E31" w:rsidRDefault="002476B0" w:rsidP="00AA6152">
            <w:pPr>
              <w:contextualSpacing/>
              <w:rPr>
                <w:rFonts w:ascii="GHEA Mariam" w:hAnsi="GHEA Mariam"/>
                <w:sz w:val="18"/>
                <w:szCs w:val="18"/>
                <w:lang w:val="hy-AM"/>
              </w:rPr>
            </w:pPr>
            <w:r w:rsidRPr="00DB0E31">
              <w:rPr>
                <w:rFonts w:ascii="GHEA Mariam" w:hAnsi="GHEA Mariam"/>
                <w:sz w:val="18"/>
                <w:szCs w:val="18"/>
                <w:lang w:val="af-ZA"/>
              </w:rPr>
              <w:t>Ծրագրի անմիջական նպատակ</w:t>
            </w:r>
            <w:r w:rsidRPr="00DB0E31">
              <w:rPr>
                <w:rFonts w:ascii="GHEA Mariam" w:hAnsi="GHEA Mariam"/>
                <w:sz w:val="18"/>
                <w:szCs w:val="18"/>
                <w:lang w:val="hy-AM"/>
              </w:rPr>
              <w:t>՝</w:t>
            </w:r>
          </w:p>
          <w:p w14:paraId="17687E07" w14:textId="36701332" w:rsidR="002476B0" w:rsidRPr="00DB0E31" w:rsidRDefault="00D82CAF" w:rsidP="00D6180C">
            <w:pPr>
              <w:contextualSpacing/>
              <w:rPr>
                <w:rFonts w:ascii="GHEA Mariam" w:hAnsi="GHEA Mariam"/>
                <w:b/>
                <w:sz w:val="18"/>
                <w:szCs w:val="18"/>
                <w:lang w:val="hy-AM"/>
              </w:rPr>
            </w:pPr>
            <w:r>
              <w:rPr>
                <w:rFonts w:ascii="GHEA Mariam" w:hAnsi="GHEA Mariam"/>
                <w:b/>
                <w:sz w:val="18"/>
                <w:szCs w:val="18"/>
                <w:lang w:val="hy-AM"/>
              </w:rPr>
              <w:t>Ապահովել անհրաժեշտ պայմաններ հանգստի կազմակերպման համար</w:t>
            </w:r>
          </w:p>
        </w:tc>
        <w:tc>
          <w:tcPr>
            <w:tcW w:w="7650" w:type="dxa"/>
            <w:gridSpan w:val="8"/>
          </w:tcPr>
          <w:p w14:paraId="1EB78B0B" w14:textId="77777777" w:rsidR="002476B0" w:rsidRPr="00DB0E31" w:rsidRDefault="002476B0" w:rsidP="00AA6152">
            <w:pPr>
              <w:contextualSpacing/>
              <w:jc w:val="center"/>
              <w:rPr>
                <w:rFonts w:ascii="GHEA Mariam" w:hAnsi="GHEA Mariam"/>
                <w:sz w:val="18"/>
                <w:szCs w:val="18"/>
                <w:lang w:val="af-ZA"/>
              </w:rPr>
            </w:pPr>
          </w:p>
        </w:tc>
      </w:tr>
      <w:tr w:rsidR="002476B0" w:rsidRPr="00DB0E31" w14:paraId="21EC289B" w14:textId="77777777" w:rsidTr="00AA6152">
        <w:tc>
          <w:tcPr>
            <w:tcW w:w="2520" w:type="dxa"/>
            <w:vMerge/>
          </w:tcPr>
          <w:p w14:paraId="65072E79" w14:textId="77777777" w:rsidR="002476B0" w:rsidRPr="00DB0E31" w:rsidRDefault="002476B0" w:rsidP="00AA6152">
            <w:pPr>
              <w:contextualSpacing/>
              <w:jc w:val="center"/>
              <w:rPr>
                <w:rFonts w:ascii="GHEA Mariam" w:hAnsi="GHEA Mariam"/>
                <w:sz w:val="18"/>
                <w:szCs w:val="18"/>
                <w:lang w:val="af-ZA"/>
              </w:rPr>
            </w:pPr>
          </w:p>
        </w:tc>
        <w:tc>
          <w:tcPr>
            <w:tcW w:w="1449" w:type="dxa"/>
            <w:gridSpan w:val="2"/>
            <w:vMerge w:val="restart"/>
          </w:tcPr>
          <w:p w14:paraId="5F8EBF49" w14:textId="77777777" w:rsidR="002476B0" w:rsidRPr="00DB0E31" w:rsidRDefault="002476B0" w:rsidP="00AA6152">
            <w:pPr>
              <w:contextualSpacing/>
              <w:jc w:val="center"/>
              <w:rPr>
                <w:rFonts w:ascii="GHEA Mariam" w:hAnsi="GHEA Mariam"/>
                <w:sz w:val="18"/>
                <w:szCs w:val="18"/>
                <w:lang w:val="af-ZA"/>
              </w:rPr>
            </w:pPr>
          </w:p>
          <w:p w14:paraId="024D3082" w14:textId="77777777" w:rsidR="002476B0" w:rsidRPr="00DB0E31" w:rsidRDefault="002476B0" w:rsidP="00AA6152">
            <w:pPr>
              <w:contextualSpacing/>
              <w:rPr>
                <w:rFonts w:ascii="GHEA Mariam" w:hAnsi="GHEA Mariam"/>
                <w:sz w:val="18"/>
                <w:szCs w:val="18"/>
                <w:lang w:val="hy-AM"/>
              </w:rPr>
            </w:pPr>
            <w:r w:rsidRPr="00DB0E31">
              <w:rPr>
                <w:rFonts w:ascii="GHEA Mariam" w:hAnsi="GHEA Mariam"/>
                <w:sz w:val="18"/>
                <w:szCs w:val="18"/>
                <w:lang w:val="af-ZA"/>
              </w:rPr>
              <w:t>Ցուցանիշներ</w:t>
            </w:r>
            <w:r w:rsidRPr="00DB0E31">
              <w:rPr>
                <w:rFonts w:ascii="GHEA Mariam" w:hAnsi="GHEA Mariam"/>
                <w:sz w:val="18"/>
                <w:szCs w:val="18"/>
                <w:lang w:val="hy-AM"/>
              </w:rPr>
              <w:t xml:space="preserve"> /հազար դրամ/</w:t>
            </w:r>
          </w:p>
        </w:tc>
        <w:tc>
          <w:tcPr>
            <w:tcW w:w="1418" w:type="dxa"/>
          </w:tcPr>
          <w:p w14:paraId="664AAEA9" w14:textId="77777777" w:rsidR="002476B0" w:rsidRPr="00DB0E31" w:rsidRDefault="002476B0" w:rsidP="00AA6152">
            <w:pPr>
              <w:contextualSpacing/>
              <w:jc w:val="center"/>
              <w:rPr>
                <w:rFonts w:ascii="GHEA Mariam" w:hAnsi="GHEA Mariam"/>
                <w:sz w:val="18"/>
                <w:szCs w:val="18"/>
                <w:lang w:val="af-ZA"/>
              </w:rPr>
            </w:pPr>
            <w:r w:rsidRPr="00DB0E31">
              <w:rPr>
                <w:rFonts w:ascii="GHEA Mariam" w:hAnsi="GHEA Mariam"/>
                <w:sz w:val="18"/>
                <w:szCs w:val="18"/>
                <w:lang w:val="af-ZA"/>
              </w:rPr>
              <w:t>Ելակետային</w:t>
            </w:r>
          </w:p>
          <w:p w14:paraId="5A1B7584" w14:textId="77777777" w:rsidR="002476B0" w:rsidRPr="00DB0E31" w:rsidRDefault="002476B0" w:rsidP="00AA6152">
            <w:pPr>
              <w:contextualSpacing/>
              <w:jc w:val="center"/>
              <w:rPr>
                <w:rFonts w:ascii="GHEA Mariam" w:hAnsi="GHEA Mariam"/>
                <w:sz w:val="18"/>
                <w:szCs w:val="18"/>
                <w:lang w:val="af-ZA"/>
              </w:rPr>
            </w:pPr>
            <w:r w:rsidRPr="00DB0E31">
              <w:rPr>
                <w:rFonts w:ascii="GHEA Mariam" w:hAnsi="GHEA Mariam"/>
                <w:sz w:val="18"/>
                <w:szCs w:val="18"/>
                <w:lang w:val="af-ZA"/>
              </w:rPr>
              <w:t>արժեք</w:t>
            </w:r>
          </w:p>
        </w:tc>
        <w:tc>
          <w:tcPr>
            <w:tcW w:w="4783" w:type="dxa"/>
            <w:gridSpan w:val="5"/>
          </w:tcPr>
          <w:p w14:paraId="6A783DEA" w14:textId="77777777" w:rsidR="002476B0" w:rsidRPr="00DB0E31" w:rsidRDefault="002476B0" w:rsidP="00AA6152">
            <w:pPr>
              <w:contextualSpacing/>
              <w:jc w:val="center"/>
              <w:rPr>
                <w:rFonts w:ascii="GHEA Mariam" w:hAnsi="GHEA Mariam"/>
                <w:sz w:val="18"/>
                <w:szCs w:val="18"/>
                <w:lang w:val="af-ZA"/>
              </w:rPr>
            </w:pPr>
            <w:r w:rsidRPr="00DB0E31">
              <w:rPr>
                <w:rFonts w:ascii="GHEA Mariam" w:hAnsi="GHEA Mariam"/>
                <w:sz w:val="18"/>
                <w:szCs w:val="18"/>
                <w:lang w:val="af-ZA"/>
              </w:rPr>
              <w:t>Թիրախային արժեքներ</w:t>
            </w:r>
          </w:p>
        </w:tc>
      </w:tr>
      <w:tr w:rsidR="002476B0" w:rsidRPr="00DB0E31" w14:paraId="3B3D9DC8" w14:textId="77777777" w:rsidTr="00AA6152">
        <w:tc>
          <w:tcPr>
            <w:tcW w:w="2520" w:type="dxa"/>
            <w:vMerge/>
          </w:tcPr>
          <w:p w14:paraId="7BDE79AD" w14:textId="77777777" w:rsidR="002476B0" w:rsidRPr="00DB0E31" w:rsidRDefault="002476B0" w:rsidP="00AA6152">
            <w:pPr>
              <w:contextualSpacing/>
              <w:jc w:val="center"/>
              <w:rPr>
                <w:rFonts w:ascii="GHEA Mariam" w:hAnsi="GHEA Mariam"/>
                <w:sz w:val="18"/>
                <w:szCs w:val="18"/>
                <w:lang w:val="af-ZA"/>
              </w:rPr>
            </w:pPr>
          </w:p>
        </w:tc>
        <w:tc>
          <w:tcPr>
            <w:tcW w:w="1449" w:type="dxa"/>
            <w:gridSpan w:val="2"/>
            <w:vMerge/>
          </w:tcPr>
          <w:p w14:paraId="20EEEAF8" w14:textId="77777777" w:rsidR="002476B0" w:rsidRPr="00DB0E31" w:rsidRDefault="002476B0" w:rsidP="00AA6152">
            <w:pPr>
              <w:contextualSpacing/>
              <w:jc w:val="center"/>
              <w:rPr>
                <w:rFonts w:ascii="GHEA Mariam" w:hAnsi="GHEA Mariam"/>
                <w:sz w:val="18"/>
                <w:szCs w:val="18"/>
                <w:lang w:val="af-ZA"/>
              </w:rPr>
            </w:pPr>
          </w:p>
        </w:tc>
        <w:tc>
          <w:tcPr>
            <w:tcW w:w="1418" w:type="dxa"/>
          </w:tcPr>
          <w:p w14:paraId="08B8EF29" w14:textId="77777777" w:rsidR="002476B0" w:rsidRPr="00DB0E31" w:rsidRDefault="002476B0" w:rsidP="00AA6152">
            <w:pPr>
              <w:contextualSpacing/>
              <w:jc w:val="center"/>
              <w:rPr>
                <w:rFonts w:ascii="GHEA Mariam" w:hAnsi="GHEA Mariam"/>
                <w:sz w:val="18"/>
                <w:szCs w:val="18"/>
                <w:lang w:val="hy-AM"/>
              </w:rPr>
            </w:pPr>
            <w:r w:rsidRPr="00DB0E31">
              <w:rPr>
                <w:rFonts w:ascii="GHEA Mariam" w:hAnsi="GHEA Mariam"/>
                <w:sz w:val="18"/>
                <w:szCs w:val="18"/>
                <w:lang w:val="hy-AM"/>
              </w:rPr>
              <w:t>2021</w:t>
            </w:r>
          </w:p>
        </w:tc>
        <w:tc>
          <w:tcPr>
            <w:tcW w:w="1134" w:type="dxa"/>
          </w:tcPr>
          <w:p w14:paraId="39BB9AD0" w14:textId="77777777" w:rsidR="002476B0" w:rsidRPr="00DB0E31" w:rsidRDefault="002476B0" w:rsidP="00AA6152">
            <w:pPr>
              <w:contextualSpacing/>
              <w:jc w:val="center"/>
              <w:rPr>
                <w:rFonts w:ascii="GHEA Mariam" w:hAnsi="GHEA Mariam"/>
                <w:sz w:val="18"/>
                <w:szCs w:val="18"/>
                <w:lang w:val="hy-AM"/>
              </w:rPr>
            </w:pPr>
            <w:r w:rsidRPr="00DB0E31">
              <w:rPr>
                <w:rFonts w:ascii="GHEA Mariam" w:hAnsi="GHEA Mariam"/>
                <w:sz w:val="18"/>
                <w:szCs w:val="18"/>
                <w:lang w:val="hy-AM"/>
              </w:rPr>
              <w:t>2022</w:t>
            </w:r>
          </w:p>
        </w:tc>
        <w:tc>
          <w:tcPr>
            <w:tcW w:w="850" w:type="dxa"/>
          </w:tcPr>
          <w:p w14:paraId="6D2EE9C3" w14:textId="7615E7B4" w:rsidR="002476B0" w:rsidRPr="00DB0E31" w:rsidRDefault="00D82CAF" w:rsidP="00AA6152">
            <w:pPr>
              <w:contextualSpacing/>
              <w:jc w:val="center"/>
              <w:rPr>
                <w:rFonts w:ascii="GHEA Mariam" w:hAnsi="GHEA Mariam"/>
                <w:sz w:val="18"/>
                <w:szCs w:val="18"/>
                <w:lang w:val="hy-AM"/>
              </w:rPr>
            </w:pPr>
            <w:r>
              <w:rPr>
                <w:rFonts w:ascii="GHEA Mariam" w:hAnsi="GHEA Mariam"/>
                <w:sz w:val="18"/>
                <w:szCs w:val="18"/>
                <w:lang w:val="hy-AM"/>
              </w:rPr>
              <w:t>2023</w:t>
            </w:r>
          </w:p>
        </w:tc>
        <w:tc>
          <w:tcPr>
            <w:tcW w:w="1039" w:type="dxa"/>
          </w:tcPr>
          <w:p w14:paraId="3BCAD3A1" w14:textId="4166C86C" w:rsidR="002476B0" w:rsidRPr="00DB0E31" w:rsidRDefault="00D82CAF" w:rsidP="00AA6152">
            <w:pPr>
              <w:contextualSpacing/>
              <w:jc w:val="center"/>
              <w:rPr>
                <w:rFonts w:ascii="GHEA Mariam" w:hAnsi="GHEA Mariam"/>
                <w:sz w:val="18"/>
                <w:szCs w:val="18"/>
                <w:lang w:val="hy-AM"/>
              </w:rPr>
            </w:pPr>
            <w:r>
              <w:rPr>
                <w:rFonts w:ascii="GHEA Mariam" w:hAnsi="GHEA Mariam"/>
                <w:sz w:val="18"/>
                <w:szCs w:val="18"/>
                <w:lang w:val="hy-AM"/>
              </w:rPr>
              <w:t>2024</w:t>
            </w:r>
          </w:p>
        </w:tc>
        <w:tc>
          <w:tcPr>
            <w:tcW w:w="879" w:type="dxa"/>
          </w:tcPr>
          <w:p w14:paraId="6F258FA4" w14:textId="1F239D98" w:rsidR="002476B0" w:rsidRPr="00DB0E31" w:rsidRDefault="00D82CAF" w:rsidP="00AA6152">
            <w:pPr>
              <w:contextualSpacing/>
              <w:jc w:val="center"/>
              <w:rPr>
                <w:rFonts w:ascii="GHEA Mariam" w:hAnsi="GHEA Mariam"/>
                <w:sz w:val="18"/>
                <w:szCs w:val="18"/>
                <w:lang w:val="hy-AM"/>
              </w:rPr>
            </w:pPr>
            <w:r>
              <w:rPr>
                <w:rFonts w:ascii="GHEA Mariam" w:hAnsi="GHEA Mariam"/>
                <w:sz w:val="18"/>
                <w:szCs w:val="18"/>
                <w:lang w:val="hy-AM"/>
              </w:rPr>
              <w:t>2025</w:t>
            </w:r>
          </w:p>
        </w:tc>
        <w:tc>
          <w:tcPr>
            <w:tcW w:w="881" w:type="dxa"/>
          </w:tcPr>
          <w:p w14:paraId="0F0483B6" w14:textId="77777777" w:rsidR="002476B0" w:rsidRPr="00DB0E31" w:rsidRDefault="002476B0" w:rsidP="00AA6152">
            <w:pPr>
              <w:contextualSpacing/>
              <w:jc w:val="center"/>
              <w:rPr>
                <w:rFonts w:ascii="GHEA Mariam" w:hAnsi="GHEA Mariam"/>
                <w:sz w:val="18"/>
                <w:szCs w:val="18"/>
                <w:lang w:val="hy-AM"/>
              </w:rPr>
            </w:pPr>
            <w:r w:rsidRPr="00DB0E31">
              <w:rPr>
                <w:rFonts w:ascii="GHEA Mariam" w:hAnsi="GHEA Mariam"/>
                <w:sz w:val="18"/>
                <w:szCs w:val="18"/>
                <w:lang w:val="hy-AM"/>
              </w:rPr>
              <w:t>2026</w:t>
            </w:r>
          </w:p>
        </w:tc>
      </w:tr>
      <w:tr w:rsidR="002476B0" w:rsidRPr="00DB0E31" w14:paraId="5745630C" w14:textId="77777777" w:rsidTr="00AA6152">
        <w:tc>
          <w:tcPr>
            <w:tcW w:w="2520" w:type="dxa"/>
            <w:vMerge/>
          </w:tcPr>
          <w:p w14:paraId="45DAD221" w14:textId="77777777" w:rsidR="002476B0" w:rsidRPr="00DB0E31" w:rsidRDefault="002476B0" w:rsidP="00AA6152">
            <w:pPr>
              <w:contextualSpacing/>
              <w:jc w:val="center"/>
              <w:rPr>
                <w:rFonts w:ascii="GHEA Mariam" w:hAnsi="GHEA Mariam"/>
                <w:sz w:val="18"/>
                <w:szCs w:val="18"/>
                <w:lang w:val="af-ZA"/>
              </w:rPr>
            </w:pPr>
          </w:p>
        </w:tc>
        <w:tc>
          <w:tcPr>
            <w:tcW w:w="1449" w:type="dxa"/>
            <w:gridSpan w:val="2"/>
            <w:vMerge/>
          </w:tcPr>
          <w:p w14:paraId="76BC18F9" w14:textId="77777777" w:rsidR="002476B0" w:rsidRPr="00DB0E31" w:rsidRDefault="002476B0" w:rsidP="00AA6152">
            <w:pPr>
              <w:contextualSpacing/>
              <w:jc w:val="center"/>
              <w:rPr>
                <w:rFonts w:ascii="GHEA Mariam" w:hAnsi="GHEA Mariam"/>
                <w:sz w:val="18"/>
                <w:szCs w:val="18"/>
                <w:lang w:val="af-ZA"/>
              </w:rPr>
            </w:pPr>
          </w:p>
        </w:tc>
        <w:tc>
          <w:tcPr>
            <w:tcW w:w="1418" w:type="dxa"/>
          </w:tcPr>
          <w:p w14:paraId="2916F242" w14:textId="2FB2F7BA" w:rsidR="002476B0" w:rsidRPr="00DB0E31" w:rsidRDefault="007F2601" w:rsidP="00AA6152">
            <w:pPr>
              <w:contextualSpacing/>
              <w:jc w:val="center"/>
              <w:rPr>
                <w:rFonts w:ascii="GHEA Mariam" w:hAnsi="GHEA Mariam"/>
                <w:sz w:val="16"/>
                <w:szCs w:val="16"/>
                <w:lang w:val="hy-AM"/>
              </w:rPr>
            </w:pPr>
            <w:r>
              <w:rPr>
                <w:rFonts w:ascii="GHEA Mariam" w:hAnsi="GHEA Mariam"/>
                <w:sz w:val="16"/>
                <w:szCs w:val="16"/>
                <w:lang w:val="hy-AM"/>
              </w:rPr>
              <w:t>12038,848</w:t>
            </w:r>
          </w:p>
        </w:tc>
        <w:tc>
          <w:tcPr>
            <w:tcW w:w="1134" w:type="dxa"/>
          </w:tcPr>
          <w:p w14:paraId="705893BB" w14:textId="6C02ABA9" w:rsidR="002476B0" w:rsidRPr="000571C9" w:rsidRDefault="000571C9" w:rsidP="00AA6152">
            <w:pPr>
              <w:contextualSpacing/>
              <w:jc w:val="center"/>
              <w:rPr>
                <w:rFonts w:ascii="GHEA Mariam" w:hAnsi="GHEA Mariam"/>
                <w:sz w:val="16"/>
                <w:szCs w:val="16"/>
                <w:lang w:val="hy-AM"/>
              </w:rPr>
            </w:pPr>
            <w:r>
              <w:rPr>
                <w:rFonts w:ascii="GHEA Mariam" w:hAnsi="GHEA Mariam"/>
                <w:sz w:val="16"/>
                <w:szCs w:val="16"/>
                <w:lang w:val="hy-AM"/>
              </w:rPr>
              <w:t>337025,34</w:t>
            </w:r>
          </w:p>
        </w:tc>
        <w:tc>
          <w:tcPr>
            <w:tcW w:w="850" w:type="dxa"/>
          </w:tcPr>
          <w:p w14:paraId="11287143" w14:textId="2A7C9467" w:rsidR="002476B0" w:rsidRPr="00DB0E31" w:rsidRDefault="002476B0" w:rsidP="00AA6152">
            <w:pPr>
              <w:contextualSpacing/>
              <w:jc w:val="center"/>
              <w:rPr>
                <w:rFonts w:ascii="GHEA Mariam" w:hAnsi="GHEA Mariam"/>
                <w:sz w:val="16"/>
                <w:szCs w:val="16"/>
              </w:rPr>
            </w:pPr>
          </w:p>
        </w:tc>
        <w:tc>
          <w:tcPr>
            <w:tcW w:w="1039" w:type="dxa"/>
          </w:tcPr>
          <w:p w14:paraId="578DC26C" w14:textId="52FF62C2" w:rsidR="002476B0" w:rsidRPr="00DB0E31" w:rsidRDefault="002476B0" w:rsidP="00AA6152">
            <w:pPr>
              <w:contextualSpacing/>
              <w:jc w:val="center"/>
              <w:rPr>
                <w:rFonts w:ascii="GHEA Mariam" w:hAnsi="GHEA Mariam"/>
                <w:sz w:val="16"/>
                <w:szCs w:val="16"/>
              </w:rPr>
            </w:pPr>
          </w:p>
        </w:tc>
        <w:tc>
          <w:tcPr>
            <w:tcW w:w="879" w:type="dxa"/>
          </w:tcPr>
          <w:p w14:paraId="74689414" w14:textId="3E836D28" w:rsidR="002476B0" w:rsidRPr="00DB0E31" w:rsidRDefault="002476B0" w:rsidP="00AA6152">
            <w:pPr>
              <w:contextualSpacing/>
              <w:jc w:val="center"/>
              <w:rPr>
                <w:rFonts w:ascii="GHEA Mariam" w:hAnsi="GHEA Mariam"/>
                <w:sz w:val="16"/>
                <w:szCs w:val="16"/>
              </w:rPr>
            </w:pPr>
          </w:p>
        </w:tc>
        <w:tc>
          <w:tcPr>
            <w:tcW w:w="881" w:type="dxa"/>
          </w:tcPr>
          <w:p w14:paraId="6B05C437" w14:textId="77777777" w:rsidR="002476B0" w:rsidRPr="00DB0E31" w:rsidRDefault="002476B0" w:rsidP="00AA6152">
            <w:pPr>
              <w:contextualSpacing/>
              <w:jc w:val="center"/>
              <w:rPr>
                <w:rFonts w:ascii="GHEA Mariam" w:hAnsi="GHEA Mariam"/>
                <w:sz w:val="16"/>
                <w:szCs w:val="16"/>
              </w:rPr>
            </w:pPr>
          </w:p>
        </w:tc>
      </w:tr>
      <w:tr w:rsidR="002476B0" w:rsidRPr="00DB0E31" w14:paraId="5EB9CFBC" w14:textId="77777777" w:rsidTr="00AA6152">
        <w:tc>
          <w:tcPr>
            <w:tcW w:w="2520" w:type="dxa"/>
            <w:vMerge w:val="restart"/>
          </w:tcPr>
          <w:p w14:paraId="1BF5A0F3" w14:textId="77777777" w:rsidR="002476B0" w:rsidRPr="00DB0E31" w:rsidRDefault="002476B0" w:rsidP="00AA6152">
            <w:pPr>
              <w:contextualSpacing/>
              <w:rPr>
                <w:rFonts w:ascii="GHEA Mariam" w:hAnsi="GHEA Mariam"/>
                <w:sz w:val="18"/>
                <w:szCs w:val="18"/>
                <w:lang w:val="hy-AM"/>
              </w:rPr>
            </w:pPr>
            <w:r w:rsidRPr="00DB0E31">
              <w:rPr>
                <w:rFonts w:ascii="GHEA Mariam" w:hAnsi="GHEA Mariam"/>
                <w:sz w:val="18"/>
                <w:szCs w:val="18"/>
                <w:lang w:val="af-ZA"/>
              </w:rPr>
              <w:t>Ծրագրի միջանկյալ արդյունքներ</w:t>
            </w:r>
            <w:r w:rsidRPr="00DB0E31">
              <w:rPr>
                <w:rFonts w:ascii="GHEA Mariam" w:hAnsi="GHEA Mariam"/>
                <w:sz w:val="18"/>
                <w:szCs w:val="18"/>
                <w:lang w:val="hy-AM"/>
              </w:rPr>
              <w:t>՝</w:t>
            </w:r>
          </w:p>
          <w:p w14:paraId="392C38BC" w14:textId="6E02A236" w:rsidR="002476B0" w:rsidRPr="00DB0E31" w:rsidRDefault="00D82CAF" w:rsidP="00AA6152">
            <w:pPr>
              <w:contextualSpacing/>
              <w:rPr>
                <w:rFonts w:ascii="GHEA Mariam" w:hAnsi="GHEA Mariam"/>
                <w:b/>
                <w:sz w:val="18"/>
                <w:szCs w:val="18"/>
                <w:lang w:val="hy-AM"/>
              </w:rPr>
            </w:pPr>
            <w:r>
              <w:rPr>
                <w:rFonts w:ascii="GHEA Mariam" w:hAnsi="GHEA Mariam"/>
                <w:b/>
                <w:sz w:val="18"/>
                <w:szCs w:val="18"/>
                <w:lang w:val="hy-AM"/>
              </w:rPr>
              <w:t>Առկա պուրակներ</w:t>
            </w:r>
          </w:p>
        </w:tc>
        <w:tc>
          <w:tcPr>
            <w:tcW w:w="7650" w:type="dxa"/>
            <w:gridSpan w:val="8"/>
          </w:tcPr>
          <w:p w14:paraId="70894F73" w14:textId="77777777" w:rsidR="002476B0" w:rsidRPr="003E4CA0" w:rsidRDefault="002476B0" w:rsidP="00AA6152">
            <w:pPr>
              <w:rPr>
                <w:rFonts w:ascii="GHEA Mariam" w:hAnsi="GHEA Mariam"/>
                <w:sz w:val="18"/>
                <w:szCs w:val="18"/>
                <w:lang w:val="af-ZA"/>
              </w:rPr>
            </w:pPr>
          </w:p>
        </w:tc>
      </w:tr>
      <w:tr w:rsidR="002476B0" w:rsidRPr="00DB0E31" w14:paraId="43ADE06E" w14:textId="77777777" w:rsidTr="00AA6152">
        <w:tc>
          <w:tcPr>
            <w:tcW w:w="2520" w:type="dxa"/>
            <w:vMerge/>
          </w:tcPr>
          <w:p w14:paraId="19633AF0" w14:textId="77777777" w:rsidR="002476B0" w:rsidRPr="00DB0E31" w:rsidRDefault="002476B0" w:rsidP="00AA6152">
            <w:pPr>
              <w:contextualSpacing/>
              <w:jc w:val="center"/>
              <w:rPr>
                <w:rFonts w:ascii="GHEA Mariam" w:hAnsi="GHEA Mariam"/>
                <w:sz w:val="18"/>
                <w:szCs w:val="18"/>
                <w:lang w:val="af-ZA"/>
              </w:rPr>
            </w:pPr>
          </w:p>
        </w:tc>
        <w:tc>
          <w:tcPr>
            <w:tcW w:w="1449" w:type="dxa"/>
            <w:gridSpan w:val="2"/>
            <w:vMerge w:val="restart"/>
          </w:tcPr>
          <w:p w14:paraId="0ED8C249" w14:textId="77777777" w:rsidR="002476B0" w:rsidRPr="00DB0E31" w:rsidRDefault="002476B0" w:rsidP="00AA6152">
            <w:pPr>
              <w:contextualSpacing/>
              <w:jc w:val="center"/>
              <w:rPr>
                <w:rFonts w:ascii="GHEA Mariam" w:hAnsi="GHEA Mariam"/>
                <w:sz w:val="18"/>
                <w:szCs w:val="18"/>
                <w:lang w:val="af-ZA"/>
              </w:rPr>
            </w:pPr>
          </w:p>
          <w:p w14:paraId="2CA22DBB" w14:textId="77777777" w:rsidR="002476B0" w:rsidRPr="00DB0E31" w:rsidRDefault="002476B0" w:rsidP="00AA6152">
            <w:pPr>
              <w:contextualSpacing/>
              <w:jc w:val="center"/>
              <w:rPr>
                <w:rFonts w:ascii="GHEA Mariam" w:hAnsi="GHEA Mariam"/>
                <w:sz w:val="18"/>
                <w:szCs w:val="18"/>
                <w:lang w:val="af-ZA"/>
              </w:rPr>
            </w:pPr>
            <w:r w:rsidRPr="00DB0E31">
              <w:rPr>
                <w:rFonts w:ascii="GHEA Mariam" w:hAnsi="GHEA Mariam"/>
                <w:sz w:val="18"/>
                <w:szCs w:val="18"/>
                <w:lang w:val="af-ZA"/>
              </w:rPr>
              <w:t>Ցուցանիշներ</w:t>
            </w:r>
          </w:p>
          <w:p w14:paraId="64C13626" w14:textId="77777777" w:rsidR="002476B0" w:rsidRPr="00DB0E31" w:rsidRDefault="002476B0" w:rsidP="00AA6152">
            <w:pPr>
              <w:contextualSpacing/>
              <w:jc w:val="center"/>
              <w:rPr>
                <w:rFonts w:ascii="GHEA Mariam" w:hAnsi="GHEA Mariam"/>
                <w:sz w:val="18"/>
                <w:szCs w:val="18"/>
                <w:lang w:val="af-ZA"/>
              </w:rPr>
            </w:pPr>
            <w:r w:rsidRPr="00DB0E31">
              <w:rPr>
                <w:rFonts w:ascii="GHEA Mariam" w:hAnsi="GHEA Mariam"/>
                <w:sz w:val="18"/>
                <w:szCs w:val="18"/>
                <w:lang w:val="hy-AM"/>
              </w:rPr>
              <w:t>/հազար դրամ/</w:t>
            </w:r>
          </w:p>
        </w:tc>
        <w:tc>
          <w:tcPr>
            <w:tcW w:w="1418" w:type="dxa"/>
          </w:tcPr>
          <w:p w14:paraId="63473A20" w14:textId="77777777" w:rsidR="002476B0" w:rsidRPr="00DB0E31" w:rsidRDefault="002476B0" w:rsidP="00AA6152">
            <w:pPr>
              <w:contextualSpacing/>
              <w:jc w:val="center"/>
              <w:rPr>
                <w:rFonts w:ascii="GHEA Mariam" w:hAnsi="GHEA Mariam"/>
                <w:sz w:val="18"/>
                <w:szCs w:val="18"/>
                <w:lang w:val="af-ZA"/>
              </w:rPr>
            </w:pPr>
            <w:r w:rsidRPr="00DB0E31">
              <w:rPr>
                <w:rFonts w:ascii="GHEA Mariam" w:hAnsi="GHEA Mariam"/>
                <w:sz w:val="18"/>
                <w:szCs w:val="18"/>
                <w:lang w:val="af-ZA"/>
              </w:rPr>
              <w:t>Ելակետային</w:t>
            </w:r>
          </w:p>
          <w:p w14:paraId="3E8DD429" w14:textId="77777777" w:rsidR="002476B0" w:rsidRPr="00DB0E31" w:rsidRDefault="002476B0" w:rsidP="00AA6152">
            <w:pPr>
              <w:contextualSpacing/>
              <w:jc w:val="center"/>
              <w:rPr>
                <w:rFonts w:ascii="GHEA Mariam" w:hAnsi="GHEA Mariam"/>
                <w:sz w:val="18"/>
                <w:szCs w:val="18"/>
                <w:lang w:val="af-ZA"/>
              </w:rPr>
            </w:pPr>
            <w:r w:rsidRPr="00DB0E31">
              <w:rPr>
                <w:rFonts w:ascii="GHEA Mariam" w:hAnsi="GHEA Mariam"/>
                <w:sz w:val="18"/>
                <w:szCs w:val="18"/>
                <w:lang w:val="af-ZA"/>
              </w:rPr>
              <w:t>արժեք</w:t>
            </w:r>
          </w:p>
        </w:tc>
        <w:tc>
          <w:tcPr>
            <w:tcW w:w="4783" w:type="dxa"/>
            <w:gridSpan w:val="5"/>
          </w:tcPr>
          <w:p w14:paraId="6211105E" w14:textId="77777777" w:rsidR="002476B0" w:rsidRPr="00DB0E31" w:rsidRDefault="002476B0" w:rsidP="00AA6152">
            <w:pPr>
              <w:contextualSpacing/>
              <w:jc w:val="center"/>
              <w:rPr>
                <w:rFonts w:ascii="GHEA Mariam" w:hAnsi="GHEA Mariam"/>
                <w:sz w:val="18"/>
                <w:szCs w:val="18"/>
                <w:lang w:val="af-ZA"/>
              </w:rPr>
            </w:pPr>
            <w:r w:rsidRPr="00DB0E31">
              <w:rPr>
                <w:rFonts w:ascii="GHEA Mariam" w:hAnsi="GHEA Mariam"/>
                <w:sz w:val="18"/>
                <w:szCs w:val="18"/>
                <w:lang w:val="af-ZA"/>
              </w:rPr>
              <w:t>Թիրախային արժեքներ</w:t>
            </w:r>
          </w:p>
        </w:tc>
      </w:tr>
      <w:tr w:rsidR="002476B0" w:rsidRPr="00DB0E31" w14:paraId="7341A7A2" w14:textId="77777777" w:rsidTr="00AA6152">
        <w:tc>
          <w:tcPr>
            <w:tcW w:w="2520" w:type="dxa"/>
            <w:vMerge/>
          </w:tcPr>
          <w:p w14:paraId="0087C697" w14:textId="77777777" w:rsidR="002476B0" w:rsidRPr="00DB0E31" w:rsidRDefault="002476B0" w:rsidP="00AA6152">
            <w:pPr>
              <w:contextualSpacing/>
              <w:jc w:val="center"/>
              <w:rPr>
                <w:rFonts w:ascii="GHEA Mariam" w:hAnsi="GHEA Mariam"/>
                <w:sz w:val="18"/>
                <w:szCs w:val="18"/>
                <w:lang w:val="af-ZA"/>
              </w:rPr>
            </w:pPr>
          </w:p>
        </w:tc>
        <w:tc>
          <w:tcPr>
            <w:tcW w:w="1449" w:type="dxa"/>
            <w:gridSpan w:val="2"/>
            <w:vMerge/>
          </w:tcPr>
          <w:p w14:paraId="73DA2E2C" w14:textId="77777777" w:rsidR="002476B0" w:rsidRPr="00DB0E31" w:rsidRDefault="002476B0" w:rsidP="00AA6152">
            <w:pPr>
              <w:contextualSpacing/>
              <w:jc w:val="center"/>
              <w:rPr>
                <w:rFonts w:ascii="GHEA Mariam" w:hAnsi="GHEA Mariam"/>
                <w:sz w:val="18"/>
                <w:szCs w:val="18"/>
                <w:lang w:val="af-ZA"/>
              </w:rPr>
            </w:pPr>
          </w:p>
        </w:tc>
        <w:tc>
          <w:tcPr>
            <w:tcW w:w="1418" w:type="dxa"/>
          </w:tcPr>
          <w:p w14:paraId="142A4B58" w14:textId="77777777" w:rsidR="002476B0" w:rsidRPr="00DB0E31" w:rsidRDefault="002476B0" w:rsidP="00AA6152">
            <w:pPr>
              <w:contextualSpacing/>
              <w:jc w:val="center"/>
              <w:rPr>
                <w:rFonts w:ascii="GHEA Mariam" w:hAnsi="GHEA Mariam"/>
                <w:sz w:val="18"/>
                <w:szCs w:val="18"/>
                <w:lang w:val="hy-AM"/>
              </w:rPr>
            </w:pPr>
            <w:r w:rsidRPr="00DB0E31">
              <w:rPr>
                <w:rFonts w:ascii="GHEA Mariam" w:hAnsi="GHEA Mariam"/>
                <w:sz w:val="18"/>
                <w:szCs w:val="18"/>
                <w:lang w:val="hy-AM"/>
              </w:rPr>
              <w:t>2021</w:t>
            </w:r>
          </w:p>
        </w:tc>
        <w:tc>
          <w:tcPr>
            <w:tcW w:w="1134" w:type="dxa"/>
          </w:tcPr>
          <w:p w14:paraId="359929A3" w14:textId="77777777" w:rsidR="002476B0" w:rsidRPr="00DB0E31" w:rsidRDefault="002476B0" w:rsidP="00AA6152">
            <w:pPr>
              <w:contextualSpacing/>
              <w:jc w:val="center"/>
              <w:rPr>
                <w:rFonts w:ascii="GHEA Mariam" w:hAnsi="GHEA Mariam"/>
                <w:sz w:val="18"/>
                <w:szCs w:val="18"/>
                <w:lang w:val="hy-AM"/>
              </w:rPr>
            </w:pPr>
            <w:r w:rsidRPr="00DB0E31">
              <w:rPr>
                <w:rFonts w:ascii="GHEA Mariam" w:hAnsi="GHEA Mariam"/>
                <w:sz w:val="18"/>
                <w:szCs w:val="18"/>
                <w:lang w:val="hy-AM"/>
              </w:rPr>
              <w:t>2022</w:t>
            </w:r>
          </w:p>
        </w:tc>
        <w:tc>
          <w:tcPr>
            <w:tcW w:w="850" w:type="dxa"/>
          </w:tcPr>
          <w:p w14:paraId="4FDF34AC" w14:textId="77777777" w:rsidR="002476B0" w:rsidRPr="00DB0E31" w:rsidRDefault="002476B0" w:rsidP="00AA6152">
            <w:pPr>
              <w:contextualSpacing/>
              <w:jc w:val="center"/>
              <w:rPr>
                <w:rFonts w:ascii="GHEA Mariam" w:hAnsi="GHEA Mariam"/>
                <w:sz w:val="18"/>
                <w:szCs w:val="18"/>
                <w:lang w:val="hy-AM"/>
              </w:rPr>
            </w:pPr>
            <w:r w:rsidRPr="00DB0E31">
              <w:rPr>
                <w:rFonts w:ascii="GHEA Mariam" w:hAnsi="GHEA Mariam"/>
                <w:sz w:val="18"/>
                <w:szCs w:val="18"/>
                <w:lang w:val="hy-AM"/>
              </w:rPr>
              <w:t>2023</w:t>
            </w:r>
          </w:p>
        </w:tc>
        <w:tc>
          <w:tcPr>
            <w:tcW w:w="1039" w:type="dxa"/>
          </w:tcPr>
          <w:p w14:paraId="40F477E3" w14:textId="77777777" w:rsidR="002476B0" w:rsidRPr="00DB0E31" w:rsidRDefault="002476B0" w:rsidP="00AA6152">
            <w:pPr>
              <w:contextualSpacing/>
              <w:jc w:val="center"/>
              <w:rPr>
                <w:rFonts w:ascii="GHEA Mariam" w:hAnsi="GHEA Mariam"/>
                <w:sz w:val="18"/>
                <w:szCs w:val="18"/>
                <w:lang w:val="hy-AM"/>
              </w:rPr>
            </w:pPr>
            <w:r w:rsidRPr="00DB0E31">
              <w:rPr>
                <w:rFonts w:ascii="GHEA Mariam" w:hAnsi="GHEA Mariam"/>
                <w:sz w:val="18"/>
                <w:szCs w:val="18"/>
                <w:lang w:val="hy-AM"/>
              </w:rPr>
              <w:t>2024</w:t>
            </w:r>
          </w:p>
        </w:tc>
        <w:tc>
          <w:tcPr>
            <w:tcW w:w="879" w:type="dxa"/>
          </w:tcPr>
          <w:p w14:paraId="7DA80B4A" w14:textId="77777777" w:rsidR="002476B0" w:rsidRPr="00DB0E31" w:rsidRDefault="002476B0" w:rsidP="00AA6152">
            <w:pPr>
              <w:contextualSpacing/>
              <w:jc w:val="center"/>
              <w:rPr>
                <w:rFonts w:ascii="GHEA Mariam" w:hAnsi="GHEA Mariam"/>
                <w:sz w:val="18"/>
                <w:szCs w:val="18"/>
                <w:lang w:val="hy-AM"/>
              </w:rPr>
            </w:pPr>
            <w:r w:rsidRPr="00DB0E31">
              <w:rPr>
                <w:rFonts w:ascii="GHEA Mariam" w:hAnsi="GHEA Mariam"/>
                <w:sz w:val="18"/>
                <w:szCs w:val="18"/>
                <w:lang w:val="hy-AM"/>
              </w:rPr>
              <w:t>2025</w:t>
            </w:r>
          </w:p>
        </w:tc>
        <w:tc>
          <w:tcPr>
            <w:tcW w:w="881" w:type="dxa"/>
          </w:tcPr>
          <w:p w14:paraId="32C60F31" w14:textId="77777777" w:rsidR="002476B0" w:rsidRPr="00DB0E31" w:rsidRDefault="002476B0" w:rsidP="00AA6152">
            <w:pPr>
              <w:contextualSpacing/>
              <w:jc w:val="center"/>
              <w:rPr>
                <w:rFonts w:ascii="GHEA Mariam" w:hAnsi="GHEA Mariam"/>
                <w:sz w:val="18"/>
                <w:szCs w:val="18"/>
                <w:lang w:val="hy-AM"/>
              </w:rPr>
            </w:pPr>
            <w:r w:rsidRPr="00DB0E31">
              <w:rPr>
                <w:rFonts w:ascii="GHEA Mariam" w:hAnsi="GHEA Mariam"/>
                <w:sz w:val="18"/>
                <w:szCs w:val="18"/>
                <w:lang w:val="hy-AM"/>
              </w:rPr>
              <w:t>2026</w:t>
            </w:r>
          </w:p>
        </w:tc>
      </w:tr>
      <w:tr w:rsidR="002476B0" w:rsidRPr="00DB0E31" w14:paraId="317065B1" w14:textId="77777777" w:rsidTr="00AA6152">
        <w:tc>
          <w:tcPr>
            <w:tcW w:w="2520" w:type="dxa"/>
            <w:vMerge/>
          </w:tcPr>
          <w:p w14:paraId="38C8F414" w14:textId="77777777" w:rsidR="002476B0" w:rsidRPr="00DB0E31" w:rsidRDefault="002476B0" w:rsidP="00AA6152">
            <w:pPr>
              <w:contextualSpacing/>
              <w:jc w:val="center"/>
              <w:rPr>
                <w:rFonts w:ascii="GHEA Mariam" w:hAnsi="GHEA Mariam"/>
                <w:sz w:val="18"/>
                <w:szCs w:val="18"/>
                <w:lang w:val="af-ZA"/>
              </w:rPr>
            </w:pPr>
          </w:p>
        </w:tc>
        <w:tc>
          <w:tcPr>
            <w:tcW w:w="1449" w:type="dxa"/>
            <w:gridSpan w:val="2"/>
            <w:vMerge/>
          </w:tcPr>
          <w:p w14:paraId="1048716B" w14:textId="77777777" w:rsidR="002476B0" w:rsidRPr="00DB0E31" w:rsidRDefault="002476B0" w:rsidP="00AA6152">
            <w:pPr>
              <w:contextualSpacing/>
              <w:jc w:val="center"/>
              <w:rPr>
                <w:rFonts w:ascii="GHEA Mariam" w:hAnsi="GHEA Mariam"/>
                <w:sz w:val="18"/>
                <w:szCs w:val="18"/>
                <w:lang w:val="af-ZA"/>
              </w:rPr>
            </w:pPr>
          </w:p>
        </w:tc>
        <w:tc>
          <w:tcPr>
            <w:tcW w:w="1418" w:type="dxa"/>
          </w:tcPr>
          <w:p w14:paraId="4633DAA8" w14:textId="7FD66891" w:rsidR="002476B0" w:rsidRPr="00DB0E31" w:rsidRDefault="007F2601" w:rsidP="00AA6152">
            <w:pPr>
              <w:contextualSpacing/>
              <w:jc w:val="center"/>
              <w:rPr>
                <w:rFonts w:ascii="GHEA Mariam" w:hAnsi="GHEA Mariam"/>
                <w:sz w:val="16"/>
                <w:szCs w:val="16"/>
                <w:lang w:val="hy-AM"/>
              </w:rPr>
            </w:pPr>
            <w:r>
              <w:rPr>
                <w:rFonts w:ascii="GHEA Mariam" w:hAnsi="GHEA Mariam"/>
                <w:sz w:val="16"/>
                <w:szCs w:val="16"/>
                <w:lang w:val="hy-AM"/>
              </w:rPr>
              <w:t>12038,848</w:t>
            </w:r>
          </w:p>
        </w:tc>
        <w:tc>
          <w:tcPr>
            <w:tcW w:w="1134" w:type="dxa"/>
          </w:tcPr>
          <w:p w14:paraId="4E582F21" w14:textId="5C2D17B8" w:rsidR="002476B0" w:rsidRPr="00DB0E31" w:rsidRDefault="000571C9" w:rsidP="00AA6152">
            <w:pPr>
              <w:contextualSpacing/>
              <w:jc w:val="center"/>
              <w:rPr>
                <w:rFonts w:ascii="GHEA Mariam" w:hAnsi="GHEA Mariam"/>
                <w:sz w:val="16"/>
                <w:szCs w:val="16"/>
                <w:lang w:val="hy-AM"/>
              </w:rPr>
            </w:pPr>
            <w:r>
              <w:rPr>
                <w:rFonts w:ascii="GHEA Mariam" w:hAnsi="GHEA Mariam"/>
                <w:sz w:val="16"/>
                <w:szCs w:val="16"/>
                <w:lang w:val="hy-AM"/>
              </w:rPr>
              <w:t>337025,34</w:t>
            </w:r>
          </w:p>
        </w:tc>
        <w:tc>
          <w:tcPr>
            <w:tcW w:w="850" w:type="dxa"/>
          </w:tcPr>
          <w:p w14:paraId="2814E57F" w14:textId="6059094D" w:rsidR="002476B0" w:rsidRPr="00E350B4" w:rsidRDefault="002476B0" w:rsidP="00AA6152">
            <w:pPr>
              <w:contextualSpacing/>
              <w:jc w:val="center"/>
              <w:rPr>
                <w:rFonts w:ascii="GHEA Mariam" w:hAnsi="GHEA Mariam"/>
                <w:sz w:val="16"/>
                <w:szCs w:val="16"/>
              </w:rPr>
            </w:pPr>
          </w:p>
        </w:tc>
        <w:tc>
          <w:tcPr>
            <w:tcW w:w="1039" w:type="dxa"/>
          </w:tcPr>
          <w:p w14:paraId="44B5112D" w14:textId="67E892EA" w:rsidR="002476B0" w:rsidRPr="00DB0E31" w:rsidRDefault="002476B0" w:rsidP="00AA6152">
            <w:pPr>
              <w:contextualSpacing/>
              <w:jc w:val="center"/>
              <w:rPr>
                <w:rFonts w:ascii="GHEA Mariam" w:hAnsi="GHEA Mariam"/>
                <w:sz w:val="16"/>
                <w:szCs w:val="16"/>
                <w:lang w:val="hy-AM"/>
              </w:rPr>
            </w:pPr>
          </w:p>
        </w:tc>
        <w:tc>
          <w:tcPr>
            <w:tcW w:w="879" w:type="dxa"/>
          </w:tcPr>
          <w:p w14:paraId="7160D598" w14:textId="08560ACA" w:rsidR="002476B0" w:rsidRPr="00DB0E31" w:rsidRDefault="002476B0" w:rsidP="00AA6152">
            <w:pPr>
              <w:contextualSpacing/>
              <w:jc w:val="center"/>
              <w:rPr>
                <w:rFonts w:ascii="GHEA Mariam" w:hAnsi="GHEA Mariam"/>
                <w:sz w:val="16"/>
                <w:szCs w:val="16"/>
                <w:lang w:val="hy-AM"/>
              </w:rPr>
            </w:pPr>
          </w:p>
        </w:tc>
        <w:tc>
          <w:tcPr>
            <w:tcW w:w="881" w:type="dxa"/>
          </w:tcPr>
          <w:p w14:paraId="2AEF17CA" w14:textId="77777777" w:rsidR="002476B0" w:rsidRPr="00DB0E31" w:rsidRDefault="002476B0" w:rsidP="00AA6152">
            <w:pPr>
              <w:contextualSpacing/>
              <w:jc w:val="center"/>
              <w:rPr>
                <w:rFonts w:ascii="GHEA Mariam" w:hAnsi="GHEA Mariam"/>
                <w:sz w:val="16"/>
                <w:szCs w:val="16"/>
                <w:lang w:val="hy-AM"/>
              </w:rPr>
            </w:pPr>
          </w:p>
        </w:tc>
      </w:tr>
      <w:tr w:rsidR="002476B0" w:rsidRPr="00DB0E31" w14:paraId="61CE8347" w14:textId="77777777" w:rsidTr="00AA6152">
        <w:tc>
          <w:tcPr>
            <w:tcW w:w="2520" w:type="dxa"/>
          </w:tcPr>
          <w:p w14:paraId="3FFA11D1" w14:textId="77777777" w:rsidR="002476B0" w:rsidRPr="00DB0E31" w:rsidRDefault="002476B0" w:rsidP="00AA6152">
            <w:pPr>
              <w:contextualSpacing/>
              <w:rPr>
                <w:rFonts w:ascii="GHEA Mariam" w:hAnsi="GHEA Mariam"/>
                <w:sz w:val="18"/>
                <w:szCs w:val="18"/>
                <w:lang w:val="af-ZA"/>
              </w:rPr>
            </w:pPr>
            <w:r w:rsidRPr="00DB0E31">
              <w:rPr>
                <w:rFonts w:ascii="GHEA Mariam" w:hAnsi="GHEA Mariam"/>
                <w:sz w:val="18"/>
                <w:szCs w:val="18"/>
                <w:lang w:val="af-ZA"/>
              </w:rPr>
              <w:t>Ծրագրի հիմնական գործողությունները</w:t>
            </w:r>
          </w:p>
        </w:tc>
        <w:tc>
          <w:tcPr>
            <w:tcW w:w="7650" w:type="dxa"/>
            <w:gridSpan w:val="8"/>
          </w:tcPr>
          <w:p w14:paraId="778A4295" w14:textId="77777777" w:rsidR="002476B0" w:rsidRPr="00DB0E31" w:rsidRDefault="002476B0" w:rsidP="00AA6152">
            <w:pPr>
              <w:contextualSpacing/>
              <w:rPr>
                <w:rFonts w:ascii="GHEA Mariam" w:hAnsi="GHEA Mariam"/>
                <w:sz w:val="18"/>
                <w:szCs w:val="18"/>
                <w:lang w:val="af-ZA"/>
              </w:rPr>
            </w:pPr>
            <w:r w:rsidRPr="00DB0E31">
              <w:rPr>
                <w:rFonts w:ascii="GHEA Mariam" w:hAnsi="GHEA Mariam"/>
                <w:sz w:val="18"/>
                <w:szCs w:val="18"/>
                <w:lang w:val="hy-AM"/>
              </w:rPr>
              <w:t>Մ</w:t>
            </w:r>
            <w:r w:rsidRPr="00DB0E31">
              <w:rPr>
                <w:rFonts w:ascii="GHEA Mariam" w:hAnsi="GHEA Mariam"/>
                <w:sz w:val="18"/>
                <w:szCs w:val="18"/>
                <w:lang w:val="af-ZA"/>
              </w:rPr>
              <w:t>իջանկյալ արդյունքն ապահովող գործողություններ</w:t>
            </w:r>
          </w:p>
          <w:p w14:paraId="0E294F29" w14:textId="77777777" w:rsidR="002476B0" w:rsidRPr="00DB0E31" w:rsidRDefault="002476B0" w:rsidP="00AA6152">
            <w:pPr>
              <w:contextualSpacing/>
              <w:rPr>
                <w:rFonts w:ascii="GHEA Mariam" w:hAnsi="GHEA Mariam"/>
                <w:sz w:val="18"/>
                <w:szCs w:val="18"/>
                <w:lang w:val="af-ZA"/>
              </w:rPr>
            </w:pPr>
            <w:r w:rsidRPr="00DB0E31">
              <w:rPr>
                <w:rFonts w:ascii="GHEA Mariam" w:hAnsi="GHEA Mariam"/>
                <w:sz w:val="18"/>
                <w:szCs w:val="18"/>
                <w:lang w:val="hy-AM"/>
              </w:rPr>
              <w:t>Գնումների կազմակերպում, պայմանագրերի կնքում, աշխատանքների ընդունում, ավարտական ակտի կազմում և համաձայնեցում շահագրգիռ կողմերի հետ։</w:t>
            </w:r>
          </w:p>
        </w:tc>
      </w:tr>
      <w:tr w:rsidR="002476B0" w:rsidRPr="00E350B4" w14:paraId="665A860E" w14:textId="77777777" w:rsidTr="00AA6152">
        <w:tc>
          <w:tcPr>
            <w:tcW w:w="2520" w:type="dxa"/>
          </w:tcPr>
          <w:p w14:paraId="4A8F1B27" w14:textId="77777777" w:rsidR="002476B0" w:rsidRPr="00DB0E31" w:rsidRDefault="002476B0" w:rsidP="00AA6152">
            <w:pPr>
              <w:contextualSpacing/>
              <w:rPr>
                <w:rFonts w:ascii="GHEA Mariam" w:hAnsi="GHEA Mariam"/>
                <w:sz w:val="18"/>
                <w:szCs w:val="18"/>
                <w:lang w:val="af-ZA"/>
              </w:rPr>
            </w:pPr>
            <w:r w:rsidRPr="00DB0E31">
              <w:rPr>
                <w:rFonts w:ascii="GHEA Mariam" w:hAnsi="GHEA Mariam"/>
                <w:sz w:val="18"/>
                <w:szCs w:val="18"/>
                <w:lang w:val="af-ZA"/>
              </w:rPr>
              <w:t>Ծրագրի բյուջեն</w:t>
            </w:r>
          </w:p>
        </w:tc>
        <w:tc>
          <w:tcPr>
            <w:tcW w:w="7650" w:type="dxa"/>
            <w:gridSpan w:val="8"/>
          </w:tcPr>
          <w:p w14:paraId="6F117145" w14:textId="77777777" w:rsidR="002476B0" w:rsidRPr="00DB0E31" w:rsidRDefault="002476B0" w:rsidP="00AA6152">
            <w:pPr>
              <w:contextualSpacing/>
              <w:rPr>
                <w:rFonts w:ascii="GHEA Mariam" w:hAnsi="GHEA Mariam"/>
                <w:sz w:val="18"/>
                <w:szCs w:val="18"/>
                <w:lang w:val="af-ZA"/>
              </w:rPr>
            </w:pPr>
            <w:r w:rsidRPr="00DB0E31">
              <w:rPr>
                <w:rFonts w:ascii="GHEA Mariam" w:hAnsi="GHEA Mariam"/>
                <w:sz w:val="18"/>
                <w:szCs w:val="18"/>
                <w:lang w:val="af-ZA"/>
              </w:rPr>
              <w:t xml:space="preserve">Ընթացիկ ծախսեր՝ </w:t>
            </w:r>
            <w:r>
              <w:rPr>
                <w:rFonts w:ascii="GHEA Mariam" w:hAnsi="GHEA Mariam"/>
                <w:sz w:val="18"/>
                <w:szCs w:val="18"/>
                <w:lang w:val="hy-AM"/>
              </w:rPr>
              <w:t xml:space="preserve"> </w:t>
            </w:r>
          </w:p>
          <w:p w14:paraId="0B33568F" w14:textId="46049296" w:rsidR="002476B0" w:rsidRPr="00DB0E31" w:rsidRDefault="002476B0" w:rsidP="00AA6152">
            <w:pPr>
              <w:contextualSpacing/>
              <w:rPr>
                <w:rFonts w:ascii="GHEA Mariam" w:hAnsi="GHEA Mariam"/>
                <w:sz w:val="18"/>
                <w:szCs w:val="18"/>
                <w:lang w:val="af-ZA"/>
              </w:rPr>
            </w:pPr>
            <w:r w:rsidRPr="00DB0E31">
              <w:rPr>
                <w:rFonts w:ascii="GHEA Mariam" w:hAnsi="GHEA Mariam"/>
                <w:sz w:val="18"/>
                <w:szCs w:val="18"/>
                <w:lang w:val="af-ZA"/>
              </w:rPr>
              <w:t xml:space="preserve">Կապիտալ ծախսեր՝ </w:t>
            </w:r>
            <w:r w:rsidR="000571C9">
              <w:rPr>
                <w:rFonts w:ascii="GHEA Mariam" w:hAnsi="GHEA Mariam"/>
                <w:sz w:val="18"/>
                <w:szCs w:val="18"/>
                <w:lang w:val="hy-AM"/>
              </w:rPr>
              <w:t>337025,34</w:t>
            </w:r>
            <w:r w:rsidRPr="00DB0E31">
              <w:rPr>
                <w:rFonts w:ascii="GHEA Mariam" w:hAnsi="GHEA Mariam"/>
                <w:sz w:val="18"/>
                <w:szCs w:val="18"/>
                <w:lang w:val="af-ZA"/>
              </w:rPr>
              <w:t xml:space="preserve"> հազար դրամ,</w:t>
            </w:r>
          </w:p>
          <w:p w14:paraId="4B8C7468" w14:textId="2C638ACE" w:rsidR="002476B0" w:rsidRPr="00DB0E31" w:rsidRDefault="002476B0" w:rsidP="00AA6152">
            <w:pPr>
              <w:contextualSpacing/>
              <w:rPr>
                <w:rFonts w:ascii="GHEA Mariam" w:hAnsi="GHEA Mariam"/>
                <w:sz w:val="18"/>
                <w:szCs w:val="18"/>
                <w:lang w:val="hy-AM"/>
              </w:rPr>
            </w:pPr>
            <w:r w:rsidRPr="00DB0E31">
              <w:rPr>
                <w:rFonts w:ascii="GHEA Mariam" w:hAnsi="GHEA Mariam"/>
                <w:sz w:val="18"/>
                <w:szCs w:val="18"/>
                <w:lang w:val="af-ZA"/>
              </w:rPr>
              <w:t xml:space="preserve">Ընդհանուր բյուջեն՝ </w:t>
            </w:r>
            <w:r w:rsidR="000571C9">
              <w:rPr>
                <w:rFonts w:ascii="GHEA Mariam" w:hAnsi="GHEA Mariam"/>
                <w:sz w:val="16"/>
                <w:szCs w:val="16"/>
                <w:lang w:val="hy-AM"/>
              </w:rPr>
              <w:t>337025,34</w:t>
            </w:r>
            <w:r w:rsidRPr="00DB0E31">
              <w:rPr>
                <w:rFonts w:ascii="GHEA Mariam" w:hAnsi="GHEA Mariam"/>
                <w:sz w:val="18"/>
                <w:szCs w:val="18"/>
                <w:lang w:val="af-ZA"/>
              </w:rPr>
              <w:t xml:space="preserve"> հազար</w:t>
            </w:r>
            <w:r w:rsidRPr="00DB0E31">
              <w:rPr>
                <w:rFonts w:ascii="GHEA Mariam" w:hAnsi="GHEA Mariam"/>
                <w:sz w:val="18"/>
                <w:szCs w:val="18"/>
                <w:lang w:val="hy-AM"/>
              </w:rPr>
              <w:t xml:space="preserve"> դրամ։ </w:t>
            </w:r>
          </w:p>
        </w:tc>
      </w:tr>
      <w:tr w:rsidR="002476B0" w:rsidRPr="002476B0" w14:paraId="645EA101" w14:textId="77777777" w:rsidTr="00AA6152">
        <w:tc>
          <w:tcPr>
            <w:tcW w:w="2520" w:type="dxa"/>
          </w:tcPr>
          <w:p w14:paraId="39D5C3D8" w14:textId="77777777" w:rsidR="002476B0" w:rsidRPr="00DB0E31" w:rsidRDefault="002476B0" w:rsidP="00AA6152">
            <w:pPr>
              <w:contextualSpacing/>
              <w:rPr>
                <w:rFonts w:ascii="GHEA Mariam" w:hAnsi="GHEA Mariam"/>
                <w:sz w:val="18"/>
                <w:szCs w:val="18"/>
                <w:lang w:val="af-ZA"/>
              </w:rPr>
            </w:pPr>
            <w:r w:rsidRPr="00DB0E31">
              <w:rPr>
                <w:rFonts w:ascii="GHEA Mariam" w:hAnsi="GHEA Mariam"/>
                <w:sz w:val="18"/>
                <w:szCs w:val="18"/>
                <w:lang w:val="af-ZA"/>
              </w:rPr>
              <w:t>Ծրագրի իրականացման համար անհրաժեշտ այլ ռեսուրսներ</w:t>
            </w:r>
          </w:p>
        </w:tc>
        <w:tc>
          <w:tcPr>
            <w:tcW w:w="7650" w:type="dxa"/>
            <w:gridSpan w:val="8"/>
          </w:tcPr>
          <w:p w14:paraId="58C6F981" w14:textId="77777777" w:rsidR="002476B0" w:rsidRPr="00DB0E31" w:rsidRDefault="002476B0" w:rsidP="00AA6152">
            <w:pPr>
              <w:contextualSpacing/>
              <w:jc w:val="center"/>
              <w:rPr>
                <w:rFonts w:ascii="GHEA Mariam" w:hAnsi="GHEA Mariam"/>
                <w:sz w:val="18"/>
                <w:szCs w:val="18"/>
                <w:lang w:val="af-ZA"/>
              </w:rPr>
            </w:pPr>
          </w:p>
        </w:tc>
      </w:tr>
      <w:tr w:rsidR="002476B0" w:rsidRPr="00DB0E31" w14:paraId="228BC6D1" w14:textId="77777777" w:rsidTr="00AA6152">
        <w:tc>
          <w:tcPr>
            <w:tcW w:w="2520" w:type="dxa"/>
          </w:tcPr>
          <w:p w14:paraId="1D5386B8" w14:textId="77777777" w:rsidR="002476B0" w:rsidRPr="00DB0E31" w:rsidRDefault="002476B0" w:rsidP="00AA6152">
            <w:pPr>
              <w:contextualSpacing/>
              <w:rPr>
                <w:rFonts w:ascii="GHEA Mariam" w:hAnsi="GHEA Mariam"/>
                <w:sz w:val="18"/>
                <w:szCs w:val="18"/>
                <w:lang w:val="af-ZA"/>
              </w:rPr>
            </w:pPr>
            <w:r w:rsidRPr="00DB0E31">
              <w:rPr>
                <w:rFonts w:ascii="GHEA Mariam" w:hAnsi="GHEA Mariam"/>
                <w:sz w:val="18"/>
                <w:szCs w:val="18"/>
                <w:lang w:val="af-ZA"/>
              </w:rPr>
              <w:t>Ծրագրի հիմնական ռիսկերը</w:t>
            </w:r>
          </w:p>
        </w:tc>
        <w:tc>
          <w:tcPr>
            <w:tcW w:w="7650" w:type="dxa"/>
            <w:gridSpan w:val="8"/>
          </w:tcPr>
          <w:p w14:paraId="28641524" w14:textId="77777777" w:rsidR="002476B0" w:rsidRPr="00DB0E31" w:rsidRDefault="002476B0" w:rsidP="00AA6152">
            <w:pPr>
              <w:contextualSpacing/>
              <w:jc w:val="center"/>
              <w:rPr>
                <w:rFonts w:ascii="GHEA Mariam" w:hAnsi="GHEA Mariam"/>
                <w:sz w:val="18"/>
                <w:szCs w:val="18"/>
                <w:lang w:val="hy-AM"/>
              </w:rPr>
            </w:pPr>
            <w:r w:rsidRPr="00DB0E31">
              <w:rPr>
                <w:rFonts w:ascii="GHEA Mariam" w:hAnsi="GHEA Mariam"/>
                <w:sz w:val="18"/>
                <w:szCs w:val="18"/>
                <w:lang w:val="hy-AM"/>
              </w:rPr>
              <w:t>Պատերազմ, համաճարակ, ֆինանսական միջոցների սղություն</w:t>
            </w:r>
          </w:p>
        </w:tc>
      </w:tr>
      <w:tr w:rsidR="002476B0" w:rsidRPr="00DB0E31" w14:paraId="0BAC3F44" w14:textId="77777777" w:rsidTr="00AA6152">
        <w:tc>
          <w:tcPr>
            <w:tcW w:w="2520" w:type="dxa"/>
          </w:tcPr>
          <w:p w14:paraId="6757175D" w14:textId="77777777" w:rsidR="002476B0" w:rsidRPr="00DB0E31" w:rsidRDefault="002476B0" w:rsidP="00AA6152">
            <w:pPr>
              <w:contextualSpacing/>
              <w:rPr>
                <w:rFonts w:ascii="GHEA Mariam" w:hAnsi="GHEA Mariam"/>
                <w:sz w:val="18"/>
                <w:szCs w:val="18"/>
                <w:lang w:val="af-ZA"/>
              </w:rPr>
            </w:pPr>
            <w:r w:rsidRPr="00DB0E31">
              <w:rPr>
                <w:rFonts w:ascii="GHEA Mariam" w:hAnsi="GHEA Mariam"/>
                <w:sz w:val="18"/>
                <w:szCs w:val="18"/>
                <w:lang w:val="af-ZA"/>
              </w:rPr>
              <w:t xml:space="preserve">Ծրագրի հիմնական շահառուները </w:t>
            </w:r>
          </w:p>
        </w:tc>
        <w:tc>
          <w:tcPr>
            <w:tcW w:w="7650" w:type="dxa"/>
            <w:gridSpan w:val="8"/>
          </w:tcPr>
          <w:p w14:paraId="13284A04" w14:textId="147EE45A" w:rsidR="002476B0" w:rsidRPr="00E350B4" w:rsidRDefault="000571C9" w:rsidP="000571C9">
            <w:pPr>
              <w:contextualSpacing/>
              <w:rPr>
                <w:rFonts w:ascii="GHEA Mariam" w:hAnsi="GHEA Mariam"/>
                <w:sz w:val="18"/>
                <w:szCs w:val="18"/>
              </w:rPr>
            </w:pPr>
            <w:r>
              <w:rPr>
                <w:rFonts w:ascii="GHEA Mariam" w:hAnsi="GHEA Mariam"/>
                <w:sz w:val="18"/>
                <w:szCs w:val="18"/>
                <w:lang w:val="hy-AM"/>
              </w:rPr>
              <w:t>5 թաղամասի և 1 գյուղի բնակիչներ</w:t>
            </w:r>
          </w:p>
        </w:tc>
      </w:tr>
      <w:tr w:rsidR="002476B0" w:rsidRPr="00DB0E31" w14:paraId="3A5A6274" w14:textId="77777777" w:rsidTr="00AA6152">
        <w:tc>
          <w:tcPr>
            <w:tcW w:w="2520" w:type="dxa"/>
          </w:tcPr>
          <w:p w14:paraId="6A03D5F0" w14:textId="77777777" w:rsidR="002476B0" w:rsidRPr="00DB0E31" w:rsidRDefault="002476B0" w:rsidP="00AA6152">
            <w:pPr>
              <w:contextualSpacing/>
              <w:rPr>
                <w:rFonts w:ascii="GHEA Mariam" w:hAnsi="GHEA Mariam"/>
                <w:sz w:val="18"/>
                <w:szCs w:val="18"/>
                <w:lang w:val="af-ZA"/>
              </w:rPr>
            </w:pPr>
            <w:r w:rsidRPr="00DB0E31">
              <w:rPr>
                <w:rFonts w:ascii="GHEA Mariam" w:hAnsi="GHEA Mariam"/>
                <w:sz w:val="18"/>
                <w:szCs w:val="18"/>
                <w:lang w:val="af-ZA"/>
              </w:rPr>
              <w:t xml:space="preserve">Ծրագրի սկիզբ և ավարտ </w:t>
            </w:r>
          </w:p>
        </w:tc>
        <w:tc>
          <w:tcPr>
            <w:tcW w:w="7650" w:type="dxa"/>
            <w:gridSpan w:val="8"/>
          </w:tcPr>
          <w:p w14:paraId="303347E8" w14:textId="59C3E125" w:rsidR="002476B0" w:rsidRPr="00DB0E31" w:rsidRDefault="002476B0" w:rsidP="000571C9">
            <w:pPr>
              <w:contextualSpacing/>
              <w:jc w:val="center"/>
              <w:rPr>
                <w:rFonts w:ascii="GHEA Mariam" w:hAnsi="GHEA Mariam"/>
                <w:b/>
                <w:sz w:val="18"/>
                <w:szCs w:val="18"/>
                <w:lang w:val="hy-AM"/>
              </w:rPr>
            </w:pPr>
            <w:r w:rsidRPr="00DB0E31">
              <w:rPr>
                <w:rFonts w:ascii="GHEA Mariam" w:hAnsi="GHEA Mariam"/>
                <w:b/>
                <w:sz w:val="18"/>
                <w:szCs w:val="18"/>
                <w:lang w:val="hy-AM"/>
              </w:rPr>
              <w:t>2022 թվական</w:t>
            </w:r>
          </w:p>
        </w:tc>
      </w:tr>
      <w:tr w:rsidR="002476B0" w:rsidRPr="00DB0E31" w14:paraId="176BB499" w14:textId="77777777" w:rsidTr="00AA6152">
        <w:tc>
          <w:tcPr>
            <w:tcW w:w="2520" w:type="dxa"/>
          </w:tcPr>
          <w:p w14:paraId="387FC772" w14:textId="77777777" w:rsidR="002476B0" w:rsidRPr="00DB0E31" w:rsidRDefault="002476B0" w:rsidP="00AA6152">
            <w:pPr>
              <w:contextualSpacing/>
              <w:rPr>
                <w:rFonts w:ascii="GHEA Mariam" w:hAnsi="GHEA Mariam"/>
                <w:sz w:val="18"/>
                <w:szCs w:val="18"/>
                <w:lang w:val="af-ZA"/>
              </w:rPr>
            </w:pPr>
            <w:r w:rsidRPr="00DB0E31">
              <w:rPr>
                <w:rFonts w:ascii="GHEA Mariam" w:hAnsi="GHEA Mariam"/>
                <w:sz w:val="18"/>
                <w:szCs w:val="18"/>
                <w:lang w:val="af-ZA"/>
              </w:rPr>
              <w:t>Ծրագրի համառոտ նկարագրություն</w:t>
            </w:r>
          </w:p>
        </w:tc>
        <w:tc>
          <w:tcPr>
            <w:tcW w:w="7650" w:type="dxa"/>
            <w:gridSpan w:val="8"/>
          </w:tcPr>
          <w:p w14:paraId="191328F3" w14:textId="77777777" w:rsidR="002476B0" w:rsidRPr="00DB0E31" w:rsidRDefault="002476B0" w:rsidP="00AA6152">
            <w:pPr>
              <w:contextualSpacing/>
              <w:jc w:val="both"/>
              <w:rPr>
                <w:rFonts w:ascii="GHEA Mariam" w:hAnsi="GHEA Mariam"/>
                <w:sz w:val="18"/>
                <w:szCs w:val="18"/>
                <w:lang w:val="hy-AM"/>
              </w:rPr>
            </w:pPr>
            <w:r>
              <w:rPr>
                <w:rFonts w:ascii="GHEA Mariam" w:hAnsi="GHEA Mariam"/>
                <w:sz w:val="18"/>
                <w:szCs w:val="18"/>
                <w:lang w:val="hy-AM"/>
              </w:rPr>
              <w:t>Ծրագրո</w:t>
            </w:r>
            <w:r w:rsidRPr="00DB0E31">
              <w:rPr>
                <w:rFonts w:ascii="GHEA Mariam" w:hAnsi="GHEA Mariam"/>
                <w:sz w:val="18"/>
                <w:szCs w:val="18"/>
                <w:lang w:val="hy-AM"/>
              </w:rPr>
              <w:t xml:space="preserve">վ նախատեսվում է՝ </w:t>
            </w:r>
          </w:p>
          <w:p w14:paraId="5BFD63A1" w14:textId="77777777" w:rsidR="000571C9" w:rsidRPr="000571C9" w:rsidRDefault="000571C9" w:rsidP="000571C9">
            <w:pPr>
              <w:tabs>
                <w:tab w:val="left" w:pos="3686"/>
              </w:tabs>
              <w:ind w:firstLine="369"/>
              <w:jc w:val="both"/>
              <w:rPr>
                <w:rFonts w:ascii="GHEA Mariam" w:hAnsi="GHEA Mariam"/>
                <w:sz w:val="18"/>
                <w:szCs w:val="18"/>
                <w:lang w:val="hy-AM"/>
              </w:rPr>
            </w:pPr>
            <w:r w:rsidRPr="000571C9">
              <w:rPr>
                <w:rFonts w:ascii="GHEA Mariam" w:hAnsi="GHEA Mariam"/>
                <w:sz w:val="18"/>
                <w:szCs w:val="18"/>
                <w:lang w:val="hy-AM"/>
              </w:rPr>
              <w:t>1</w:t>
            </w:r>
            <w:r w:rsidRPr="000571C9">
              <w:rPr>
                <w:rFonts w:ascii="Cambria Math" w:hAnsi="Cambria Math" w:cs="Cambria Math"/>
                <w:sz w:val="18"/>
                <w:szCs w:val="18"/>
                <w:lang w:val="hy-AM"/>
              </w:rPr>
              <w:t>․</w:t>
            </w:r>
            <w:r w:rsidRPr="000571C9">
              <w:rPr>
                <w:rFonts w:ascii="GHEA Mariam" w:hAnsi="GHEA Mariam"/>
                <w:sz w:val="18"/>
                <w:szCs w:val="18"/>
                <w:lang w:val="hy-AM"/>
              </w:rPr>
              <w:t xml:space="preserve"> Կապան քաղաքի Սպանդարյան փողոցի թիվ 7 և թիվ 8 բազմաբնակարան բնակելի շենքերի միջանկյալ հատվածում խաղահրապարակի և մարզադաշտի վերանորոգում և հանգստի գոտու կազմակերպում, </w:t>
            </w:r>
          </w:p>
          <w:p w14:paraId="22E3FCDE" w14:textId="77777777" w:rsidR="000571C9" w:rsidRPr="000571C9" w:rsidRDefault="000571C9" w:rsidP="000571C9">
            <w:pPr>
              <w:tabs>
                <w:tab w:val="left" w:pos="3686"/>
              </w:tabs>
              <w:ind w:firstLine="369"/>
              <w:jc w:val="both"/>
              <w:rPr>
                <w:rFonts w:ascii="GHEA Mariam" w:hAnsi="GHEA Mariam"/>
                <w:sz w:val="18"/>
                <w:szCs w:val="18"/>
                <w:lang w:val="hy-AM"/>
              </w:rPr>
            </w:pPr>
            <w:r w:rsidRPr="000571C9">
              <w:rPr>
                <w:rFonts w:ascii="GHEA Mariam" w:hAnsi="GHEA Mariam"/>
                <w:sz w:val="18"/>
                <w:szCs w:val="18"/>
                <w:lang w:val="hy-AM"/>
              </w:rPr>
              <w:t>2</w:t>
            </w:r>
            <w:r w:rsidRPr="000571C9">
              <w:rPr>
                <w:rFonts w:ascii="Cambria Math" w:hAnsi="Cambria Math" w:cs="Cambria Math"/>
                <w:sz w:val="18"/>
                <w:szCs w:val="18"/>
                <w:lang w:val="hy-AM"/>
              </w:rPr>
              <w:t>․</w:t>
            </w:r>
            <w:r w:rsidRPr="000571C9">
              <w:rPr>
                <w:rFonts w:ascii="GHEA Mariam" w:hAnsi="GHEA Mariam"/>
                <w:sz w:val="18"/>
                <w:szCs w:val="18"/>
                <w:lang w:val="hy-AM"/>
              </w:rPr>
              <w:t xml:space="preserve">    Կապան քաղաքի Շինարարների փողոցի թիվ 15 և թիվ 17 բազմաբնակարան բնակելի շենքերի հարևանությամբ խաղահրապարակի և մարզադաշտի վերանորոգում և հանգստի գոտու կազմակերպում,</w:t>
            </w:r>
          </w:p>
          <w:p w14:paraId="1F68A146" w14:textId="77777777" w:rsidR="000571C9" w:rsidRPr="000571C9" w:rsidRDefault="000571C9" w:rsidP="000571C9">
            <w:pPr>
              <w:tabs>
                <w:tab w:val="left" w:pos="3686"/>
              </w:tabs>
              <w:ind w:firstLine="369"/>
              <w:jc w:val="both"/>
              <w:rPr>
                <w:rFonts w:ascii="GHEA Mariam" w:hAnsi="GHEA Mariam"/>
                <w:sz w:val="18"/>
                <w:szCs w:val="18"/>
                <w:lang w:val="hy-AM"/>
              </w:rPr>
            </w:pPr>
            <w:r w:rsidRPr="000571C9">
              <w:rPr>
                <w:rFonts w:ascii="GHEA Mariam" w:hAnsi="GHEA Mariam"/>
                <w:sz w:val="18"/>
                <w:szCs w:val="18"/>
                <w:lang w:val="hy-AM"/>
              </w:rPr>
              <w:t>3</w:t>
            </w:r>
            <w:r w:rsidRPr="000571C9">
              <w:rPr>
                <w:rFonts w:ascii="Cambria Math" w:hAnsi="Cambria Math" w:cs="Cambria Math"/>
                <w:sz w:val="18"/>
                <w:szCs w:val="18"/>
                <w:lang w:val="hy-AM"/>
              </w:rPr>
              <w:t>․</w:t>
            </w:r>
            <w:r w:rsidRPr="000571C9">
              <w:rPr>
                <w:rFonts w:ascii="GHEA Mariam" w:hAnsi="GHEA Mariam"/>
                <w:sz w:val="18"/>
                <w:szCs w:val="18"/>
                <w:lang w:val="hy-AM"/>
              </w:rPr>
              <w:t xml:space="preserve"> Կապան քաղաքի Հ</w:t>
            </w:r>
            <w:r w:rsidRPr="000571C9">
              <w:rPr>
                <w:rFonts w:ascii="Cambria Math" w:hAnsi="Cambria Math" w:cs="Cambria Math"/>
                <w:sz w:val="18"/>
                <w:szCs w:val="18"/>
                <w:lang w:val="hy-AM"/>
              </w:rPr>
              <w:t>․</w:t>
            </w:r>
            <w:r w:rsidRPr="000571C9">
              <w:rPr>
                <w:rFonts w:ascii="GHEA Mariam" w:hAnsi="GHEA Mariam"/>
                <w:sz w:val="18"/>
                <w:szCs w:val="18"/>
                <w:lang w:val="hy-AM"/>
              </w:rPr>
              <w:t xml:space="preserve"> Ավետիսյան թիվ 1  բազմաբնակարան բնակելի շենքի հարևանությամբ խաղահրապարակի և մարզադաշտի վերանորոգում և հանգստի գոտու կազմակերպում,</w:t>
            </w:r>
          </w:p>
          <w:p w14:paraId="0BFFBEFE" w14:textId="77777777" w:rsidR="000571C9" w:rsidRPr="000571C9" w:rsidRDefault="000571C9" w:rsidP="000571C9">
            <w:pPr>
              <w:tabs>
                <w:tab w:val="left" w:pos="3686"/>
              </w:tabs>
              <w:ind w:firstLine="369"/>
              <w:jc w:val="both"/>
              <w:rPr>
                <w:rFonts w:ascii="GHEA Mariam" w:hAnsi="GHEA Mariam"/>
                <w:sz w:val="18"/>
                <w:szCs w:val="18"/>
                <w:lang w:val="hy-AM"/>
              </w:rPr>
            </w:pPr>
            <w:r w:rsidRPr="000571C9">
              <w:rPr>
                <w:rFonts w:ascii="GHEA Mariam" w:hAnsi="GHEA Mariam"/>
                <w:sz w:val="18"/>
                <w:szCs w:val="18"/>
                <w:lang w:val="hy-AM"/>
              </w:rPr>
              <w:t>4</w:t>
            </w:r>
            <w:r w:rsidRPr="000571C9">
              <w:rPr>
                <w:rFonts w:ascii="Cambria Math" w:hAnsi="Cambria Math" w:cs="Cambria Math"/>
                <w:sz w:val="18"/>
                <w:szCs w:val="18"/>
                <w:lang w:val="hy-AM"/>
              </w:rPr>
              <w:t>․</w:t>
            </w:r>
            <w:r w:rsidRPr="000571C9">
              <w:rPr>
                <w:rFonts w:ascii="GHEA Mariam" w:hAnsi="GHEA Mariam"/>
                <w:sz w:val="18"/>
                <w:szCs w:val="18"/>
                <w:lang w:val="hy-AM"/>
              </w:rPr>
              <w:t xml:space="preserve"> Կապան քաղաքի Հալիձոր թաղամասի թիվ 6, թիվ 8 և թիվ 15  բազմաբնակարան բնակելի շենքերի հարևանությամբ խաղահրապարակի և մարզադաշտի վերանորոգում և հանգստի գոտու կազմակերպում,</w:t>
            </w:r>
          </w:p>
          <w:p w14:paraId="392AE346" w14:textId="66C75038" w:rsidR="000571C9" w:rsidRDefault="000571C9" w:rsidP="000571C9">
            <w:pPr>
              <w:tabs>
                <w:tab w:val="left" w:pos="3686"/>
              </w:tabs>
              <w:ind w:firstLine="369"/>
              <w:jc w:val="both"/>
              <w:rPr>
                <w:rFonts w:ascii="GHEA Mariam" w:hAnsi="GHEA Mariam"/>
                <w:sz w:val="18"/>
                <w:szCs w:val="18"/>
                <w:lang w:val="hy-AM"/>
              </w:rPr>
            </w:pPr>
            <w:r w:rsidRPr="0057072A">
              <w:rPr>
                <w:rFonts w:ascii="GHEA Mariam" w:hAnsi="GHEA Mariam" w:cs="Sylfaen"/>
                <w:lang w:val="hy-AM"/>
              </w:rPr>
              <w:t>5</w:t>
            </w:r>
            <w:r w:rsidRPr="0057072A">
              <w:rPr>
                <w:rFonts w:ascii="Cambria Math" w:hAnsi="Cambria Math" w:cs="Cambria Math"/>
                <w:lang w:val="hy-AM"/>
              </w:rPr>
              <w:t>․</w:t>
            </w:r>
            <w:r w:rsidRPr="0057072A">
              <w:rPr>
                <w:rFonts w:ascii="GHEA Mariam" w:hAnsi="GHEA Mariam" w:cs="Sylfaen"/>
                <w:lang w:val="hy-AM"/>
              </w:rPr>
              <w:t xml:space="preserve"> </w:t>
            </w:r>
            <w:r w:rsidRPr="000571C9">
              <w:rPr>
                <w:rFonts w:ascii="GHEA Mariam" w:hAnsi="GHEA Mariam"/>
                <w:sz w:val="18"/>
                <w:szCs w:val="18"/>
                <w:lang w:val="hy-AM"/>
              </w:rPr>
              <w:t xml:space="preserve">N 5 երթուղու կանգառի հարևանությամբ հանգստի գոտու </w:t>
            </w:r>
            <w:r>
              <w:rPr>
                <w:rFonts w:ascii="GHEA Mariam" w:hAnsi="GHEA Mariam"/>
                <w:sz w:val="18"/>
                <w:szCs w:val="18"/>
                <w:lang w:val="hy-AM"/>
              </w:rPr>
              <w:t xml:space="preserve">կազմակերպում, </w:t>
            </w:r>
          </w:p>
          <w:p w14:paraId="2C5D6EAD" w14:textId="26D1DF78" w:rsidR="002476B0" w:rsidRPr="00D203DF" w:rsidRDefault="000571C9" w:rsidP="00092272">
            <w:pPr>
              <w:tabs>
                <w:tab w:val="left" w:pos="3686"/>
              </w:tabs>
              <w:ind w:firstLine="369"/>
              <w:jc w:val="both"/>
              <w:rPr>
                <w:rFonts w:ascii="GHEA Mariam" w:hAnsi="GHEA Mariam"/>
                <w:sz w:val="18"/>
                <w:szCs w:val="18"/>
                <w:lang w:val="hy-AM"/>
              </w:rPr>
            </w:pPr>
            <w:r>
              <w:rPr>
                <w:rFonts w:ascii="GHEA Mariam" w:hAnsi="GHEA Mariam"/>
                <w:sz w:val="18"/>
                <w:szCs w:val="18"/>
                <w:lang w:val="hy-AM"/>
              </w:rPr>
              <w:t>6</w:t>
            </w:r>
            <w:r>
              <w:rPr>
                <w:rFonts w:ascii="Cambria Math" w:hAnsi="Cambria Math" w:cs="Cambria Math"/>
                <w:sz w:val="18"/>
                <w:szCs w:val="18"/>
                <w:lang w:val="hy-AM"/>
              </w:rPr>
              <w:t>․</w:t>
            </w:r>
            <w:r>
              <w:rPr>
                <w:rFonts w:ascii="GHEA Mariam" w:hAnsi="GHEA Mariam"/>
                <w:sz w:val="18"/>
                <w:szCs w:val="18"/>
                <w:lang w:val="hy-AM"/>
              </w:rPr>
              <w:t xml:space="preserve"> Նորաշենիկ գյուղում մարզադաշտի կառուցում։</w:t>
            </w:r>
          </w:p>
        </w:tc>
      </w:tr>
    </w:tbl>
    <w:p w14:paraId="4B3FD02D" w14:textId="22F76274" w:rsidR="001D24C0" w:rsidRDefault="001D24C0" w:rsidP="001B5A50">
      <w:pPr>
        <w:rPr>
          <w:rFonts w:ascii="GHEA Mariam" w:hAnsi="GHEA Mariam"/>
          <w:lang w:val="hy-AM"/>
        </w:rPr>
      </w:pPr>
    </w:p>
    <w:p w14:paraId="1F00C94B" w14:textId="77777777" w:rsidR="007F2601" w:rsidRPr="00DB0E31" w:rsidRDefault="007F2601" w:rsidP="007F2601">
      <w:pPr>
        <w:spacing w:line="240" w:lineRule="auto"/>
        <w:contextualSpacing/>
        <w:jc w:val="center"/>
        <w:rPr>
          <w:rFonts w:ascii="GHEA Mariam" w:hAnsi="GHEA Mariam" w:cs="ArTarumianMatenagir"/>
          <w:b/>
          <w:bCs/>
          <w:lang w:val="af-ZA"/>
        </w:rPr>
      </w:pPr>
      <w:r w:rsidRPr="00DB0E31">
        <w:rPr>
          <w:rFonts w:ascii="GHEA Mariam" w:hAnsi="GHEA Mariam" w:cs="ArTarumianMatenagir"/>
          <w:b/>
          <w:bCs/>
          <w:lang w:val="af-ZA"/>
        </w:rPr>
        <w:lastRenderedPageBreak/>
        <w:t xml:space="preserve">Ծ Ր Ա Գ Ր Ի   Ա Ն Ձ Ն Ա Գ Ի Ր </w:t>
      </w:r>
    </w:p>
    <w:p w14:paraId="7C36F75E" w14:textId="77777777" w:rsidR="007F2601" w:rsidRPr="00DB0E31" w:rsidRDefault="007F2601" w:rsidP="007F2601">
      <w:pPr>
        <w:spacing w:line="240" w:lineRule="auto"/>
        <w:contextualSpacing/>
        <w:jc w:val="center"/>
        <w:rPr>
          <w:rFonts w:ascii="GHEA Mariam" w:hAnsi="GHEA Mariam" w:cs="ArTarumianMatenagir"/>
          <w:bCs/>
          <w:lang w:val="af-ZA"/>
        </w:rPr>
      </w:pPr>
    </w:p>
    <w:p w14:paraId="63BCC908" w14:textId="495A5F2E" w:rsidR="007F2601" w:rsidRPr="00DB0E31" w:rsidRDefault="007F2601" w:rsidP="007F2601">
      <w:pPr>
        <w:spacing w:line="240" w:lineRule="auto"/>
        <w:contextualSpacing/>
        <w:jc w:val="center"/>
        <w:rPr>
          <w:rFonts w:ascii="GHEA Mariam" w:hAnsi="GHEA Mariam"/>
          <w:b/>
          <w:lang w:val="af-ZA"/>
        </w:rPr>
      </w:pPr>
      <w:r w:rsidRPr="00DB0E31">
        <w:rPr>
          <w:rFonts w:ascii="GHEA Mariam" w:hAnsi="GHEA Mariam" w:cs="ArTarumianMatenagir"/>
          <w:bCs/>
          <w:lang w:val="af-ZA"/>
        </w:rPr>
        <w:t>«</w:t>
      </w:r>
      <w:r>
        <w:rPr>
          <w:rFonts w:ascii="GHEA Mariam" w:hAnsi="GHEA Mariam"/>
          <w:b/>
          <w:lang w:val="hy-AM"/>
        </w:rPr>
        <w:t>Բազմաբնակարան շենքերի տանիքների, նկուղների և վերելակների նորոգում</w:t>
      </w:r>
      <w:r w:rsidRPr="00DB0E31">
        <w:rPr>
          <w:rFonts w:ascii="GHEA Mariam" w:hAnsi="GHEA Mariam" w:cs="ArTarumianMatenagir"/>
          <w:bCs/>
          <w:lang w:val="af-ZA"/>
        </w:rPr>
        <w:t>»</w:t>
      </w:r>
    </w:p>
    <w:p w14:paraId="5C7929B9" w14:textId="77777777" w:rsidR="007F2601" w:rsidRPr="00DB0E31" w:rsidRDefault="007F2601" w:rsidP="007F2601">
      <w:pPr>
        <w:spacing w:line="240" w:lineRule="auto"/>
        <w:contextualSpacing/>
        <w:jc w:val="center"/>
        <w:rPr>
          <w:rFonts w:ascii="GHEA Mariam" w:hAnsi="GHEA Mariam"/>
          <w:vertAlign w:val="superscript"/>
          <w:lang w:val="af-ZA"/>
        </w:rPr>
      </w:pPr>
      <w:r w:rsidRPr="00DB0E31">
        <w:rPr>
          <w:rFonts w:ascii="GHEA Mariam" w:hAnsi="GHEA Mariam"/>
          <w:vertAlign w:val="superscript"/>
          <w:lang w:val="af-ZA"/>
        </w:rPr>
        <w:t>(Ծրագրի</w:t>
      </w:r>
      <w:r w:rsidRPr="00DB0E31">
        <w:rPr>
          <w:rFonts w:ascii="GHEA Mariam" w:hAnsi="GHEA Mariam"/>
          <w:b/>
          <w:vertAlign w:val="superscript"/>
          <w:lang w:val="af-ZA"/>
        </w:rPr>
        <w:t xml:space="preserve"> </w:t>
      </w:r>
      <w:r w:rsidRPr="00DB0E31">
        <w:rPr>
          <w:rFonts w:ascii="GHEA Mariam" w:hAnsi="GHEA Mariam"/>
          <w:vertAlign w:val="superscript"/>
          <w:lang w:val="af-ZA"/>
        </w:rPr>
        <w:t>անվանում)</w:t>
      </w:r>
      <w:r w:rsidRPr="00DB0E31">
        <w:rPr>
          <w:rFonts w:ascii="GHEA Mariam" w:hAnsi="GHEA Mariam" w:cs="ArTarumianMatenagir"/>
          <w:bCs/>
          <w:lang w:val="af-ZA"/>
        </w:rPr>
        <w:t xml:space="preserve"> </w:t>
      </w:r>
    </w:p>
    <w:p w14:paraId="2F4274AD" w14:textId="77777777" w:rsidR="007F2601" w:rsidRPr="00DB0E31" w:rsidRDefault="007F2601" w:rsidP="007F2601">
      <w:pPr>
        <w:spacing w:line="240" w:lineRule="auto"/>
        <w:contextualSpacing/>
        <w:jc w:val="center"/>
        <w:rPr>
          <w:rFonts w:ascii="GHEA Mariam" w:hAnsi="GHEA Mariam"/>
          <w:lang w:val="af-ZA"/>
        </w:rPr>
      </w:pPr>
    </w:p>
    <w:tbl>
      <w:tblPr>
        <w:tblStyle w:val="a4"/>
        <w:tblW w:w="10170" w:type="dxa"/>
        <w:tblInd w:w="108" w:type="dxa"/>
        <w:tblLayout w:type="fixed"/>
        <w:tblLook w:val="04A0" w:firstRow="1" w:lastRow="0" w:firstColumn="1" w:lastColumn="0" w:noHBand="0" w:noVBand="1"/>
      </w:tblPr>
      <w:tblGrid>
        <w:gridCol w:w="2520"/>
        <w:gridCol w:w="236"/>
        <w:gridCol w:w="1213"/>
        <w:gridCol w:w="1418"/>
        <w:gridCol w:w="1134"/>
        <w:gridCol w:w="850"/>
        <w:gridCol w:w="1039"/>
        <w:gridCol w:w="879"/>
        <w:gridCol w:w="881"/>
      </w:tblGrid>
      <w:tr w:rsidR="007F2601" w:rsidRPr="00DB0E31" w14:paraId="711F48F6" w14:textId="77777777" w:rsidTr="00AA6152">
        <w:trPr>
          <w:trHeight w:val="387"/>
        </w:trPr>
        <w:tc>
          <w:tcPr>
            <w:tcW w:w="2520" w:type="dxa"/>
            <w:tcBorders>
              <w:right w:val="nil"/>
            </w:tcBorders>
          </w:tcPr>
          <w:p w14:paraId="2382DBDA" w14:textId="77777777" w:rsidR="007F2601" w:rsidRPr="00DB0E31" w:rsidRDefault="007F2601" w:rsidP="00AA6152">
            <w:pPr>
              <w:contextualSpacing/>
              <w:rPr>
                <w:rFonts w:ascii="GHEA Mariam" w:hAnsi="GHEA Mariam"/>
                <w:sz w:val="18"/>
                <w:szCs w:val="18"/>
                <w:lang w:val="af-ZA"/>
              </w:rPr>
            </w:pPr>
            <w:r w:rsidRPr="00DB0E31">
              <w:rPr>
                <w:rFonts w:ascii="GHEA Mariam" w:hAnsi="GHEA Mariam"/>
                <w:sz w:val="18"/>
                <w:szCs w:val="18"/>
                <w:lang w:val="af-ZA"/>
              </w:rPr>
              <w:t>Պարտադիր խնդիր, որի լուծմանն է միտված ծրագիրը</w:t>
            </w:r>
          </w:p>
        </w:tc>
        <w:tc>
          <w:tcPr>
            <w:tcW w:w="236" w:type="dxa"/>
            <w:tcBorders>
              <w:right w:val="nil"/>
            </w:tcBorders>
          </w:tcPr>
          <w:p w14:paraId="6E390D37" w14:textId="77777777" w:rsidR="007F2601" w:rsidRPr="00DB0E31" w:rsidRDefault="007F2601" w:rsidP="00AA6152">
            <w:pPr>
              <w:contextualSpacing/>
              <w:rPr>
                <w:rFonts w:ascii="GHEA Mariam" w:hAnsi="GHEA Mariam"/>
                <w:sz w:val="18"/>
                <w:szCs w:val="18"/>
                <w:lang w:val="af-ZA"/>
              </w:rPr>
            </w:pPr>
          </w:p>
        </w:tc>
        <w:tc>
          <w:tcPr>
            <w:tcW w:w="7414" w:type="dxa"/>
            <w:gridSpan w:val="7"/>
            <w:tcBorders>
              <w:left w:val="nil"/>
            </w:tcBorders>
          </w:tcPr>
          <w:p w14:paraId="1DBCDAB6" w14:textId="77777777" w:rsidR="007F2601" w:rsidRPr="00B37E4B" w:rsidRDefault="007F2601" w:rsidP="00AA6152">
            <w:pPr>
              <w:contextualSpacing/>
              <w:jc w:val="center"/>
              <w:rPr>
                <w:rFonts w:ascii="GHEA Mariam" w:hAnsi="GHEA Mariam"/>
                <w:sz w:val="18"/>
                <w:szCs w:val="18"/>
                <w:lang w:val="hy-AM"/>
              </w:rPr>
            </w:pPr>
            <w:r w:rsidRPr="00B37E4B">
              <w:rPr>
                <w:rFonts w:ascii="GHEA Mariam" w:hAnsi="GHEA Mariam"/>
                <w:sz w:val="18"/>
                <w:szCs w:val="18"/>
              </w:rPr>
              <w:t>Համայնքի</w:t>
            </w:r>
            <w:r w:rsidRPr="00B37E4B">
              <w:rPr>
                <w:rFonts w:ascii="GHEA Mariam" w:hAnsi="GHEA Mariam"/>
                <w:sz w:val="18"/>
                <w:szCs w:val="18"/>
                <w:lang w:val="af-ZA"/>
              </w:rPr>
              <w:t xml:space="preserve"> </w:t>
            </w:r>
            <w:r w:rsidRPr="00B37E4B">
              <w:rPr>
                <w:rFonts w:ascii="GHEA Mariam" w:hAnsi="GHEA Mariam"/>
                <w:sz w:val="18"/>
                <w:szCs w:val="18"/>
              </w:rPr>
              <w:t>բնակավայրերի</w:t>
            </w:r>
            <w:r w:rsidRPr="00B37E4B">
              <w:rPr>
                <w:rFonts w:ascii="GHEA Mariam" w:hAnsi="GHEA Mariam"/>
                <w:sz w:val="18"/>
                <w:szCs w:val="18"/>
                <w:lang w:val="af-ZA"/>
              </w:rPr>
              <w:t xml:space="preserve"> </w:t>
            </w:r>
            <w:r w:rsidRPr="00B37E4B">
              <w:rPr>
                <w:rFonts w:ascii="GHEA Mariam" w:hAnsi="GHEA Mariam"/>
                <w:sz w:val="18"/>
                <w:szCs w:val="18"/>
              </w:rPr>
              <w:t>կառուցապատում</w:t>
            </w:r>
            <w:r w:rsidRPr="00B37E4B">
              <w:rPr>
                <w:rFonts w:ascii="GHEA Mariam" w:hAnsi="GHEA Mariam"/>
                <w:sz w:val="18"/>
                <w:szCs w:val="18"/>
                <w:lang w:val="af-ZA"/>
              </w:rPr>
              <w:t xml:space="preserve">, </w:t>
            </w:r>
            <w:r w:rsidRPr="00B37E4B">
              <w:rPr>
                <w:rFonts w:ascii="GHEA Mariam" w:hAnsi="GHEA Mariam"/>
                <w:sz w:val="18"/>
                <w:szCs w:val="18"/>
              </w:rPr>
              <w:t>բարեկարգում</w:t>
            </w:r>
            <w:r w:rsidRPr="00B37E4B">
              <w:rPr>
                <w:rFonts w:ascii="GHEA Mariam" w:hAnsi="GHEA Mariam"/>
                <w:sz w:val="18"/>
                <w:szCs w:val="18"/>
                <w:lang w:val="af-ZA"/>
              </w:rPr>
              <w:t xml:space="preserve"> </w:t>
            </w:r>
            <w:r w:rsidRPr="00B37E4B">
              <w:rPr>
                <w:rFonts w:ascii="GHEA Mariam" w:hAnsi="GHEA Mariam"/>
                <w:sz w:val="18"/>
                <w:szCs w:val="18"/>
              </w:rPr>
              <w:t>և</w:t>
            </w:r>
            <w:r w:rsidRPr="00B37E4B">
              <w:rPr>
                <w:rFonts w:ascii="GHEA Mariam" w:hAnsi="GHEA Mariam"/>
                <w:sz w:val="18"/>
                <w:szCs w:val="18"/>
                <w:lang w:val="af-ZA"/>
              </w:rPr>
              <w:t xml:space="preserve"> </w:t>
            </w:r>
            <w:r w:rsidRPr="00B37E4B">
              <w:rPr>
                <w:rFonts w:ascii="GHEA Mariam" w:hAnsi="GHEA Mariam"/>
                <w:sz w:val="18"/>
                <w:szCs w:val="18"/>
              </w:rPr>
              <w:t>կանաչապատում</w:t>
            </w:r>
            <w:r w:rsidRPr="00B37E4B">
              <w:rPr>
                <w:rFonts w:ascii="GHEA Mariam" w:hAnsi="GHEA Mariam"/>
                <w:sz w:val="18"/>
                <w:szCs w:val="18"/>
                <w:lang w:val="af-ZA"/>
              </w:rPr>
              <w:t xml:space="preserve">, </w:t>
            </w:r>
            <w:r w:rsidRPr="00B37E4B">
              <w:rPr>
                <w:rFonts w:ascii="GHEA Mariam" w:hAnsi="GHEA Mariam"/>
                <w:sz w:val="18"/>
                <w:szCs w:val="18"/>
              </w:rPr>
              <w:t>համայնքի</w:t>
            </w:r>
            <w:r w:rsidRPr="00B37E4B">
              <w:rPr>
                <w:rFonts w:ascii="GHEA Mariam" w:hAnsi="GHEA Mariam"/>
                <w:sz w:val="18"/>
                <w:szCs w:val="18"/>
                <w:lang w:val="af-ZA"/>
              </w:rPr>
              <w:t xml:space="preserve"> </w:t>
            </w:r>
            <w:r w:rsidRPr="00B37E4B">
              <w:rPr>
                <w:rFonts w:ascii="GHEA Mariam" w:hAnsi="GHEA Mariam"/>
                <w:sz w:val="18"/>
                <w:szCs w:val="18"/>
              </w:rPr>
              <w:t>աղբահանություն</w:t>
            </w:r>
            <w:r w:rsidRPr="00B37E4B">
              <w:rPr>
                <w:rFonts w:ascii="GHEA Mariam" w:hAnsi="GHEA Mariam"/>
                <w:sz w:val="18"/>
                <w:szCs w:val="18"/>
                <w:lang w:val="af-ZA"/>
              </w:rPr>
              <w:t xml:space="preserve"> </w:t>
            </w:r>
            <w:r w:rsidRPr="00B37E4B">
              <w:rPr>
                <w:rFonts w:ascii="GHEA Mariam" w:hAnsi="GHEA Mariam"/>
                <w:sz w:val="18"/>
                <w:szCs w:val="18"/>
              </w:rPr>
              <w:t>և</w:t>
            </w:r>
            <w:r w:rsidRPr="00B37E4B">
              <w:rPr>
                <w:rFonts w:ascii="GHEA Mariam" w:hAnsi="GHEA Mariam"/>
                <w:sz w:val="18"/>
                <w:szCs w:val="18"/>
                <w:lang w:val="af-ZA"/>
              </w:rPr>
              <w:t xml:space="preserve"> </w:t>
            </w:r>
            <w:r w:rsidRPr="00B37E4B">
              <w:rPr>
                <w:rFonts w:ascii="GHEA Mariam" w:hAnsi="GHEA Mariam"/>
                <w:sz w:val="18"/>
                <w:szCs w:val="18"/>
              </w:rPr>
              <w:t>սանիտարական</w:t>
            </w:r>
            <w:r w:rsidRPr="00B37E4B">
              <w:rPr>
                <w:rFonts w:ascii="GHEA Mariam" w:hAnsi="GHEA Mariam"/>
                <w:sz w:val="18"/>
                <w:szCs w:val="18"/>
                <w:lang w:val="af-ZA"/>
              </w:rPr>
              <w:t xml:space="preserve"> </w:t>
            </w:r>
            <w:r w:rsidRPr="00B37E4B">
              <w:rPr>
                <w:rFonts w:ascii="GHEA Mariam" w:hAnsi="GHEA Mariam"/>
                <w:sz w:val="18"/>
                <w:szCs w:val="18"/>
              </w:rPr>
              <w:t>մաքրում</w:t>
            </w:r>
            <w:r w:rsidRPr="00B37E4B">
              <w:rPr>
                <w:rFonts w:ascii="GHEA Mariam" w:hAnsi="GHEA Mariam"/>
                <w:sz w:val="18"/>
                <w:szCs w:val="18"/>
                <w:lang w:val="af-ZA"/>
              </w:rPr>
              <w:t xml:space="preserve">, </w:t>
            </w:r>
            <w:r w:rsidRPr="00B37E4B">
              <w:rPr>
                <w:rFonts w:ascii="GHEA Mariam" w:hAnsi="GHEA Mariam"/>
                <w:sz w:val="18"/>
                <w:szCs w:val="18"/>
              </w:rPr>
              <w:t>կոմունալ</w:t>
            </w:r>
            <w:r w:rsidRPr="00B37E4B">
              <w:rPr>
                <w:rFonts w:ascii="GHEA Mariam" w:hAnsi="GHEA Mariam"/>
                <w:sz w:val="18"/>
                <w:szCs w:val="18"/>
                <w:lang w:val="af-ZA"/>
              </w:rPr>
              <w:t xml:space="preserve"> </w:t>
            </w:r>
            <w:r w:rsidRPr="00B37E4B">
              <w:rPr>
                <w:rFonts w:ascii="GHEA Mariam" w:hAnsi="GHEA Mariam"/>
                <w:sz w:val="18"/>
                <w:szCs w:val="18"/>
              </w:rPr>
              <w:t>տնտեսության</w:t>
            </w:r>
            <w:r w:rsidRPr="00B37E4B">
              <w:rPr>
                <w:rFonts w:ascii="GHEA Mariam" w:hAnsi="GHEA Mariam"/>
                <w:sz w:val="18"/>
                <w:szCs w:val="18"/>
                <w:lang w:val="af-ZA"/>
              </w:rPr>
              <w:t xml:space="preserve"> </w:t>
            </w:r>
            <w:r w:rsidRPr="00B37E4B">
              <w:rPr>
                <w:rFonts w:ascii="GHEA Mariam" w:hAnsi="GHEA Mariam"/>
                <w:sz w:val="18"/>
                <w:szCs w:val="18"/>
              </w:rPr>
              <w:t>աշխատանքների</w:t>
            </w:r>
            <w:r w:rsidRPr="00B37E4B">
              <w:rPr>
                <w:rFonts w:ascii="GHEA Mariam" w:hAnsi="GHEA Mariam"/>
                <w:sz w:val="18"/>
                <w:szCs w:val="18"/>
                <w:lang w:val="af-ZA"/>
              </w:rPr>
              <w:t xml:space="preserve"> </w:t>
            </w:r>
            <w:r w:rsidRPr="00B37E4B">
              <w:rPr>
                <w:rFonts w:ascii="GHEA Mariam" w:hAnsi="GHEA Mariam"/>
                <w:sz w:val="18"/>
                <w:szCs w:val="18"/>
              </w:rPr>
              <w:t>ապահովում</w:t>
            </w:r>
            <w:r w:rsidRPr="00B37E4B">
              <w:rPr>
                <w:rFonts w:ascii="GHEA Mariam" w:hAnsi="GHEA Mariam"/>
                <w:sz w:val="18"/>
                <w:szCs w:val="18"/>
                <w:lang w:val="af-ZA"/>
              </w:rPr>
              <w:t xml:space="preserve">, </w:t>
            </w:r>
            <w:r w:rsidRPr="00B37E4B">
              <w:rPr>
                <w:rFonts w:ascii="GHEA Mariam" w:hAnsi="GHEA Mariam"/>
                <w:sz w:val="18"/>
                <w:szCs w:val="18"/>
              </w:rPr>
              <w:t>ինչպես</w:t>
            </w:r>
            <w:r w:rsidRPr="00B37E4B">
              <w:rPr>
                <w:rFonts w:ascii="GHEA Mariam" w:hAnsi="GHEA Mariam"/>
                <w:sz w:val="18"/>
                <w:szCs w:val="18"/>
                <w:lang w:val="af-ZA"/>
              </w:rPr>
              <w:t xml:space="preserve"> </w:t>
            </w:r>
            <w:r w:rsidRPr="00B37E4B">
              <w:rPr>
                <w:rFonts w:ascii="GHEA Mariam" w:hAnsi="GHEA Mariam"/>
                <w:sz w:val="18"/>
                <w:szCs w:val="18"/>
              </w:rPr>
              <w:t>նաև</w:t>
            </w:r>
            <w:r w:rsidRPr="00B37E4B">
              <w:rPr>
                <w:rFonts w:ascii="GHEA Mariam" w:hAnsi="GHEA Mariam"/>
                <w:sz w:val="18"/>
                <w:szCs w:val="18"/>
                <w:lang w:val="af-ZA"/>
              </w:rPr>
              <w:t xml:space="preserve"> </w:t>
            </w:r>
            <w:r w:rsidRPr="00B37E4B">
              <w:rPr>
                <w:rFonts w:ascii="GHEA Mariam" w:hAnsi="GHEA Mariam"/>
                <w:sz w:val="18"/>
                <w:szCs w:val="18"/>
              </w:rPr>
              <w:t>համայնքային</w:t>
            </w:r>
            <w:r w:rsidRPr="00B37E4B">
              <w:rPr>
                <w:rFonts w:ascii="GHEA Mariam" w:hAnsi="GHEA Mariam"/>
                <w:sz w:val="18"/>
                <w:szCs w:val="18"/>
                <w:lang w:val="af-ZA"/>
              </w:rPr>
              <w:t xml:space="preserve"> </w:t>
            </w:r>
            <w:r w:rsidRPr="00B37E4B">
              <w:rPr>
                <w:rFonts w:ascii="GHEA Mariam" w:hAnsi="GHEA Mariam"/>
                <w:sz w:val="18"/>
                <w:szCs w:val="18"/>
              </w:rPr>
              <w:t>գերեզմանատների</w:t>
            </w:r>
            <w:r w:rsidRPr="00B37E4B">
              <w:rPr>
                <w:rFonts w:ascii="GHEA Mariam" w:hAnsi="GHEA Mariam"/>
                <w:sz w:val="18"/>
                <w:szCs w:val="18"/>
                <w:lang w:val="af-ZA"/>
              </w:rPr>
              <w:t xml:space="preserve"> </w:t>
            </w:r>
            <w:r w:rsidRPr="00B37E4B">
              <w:rPr>
                <w:rFonts w:ascii="GHEA Mariam" w:hAnsi="GHEA Mariam"/>
                <w:sz w:val="18"/>
                <w:szCs w:val="18"/>
              </w:rPr>
              <w:t>պահպանում</w:t>
            </w:r>
            <w:r w:rsidRPr="00B37E4B">
              <w:rPr>
                <w:rFonts w:ascii="GHEA Mariam" w:hAnsi="GHEA Mariam"/>
                <w:sz w:val="18"/>
                <w:szCs w:val="18"/>
                <w:lang w:val="af-ZA"/>
              </w:rPr>
              <w:t xml:space="preserve"> </w:t>
            </w:r>
            <w:r w:rsidRPr="00B37E4B">
              <w:rPr>
                <w:rFonts w:ascii="GHEA Mariam" w:hAnsi="GHEA Mariam"/>
                <w:sz w:val="18"/>
                <w:szCs w:val="18"/>
              </w:rPr>
              <w:t>և</w:t>
            </w:r>
            <w:r w:rsidRPr="00B37E4B">
              <w:rPr>
                <w:rFonts w:ascii="GHEA Mariam" w:hAnsi="GHEA Mariam"/>
                <w:sz w:val="18"/>
                <w:szCs w:val="18"/>
                <w:lang w:val="af-ZA"/>
              </w:rPr>
              <w:t xml:space="preserve"> </w:t>
            </w:r>
            <w:r w:rsidRPr="00B37E4B">
              <w:rPr>
                <w:rFonts w:ascii="GHEA Mariam" w:hAnsi="GHEA Mariam"/>
                <w:sz w:val="18"/>
                <w:szCs w:val="18"/>
              </w:rPr>
              <w:t>գործունեության</w:t>
            </w:r>
            <w:r w:rsidRPr="00B37E4B">
              <w:rPr>
                <w:rFonts w:ascii="GHEA Mariam" w:hAnsi="GHEA Mariam"/>
                <w:sz w:val="18"/>
                <w:szCs w:val="18"/>
                <w:lang w:val="af-ZA"/>
              </w:rPr>
              <w:t xml:space="preserve"> </w:t>
            </w:r>
            <w:r w:rsidRPr="00B37E4B">
              <w:rPr>
                <w:rFonts w:ascii="GHEA Mariam" w:hAnsi="GHEA Mariam"/>
                <w:sz w:val="18"/>
                <w:szCs w:val="18"/>
              </w:rPr>
              <w:t>ապահովում</w:t>
            </w:r>
          </w:p>
        </w:tc>
      </w:tr>
      <w:tr w:rsidR="007F2601" w:rsidRPr="00DB0E31" w14:paraId="17BA0475" w14:textId="77777777" w:rsidTr="00AA6152">
        <w:tc>
          <w:tcPr>
            <w:tcW w:w="2520" w:type="dxa"/>
            <w:vMerge w:val="restart"/>
          </w:tcPr>
          <w:p w14:paraId="583F0532" w14:textId="77777777" w:rsidR="007F2601" w:rsidRPr="00DB0E31" w:rsidRDefault="007F2601" w:rsidP="00AA6152">
            <w:pPr>
              <w:contextualSpacing/>
              <w:rPr>
                <w:rFonts w:ascii="GHEA Mariam" w:hAnsi="GHEA Mariam"/>
                <w:sz w:val="18"/>
                <w:szCs w:val="18"/>
                <w:lang w:val="af-ZA"/>
              </w:rPr>
            </w:pPr>
          </w:p>
          <w:p w14:paraId="04B72483" w14:textId="77777777" w:rsidR="007F2601" w:rsidRPr="00DB0E31" w:rsidRDefault="007F2601" w:rsidP="00AA6152">
            <w:pPr>
              <w:contextualSpacing/>
              <w:rPr>
                <w:rFonts w:ascii="GHEA Mariam" w:hAnsi="GHEA Mariam"/>
                <w:sz w:val="18"/>
                <w:szCs w:val="18"/>
                <w:lang w:val="hy-AM"/>
              </w:rPr>
            </w:pPr>
            <w:r w:rsidRPr="00DB0E31">
              <w:rPr>
                <w:rFonts w:ascii="GHEA Mariam" w:hAnsi="GHEA Mariam"/>
                <w:sz w:val="18"/>
                <w:szCs w:val="18"/>
                <w:lang w:val="af-ZA"/>
              </w:rPr>
              <w:t>Ծրագրի անմիջական նպատակ</w:t>
            </w:r>
            <w:r w:rsidRPr="00DB0E31">
              <w:rPr>
                <w:rFonts w:ascii="GHEA Mariam" w:hAnsi="GHEA Mariam"/>
                <w:sz w:val="18"/>
                <w:szCs w:val="18"/>
                <w:lang w:val="hy-AM"/>
              </w:rPr>
              <w:t>՝</w:t>
            </w:r>
          </w:p>
          <w:p w14:paraId="010064CD" w14:textId="76FE0F38" w:rsidR="007F2601" w:rsidRPr="00DB0E31" w:rsidRDefault="007F2601" w:rsidP="007F2601">
            <w:pPr>
              <w:contextualSpacing/>
              <w:rPr>
                <w:rFonts w:ascii="GHEA Mariam" w:hAnsi="GHEA Mariam"/>
                <w:b/>
                <w:sz w:val="18"/>
                <w:szCs w:val="18"/>
                <w:lang w:val="hy-AM"/>
              </w:rPr>
            </w:pPr>
            <w:r>
              <w:rPr>
                <w:rFonts w:ascii="GHEA Mariam" w:hAnsi="GHEA Mariam"/>
                <w:b/>
                <w:sz w:val="18"/>
                <w:szCs w:val="18"/>
                <w:lang w:val="hy-AM"/>
              </w:rPr>
              <w:t>Ապահովել բարեկարգ և անվտանգ պայմաններ բնակիչների համար</w:t>
            </w:r>
          </w:p>
        </w:tc>
        <w:tc>
          <w:tcPr>
            <w:tcW w:w="7650" w:type="dxa"/>
            <w:gridSpan w:val="8"/>
          </w:tcPr>
          <w:p w14:paraId="0727AA39" w14:textId="77777777" w:rsidR="007F2601" w:rsidRPr="00DB0E31" w:rsidRDefault="007F2601" w:rsidP="00AA6152">
            <w:pPr>
              <w:contextualSpacing/>
              <w:jc w:val="center"/>
              <w:rPr>
                <w:rFonts w:ascii="GHEA Mariam" w:hAnsi="GHEA Mariam"/>
                <w:sz w:val="18"/>
                <w:szCs w:val="18"/>
                <w:lang w:val="af-ZA"/>
              </w:rPr>
            </w:pPr>
          </w:p>
        </w:tc>
      </w:tr>
      <w:tr w:rsidR="007F2601" w:rsidRPr="00DB0E31" w14:paraId="50DEFEE7" w14:textId="77777777" w:rsidTr="00AA6152">
        <w:tc>
          <w:tcPr>
            <w:tcW w:w="2520" w:type="dxa"/>
            <w:vMerge/>
          </w:tcPr>
          <w:p w14:paraId="5649C0E0" w14:textId="77777777" w:rsidR="007F2601" w:rsidRPr="00DB0E31" w:rsidRDefault="007F2601" w:rsidP="00AA6152">
            <w:pPr>
              <w:contextualSpacing/>
              <w:jc w:val="center"/>
              <w:rPr>
                <w:rFonts w:ascii="GHEA Mariam" w:hAnsi="GHEA Mariam"/>
                <w:sz w:val="18"/>
                <w:szCs w:val="18"/>
                <w:lang w:val="af-ZA"/>
              </w:rPr>
            </w:pPr>
          </w:p>
        </w:tc>
        <w:tc>
          <w:tcPr>
            <w:tcW w:w="1449" w:type="dxa"/>
            <w:gridSpan w:val="2"/>
            <w:vMerge w:val="restart"/>
          </w:tcPr>
          <w:p w14:paraId="667934B1" w14:textId="77777777" w:rsidR="007F2601" w:rsidRPr="00DB0E31" w:rsidRDefault="007F2601" w:rsidP="00AA6152">
            <w:pPr>
              <w:contextualSpacing/>
              <w:jc w:val="center"/>
              <w:rPr>
                <w:rFonts w:ascii="GHEA Mariam" w:hAnsi="GHEA Mariam"/>
                <w:sz w:val="18"/>
                <w:szCs w:val="18"/>
                <w:lang w:val="af-ZA"/>
              </w:rPr>
            </w:pPr>
          </w:p>
          <w:p w14:paraId="52E74E41" w14:textId="77777777" w:rsidR="007F2601" w:rsidRPr="00DB0E31" w:rsidRDefault="007F2601" w:rsidP="00AA6152">
            <w:pPr>
              <w:contextualSpacing/>
              <w:rPr>
                <w:rFonts w:ascii="GHEA Mariam" w:hAnsi="GHEA Mariam"/>
                <w:sz w:val="18"/>
                <w:szCs w:val="18"/>
                <w:lang w:val="hy-AM"/>
              </w:rPr>
            </w:pPr>
            <w:r w:rsidRPr="00DB0E31">
              <w:rPr>
                <w:rFonts w:ascii="GHEA Mariam" w:hAnsi="GHEA Mariam"/>
                <w:sz w:val="18"/>
                <w:szCs w:val="18"/>
                <w:lang w:val="af-ZA"/>
              </w:rPr>
              <w:t>Ցուցանիշներ</w:t>
            </w:r>
            <w:r w:rsidRPr="00DB0E31">
              <w:rPr>
                <w:rFonts w:ascii="GHEA Mariam" w:hAnsi="GHEA Mariam"/>
                <w:sz w:val="18"/>
                <w:szCs w:val="18"/>
                <w:lang w:val="hy-AM"/>
              </w:rPr>
              <w:t xml:space="preserve"> /հազար դրամ/</w:t>
            </w:r>
          </w:p>
        </w:tc>
        <w:tc>
          <w:tcPr>
            <w:tcW w:w="1418" w:type="dxa"/>
          </w:tcPr>
          <w:p w14:paraId="0EB1F94B" w14:textId="77777777" w:rsidR="007F2601" w:rsidRPr="00DB0E31" w:rsidRDefault="007F2601" w:rsidP="00AA6152">
            <w:pPr>
              <w:contextualSpacing/>
              <w:jc w:val="center"/>
              <w:rPr>
                <w:rFonts w:ascii="GHEA Mariam" w:hAnsi="GHEA Mariam"/>
                <w:sz w:val="18"/>
                <w:szCs w:val="18"/>
                <w:lang w:val="af-ZA"/>
              </w:rPr>
            </w:pPr>
            <w:r w:rsidRPr="00DB0E31">
              <w:rPr>
                <w:rFonts w:ascii="GHEA Mariam" w:hAnsi="GHEA Mariam"/>
                <w:sz w:val="18"/>
                <w:szCs w:val="18"/>
                <w:lang w:val="af-ZA"/>
              </w:rPr>
              <w:t>Ելակետային</w:t>
            </w:r>
          </w:p>
          <w:p w14:paraId="5CB57861" w14:textId="77777777" w:rsidR="007F2601" w:rsidRPr="00DB0E31" w:rsidRDefault="007F2601" w:rsidP="00AA6152">
            <w:pPr>
              <w:contextualSpacing/>
              <w:jc w:val="center"/>
              <w:rPr>
                <w:rFonts w:ascii="GHEA Mariam" w:hAnsi="GHEA Mariam"/>
                <w:sz w:val="18"/>
                <w:szCs w:val="18"/>
                <w:lang w:val="af-ZA"/>
              </w:rPr>
            </w:pPr>
            <w:r w:rsidRPr="00DB0E31">
              <w:rPr>
                <w:rFonts w:ascii="GHEA Mariam" w:hAnsi="GHEA Mariam"/>
                <w:sz w:val="18"/>
                <w:szCs w:val="18"/>
                <w:lang w:val="af-ZA"/>
              </w:rPr>
              <w:t>արժեք</w:t>
            </w:r>
          </w:p>
        </w:tc>
        <w:tc>
          <w:tcPr>
            <w:tcW w:w="4783" w:type="dxa"/>
            <w:gridSpan w:val="5"/>
          </w:tcPr>
          <w:p w14:paraId="38D7FBAD" w14:textId="77777777" w:rsidR="007F2601" w:rsidRPr="00DB0E31" w:rsidRDefault="007F2601" w:rsidP="00AA6152">
            <w:pPr>
              <w:contextualSpacing/>
              <w:jc w:val="center"/>
              <w:rPr>
                <w:rFonts w:ascii="GHEA Mariam" w:hAnsi="GHEA Mariam"/>
                <w:sz w:val="18"/>
                <w:szCs w:val="18"/>
                <w:lang w:val="af-ZA"/>
              </w:rPr>
            </w:pPr>
            <w:r w:rsidRPr="00DB0E31">
              <w:rPr>
                <w:rFonts w:ascii="GHEA Mariam" w:hAnsi="GHEA Mariam"/>
                <w:sz w:val="18"/>
                <w:szCs w:val="18"/>
                <w:lang w:val="af-ZA"/>
              </w:rPr>
              <w:t>Թիրախային արժեքներ</w:t>
            </w:r>
          </w:p>
        </w:tc>
      </w:tr>
      <w:tr w:rsidR="007F2601" w:rsidRPr="00DB0E31" w14:paraId="33D68C9C" w14:textId="77777777" w:rsidTr="00AA6152">
        <w:tc>
          <w:tcPr>
            <w:tcW w:w="2520" w:type="dxa"/>
            <w:vMerge/>
          </w:tcPr>
          <w:p w14:paraId="15E5C2B5" w14:textId="77777777" w:rsidR="007F2601" w:rsidRPr="00DB0E31" w:rsidRDefault="007F2601" w:rsidP="00AA6152">
            <w:pPr>
              <w:contextualSpacing/>
              <w:jc w:val="center"/>
              <w:rPr>
                <w:rFonts w:ascii="GHEA Mariam" w:hAnsi="GHEA Mariam"/>
                <w:sz w:val="18"/>
                <w:szCs w:val="18"/>
                <w:lang w:val="af-ZA"/>
              </w:rPr>
            </w:pPr>
          </w:p>
        </w:tc>
        <w:tc>
          <w:tcPr>
            <w:tcW w:w="1449" w:type="dxa"/>
            <w:gridSpan w:val="2"/>
            <w:vMerge/>
          </w:tcPr>
          <w:p w14:paraId="2A6B449D" w14:textId="77777777" w:rsidR="007F2601" w:rsidRPr="00DB0E31" w:rsidRDefault="007F2601" w:rsidP="00AA6152">
            <w:pPr>
              <w:contextualSpacing/>
              <w:jc w:val="center"/>
              <w:rPr>
                <w:rFonts w:ascii="GHEA Mariam" w:hAnsi="GHEA Mariam"/>
                <w:sz w:val="18"/>
                <w:szCs w:val="18"/>
                <w:lang w:val="af-ZA"/>
              </w:rPr>
            </w:pPr>
          </w:p>
        </w:tc>
        <w:tc>
          <w:tcPr>
            <w:tcW w:w="1418" w:type="dxa"/>
          </w:tcPr>
          <w:p w14:paraId="703410FA" w14:textId="77777777" w:rsidR="007F2601" w:rsidRPr="00DB0E31" w:rsidRDefault="007F2601" w:rsidP="00AA6152">
            <w:pPr>
              <w:contextualSpacing/>
              <w:jc w:val="center"/>
              <w:rPr>
                <w:rFonts w:ascii="GHEA Mariam" w:hAnsi="GHEA Mariam"/>
                <w:sz w:val="18"/>
                <w:szCs w:val="18"/>
                <w:lang w:val="hy-AM"/>
              </w:rPr>
            </w:pPr>
            <w:r w:rsidRPr="00DB0E31">
              <w:rPr>
                <w:rFonts w:ascii="GHEA Mariam" w:hAnsi="GHEA Mariam"/>
                <w:sz w:val="18"/>
                <w:szCs w:val="18"/>
                <w:lang w:val="hy-AM"/>
              </w:rPr>
              <w:t>2021</w:t>
            </w:r>
          </w:p>
        </w:tc>
        <w:tc>
          <w:tcPr>
            <w:tcW w:w="1134" w:type="dxa"/>
          </w:tcPr>
          <w:p w14:paraId="187C2DC6" w14:textId="77777777" w:rsidR="007F2601" w:rsidRPr="00DB0E31" w:rsidRDefault="007F2601" w:rsidP="00AA6152">
            <w:pPr>
              <w:contextualSpacing/>
              <w:jc w:val="center"/>
              <w:rPr>
                <w:rFonts w:ascii="GHEA Mariam" w:hAnsi="GHEA Mariam"/>
                <w:sz w:val="18"/>
                <w:szCs w:val="18"/>
                <w:lang w:val="hy-AM"/>
              </w:rPr>
            </w:pPr>
            <w:r w:rsidRPr="00DB0E31">
              <w:rPr>
                <w:rFonts w:ascii="GHEA Mariam" w:hAnsi="GHEA Mariam"/>
                <w:sz w:val="18"/>
                <w:szCs w:val="18"/>
                <w:lang w:val="hy-AM"/>
              </w:rPr>
              <w:t>2022</w:t>
            </w:r>
          </w:p>
        </w:tc>
        <w:tc>
          <w:tcPr>
            <w:tcW w:w="850" w:type="dxa"/>
          </w:tcPr>
          <w:p w14:paraId="6EF4CE95" w14:textId="77777777" w:rsidR="007F2601" w:rsidRPr="00DB0E31" w:rsidRDefault="007F2601" w:rsidP="00AA6152">
            <w:pPr>
              <w:contextualSpacing/>
              <w:jc w:val="center"/>
              <w:rPr>
                <w:rFonts w:ascii="GHEA Mariam" w:hAnsi="GHEA Mariam"/>
                <w:sz w:val="18"/>
                <w:szCs w:val="18"/>
                <w:lang w:val="hy-AM"/>
              </w:rPr>
            </w:pPr>
            <w:r>
              <w:rPr>
                <w:rFonts w:ascii="GHEA Mariam" w:hAnsi="GHEA Mariam"/>
                <w:sz w:val="18"/>
                <w:szCs w:val="18"/>
                <w:lang w:val="hy-AM"/>
              </w:rPr>
              <w:t>2023</w:t>
            </w:r>
          </w:p>
        </w:tc>
        <w:tc>
          <w:tcPr>
            <w:tcW w:w="1039" w:type="dxa"/>
          </w:tcPr>
          <w:p w14:paraId="40A6192C" w14:textId="77777777" w:rsidR="007F2601" w:rsidRPr="00DB0E31" w:rsidRDefault="007F2601" w:rsidP="00AA6152">
            <w:pPr>
              <w:contextualSpacing/>
              <w:jc w:val="center"/>
              <w:rPr>
                <w:rFonts w:ascii="GHEA Mariam" w:hAnsi="GHEA Mariam"/>
                <w:sz w:val="18"/>
                <w:szCs w:val="18"/>
                <w:lang w:val="hy-AM"/>
              </w:rPr>
            </w:pPr>
            <w:r>
              <w:rPr>
                <w:rFonts w:ascii="GHEA Mariam" w:hAnsi="GHEA Mariam"/>
                <w:sz w:val="18"/>
                <w:szCs w:val="18"/>
                <w:lang w:val="hy-AM"/>
              </w:rPr>
              <w:t>2024</w:t>
            </w:r>
          </w:p>
        </w:tc>
        <w:tc>
          <w:tcPr>
            <w:tcW w:w="879" w:type="dxa"/>
          </w:tcPr>
          <w:p w14:paraId="3F208E51" w14:textId="77777777" w:rsidR="007F2601" w:rsidRPr="00DB0E31" w:rsidRDefault="007F2601" w:rsidP="00AA6152">
            <w:pPr>
              <w:contextualSpacing/>
              <w:jc w:val="center"/>
              <w:rPr>
                <w:rFonts w:ascii="GHEA Mariam" w:hAnsi="GHEA Mariam"/>
                <w:sz w:val="18"/>
                <w:szCs w:val="18"/>
                <w:lang w:val="hy-AM"/>
              </w:rPr>
            </w:pPr>
            <w:r>
              <w:rPr>
                <w:rFonts w:ascii="GHEA Mariam" w:hAnsi="GHEA Mariam"/>
                <w:sz w:val="18"/>
                <w:szCs w:val="18"/>
                <w:lang w:val="hy-AM"/>
              </w:rPr>
              <w:t>2025</w:t>
            </w:r>
          </w:p>
        </w:tc>
        <w:tc>
          <w:tcPr>
            <w:tcW w:w="881" w:type="dxa"/>
          </w:tcPr>
          <w:p w14:paraId="5F009164" w14:textId="77777777" w:rsidR="007F2601" w:rsidRPr="00DB0E31" w:rsidRDefault="007F2601" w:rsidP="00AA6152">
            <w:pPr>
              <w:contextualSpacing/>
              <w:jc w:val="center"/>
              <w:rPr>
                <w:rFonts w:ascii="GHEA Mariam" w:hAnsi="GHEA Mariam"/>
                <w:sz w:val="18"/>
                <w:szCs w:val="18"/>
                <w:lang w:val="hy-AM"/>
              </w:rPr>
            </w:pPr>
            <w:r w:rsidRPr="00DB0E31">
              <w:rPr>
                <w:rFonts w:ascii="GHEA Mariam" w:hAnsi="GHEA Mariam"/>
                <w:sz w:val="18"/>
                <w:szCs w:val="18"/>
                <w:lang w:val="hy-AM"/>
              </w:rPr>
              <w:t>2026</w:t>
            </w:r>
          </w:p>
        </w:tc>
      </w:tr>
      <w:tr w:rsidR="007F2601" w:rsidRPr="00DB0E31" w14:paraId="18058C94" w14:textId="77777777" w:rsidTr="00AA6152">
        <w:tc>
          <w:tcPr>
            <w:tcW w:w="2520" w:type="dxa"/>
            <w:vMerge/>
          </w:tcPr>
          <w:p w14:paraId="48DD09FF" w14:textId="77777777" w:rsidR="007F2601" w:rsidRPr="00DB0E31" w:rsidRDefault="007F2601" w:rsidP="00AA6152">
            <w:pPr>
              <w:contextualSpacing/>
              <w:jc w:val="center"/>
              <w:rPr>
                <w:rFonts w:ascii="GHEA Mariam" w:hAnsi="GHEA Mariam"/>
                <w:sz w:val="18"/>
                <w:szCs w:val="18"/>
                <w:lang w:val="af-ZA"/>
              </w:rPr>
            </w:pPr>
          </w:p>
        </w:tc>
        <w:tc>
          <w:tcPr>
            <w:tcW w:w="1449" w:type="dxa"/>
            <w:gridSpan w:val="2"/>
            <w:vMerge/>
          </w:tcPr>
          <w:p w14:paraId="62D566DB" w14:textId="77777777" w:rsidR="007F2601" w:rsidRPr="00DB0E31" w:rsidRDefault="007F2601" w:rsidP="00AA6152">
            <w:pPr>
              <w:contextualSpacing/>
              <w:jc w:val="center"/>
              <w:rPr>
                <w:rFonts w:ascii="GHEA Mariam" w:hAnsi="GHEA Mariam"/>
                <w:sz w:val="18"/>
                <w:szCs w:val="18"/>
                <w:lang w:val="af-ZA"/>
              </w:rPr>
            </w:pPr>
          </w:p>
        </w:tc>
        <w:tc>
          <w:tcPr>
            <w:tcW w:w="1418" w:type="dxa"/>
          </w:tcPr>
          <w:p w14:paraId="2FD7DCFD" w14:textId="0B9AD0A8" w:rsidR="007F2601" w:rsidRPr="00DB0E31" w:rsidRDefault="007F2601" w:rsidP="00AA6152">
            <w:pPr>
              <w:contextualSpacing/>
              <w:jc w:val="center"/>
              <w:rPr>
                <w:rFonts w:ascii="GHEA Mariam" w:hAnsi="GHEA Mariam"/>
                <w:sz w:val="16"/>
                <w:szCs w:val="16"/>
                <w:lang w:val="hy-AM"/>
              </w:rPr>
            </w:pPr>
            <w:r>
              <w:rPr>
                <w:rFonts w:ascii="GHEA Mariam" w:hAnsi="GHEA Mariam"/>
                <w:sz w:val="16"/>
                <w:szCs w:val="16"/>
                <w:lang w:val="hy-AM"/>
              </w:rPr>
              <w:t>127845,2</w:t>
            </w:r>
          </w:p>
        </w:tc>
        <w:tc>
          <w:tcPr>
            <w:tcW w:w="1134" w:type="dxa"/>
          </w:tcPr>
          <w:p w14:paraId="0745B24D" w14:textId="678F7718" w:rsidR="007F2601" w:rsidRPr="000571C9" w:rsidRDefault="007F2601" w:rsidP="007F2601">
            <w:pPr>
              <w:contextualSpacing/>
              <w:jc w:val="center"/>
              <w:rPr>
                <w:rFonts w:ascii="GHEA Mariam" w:hAnsi="GHEA Mariam"/>
                <w:sz w:val="16"/>
                <w:szCs w:val="16"/>
                <w:lang w:val="hy-AM"/>
              </w:rPr>
            </w:pPr>
            <w:r>
              <w:rPr>
                <w:rFonts w:ascii="GHEA Mariam" w:hAnsi="GHEA Mariam"/>
                <w:sz w:val="16"/>
                <w:szCs w:val="16"/>
                <w:lang w:val="hy-AM"/>
              </w:rPr>
              <w:t>682365,4</w:t>
            </w:r>
          </w:p>
        </w:tc>
        <w:tc>
          <w:tcPr>
            <w:tcW w:w="850" w:type="dxa"/>
          </w:tcPr>
          <w:p w14:paraId="17D5E607" w14:textId="5049D416" w:rsidR="007F2601" w:rsidRPr="007F2601" w:rsidRDefault="007F2601" w:rsidP="00AA6152">
            <w:pPr>
              <w:contextualSpacing/>
              <w:jc w:val="center"/>
              <w:rPr>
                <w:rFonts w:ascii="GHEA Mariam" w:hAnsi="GHEA Mariam"/>
                <w:sz w:val="16"/>
                <w:szCs w:val="16"/>
                <w:lang w:val="hy-AM"/>
              </w:rPr>
            </w:pPr>
            <w:r>
              <w:rPr>
                <w:rFonts w:ascii="GHEA Mariam" w:hAnsi="GHEA Mariam"/>
                <w:sz w:val="16"/>
                <w:szCs w:val="16"/>
                <w:lang w:val="hy-AM"/>
              </w:rPr>
              <w:t>15000,0</w:t>
            </w:r>
          </w:p>
        </w:tc>
        <w:tc>
          <w:tcPr>
            <w:tcW w:w="1039" w:type="dxa"/>
          </w:tcPr>
          <w:p w14:paraId="03E65AE9" w14:textId="3B5A1E85" w:rsidR="007F2601" w:rsidRPr="007F2601" w:rsidRDefault="007F2601" w:rsidP="00AA6152">
            <w:pPr>
              <w:contextualSpacing/>
              <w:jc w:val="center"/>
              <w:rPr>
                <w:rFonts w:ascii="GHEA Mariam" w:hAnsi="GHEA Mariam"/>
                <w:sz w:val="16"/>
                <w:szCs w:val="16"/>
                <w:lang w:val="hy-AM"/>
              </w:rPr>
            </w:pPr>
            <w:r>
              <w:rPr>
                <w:rFonts w:ascii="GHEA Mariam" w:hAnsi="GHEA Mariam"/>
                <w:sz w:val="16"/>
                <w:szCs w:val="16"/>
                <w:lang w:val="hy-AM"/>
              </w:rPr>
              <w:t>15000,0</w:t>
            </w:r>
          </w:p>
        </w:tc>
        <w:tc>
          <w:tcPr>
            <w:tcW w:w="879" w:type="dxa"/>
          </w:tcPr>
          <w:p w14:paraId="373A513F" w14:textId="0B519595" w:rsidR="007F2601" w:rsidRPr="007F2601" w:rsidRDefault="007F2601" w:rsidP="00AA6152">
            <w:pPr>
              <w:contextualSpacing/>
              <w:jc w:val="center"/>
              <w:rPr>
                <w:rFonts w:ascii="GHEA Mariam" w:hAnsi="GHEA Mariam"/>
                <w:sz w:val="16"/>
                <w:szCs w:val="16"/>
                <w:lang w:val="hy-AM"/>
              </w:rPr>
            </w:pPr>
            <w:r>
              <w:rPr>
                <w:rFonts w:ascii="GHEA Mariam" w:hAnsi="GHEA Mariam"/>
                <w:sz w:val="16"/>
                <w:szCs w:val="16"/>
                <w:lang w:val="hy-AM"/>
              </w:rPr>
              <w:t>15000,0</w:t>
            </w:r>
          </w:p>
        </w:tc>
        <w:tc>
          <w:tcPr>
            <w:tcW w:w="881" w:type="dxa"/>
          </w:tcPr>
          <w:p w14:paraId="534BA4FE" w14:textId="53E4309F" w:rsidR="007F2601" w:rsidRPr="007F2601" w:rsidRDefault="007F2601" w:rsidP="00AA6152">
            <w:pPr>
              <w:contextualSpacing/>
              <w:jc w:val="center"/>
              <w:rPr>
                <w:rFonts w:ascii="GHEA Mariam" w:hAnsi="GHEA Mariam"/>
                <w:sz w:val="16"/>
                <w:szCs w:val="16"/>
                <w:lang w:val="hy-AM"/>
              </w:rPr>
            </w:pPr>
            <w:r>
              <w:rPr>
                <w:rFonts w:ascii="GHEA Mariam" w:hAnsi="GHEA Mariam"/>
                <w:sz w:val="16"/>
                <w:szCs w:val="16"/>
                <w:lang w:val="hy-AM"/>
              </w:rPr>
              <w:t>15000,0</w:t>
            </w:r>
          </w:p>
        </w:tc>
      </w:tr>
      <w:tr w:rsidR="007F2601" w:rsidRPr="007F2601" w14:paraId="7BF04D96" w14:textId="77777777" w:rsidTr="00AA6152">
        <w:tc>
          <w:tcPr>
            <w:tcW w:w="2520" w:type="dxa"/>
            <w:vMerge w:val="restart"/>
          </w:tcPr>
          <w:p w14:paraId="27EEB740" w14:textId="77777777" w:rsidR="007F2601" w:rsidRPr="00DB0E31" w:rsidRDefault="007F2601" w:rsidP="00AA6152">
            <w:pPr>
              <w:contextualSpacing/>
              <w:rPr>
                <w:rFonts w:ascii="GHEA Mariam" w:hAnsi="GHEA Mariam"/>
                <w:sz w:val="18"/>
                <w:szCs w:val="18"/>
                <w:lang w:val="hy-AM"/>
              </w:rPr>
            </w:pPr>
            <w:r w:rsidRPr="00DB0E31">
              <w:rPr>
                <w:rFonts w:ascii="GHEA Mariam" w:hAnsi="GHEA Mariam"/>
                <w:sz w:val="18"/>
                <w:szCs w:val="18"/>
                <w:lang w:val="af-ZA"/>
              </w:rPr>
              <w:t>Ծրագրի միջանկյալ արդյունքներ</w:t>
            </w:r>
            <w:r w:rsidRPr="00DB0E31">
              <w:rPr>
                <w:rFonts w:ascii="GHEA Mariam" w:hAnsi="GHEA Mariam"/>
                <w:sz w:val="18"/>
                <w:szCs w:val="18"/>
                <w:lang w:val="hy-AM"/>
              </w:rPr>
              <w:t>՝</w:t>
            </w:r>
          </w:p>
          <w:p w14:paraId="0BF8CF8B" w14:textId="3FD8B0A9" w:rsidR="007F2601" w:rsidRPr="00DB0E31" w:rsidRDefault="007F2601" w:rsidP="00AA6152">
            <w:pPr>
              <w:contextualSpacing/>
              <w:rPr>
                <w:rFonts w:ascii="GHEA Mariam" w:hAnsi="GHEA Mariam"/>
                <w:b/>
                <w:sz w:val="18"/>
                <w:szCs w:val="18"/>
                <w:lang w:val="hy-AM"/>
              </w:rPr>
            </w:pPr>
            <w:r>
              <w:rPr>
                <w:rFonts w:ascii="GHEA Mariam" w:hAnsi="GHEA Mariam"/>
                <w:b/>
                <w:sz w:val="18"/>
                <w:szCs w:val="18"/>
                <w:lang w:val="hy-AM"/>
              </w:rPr>
              <w:t>Նորոգված տանիքներ, նկուղներ և վերելակներ</w:t>
            </w:r>
          </w:p>
        </w:tc>
        <w:tc>
          <w:tcPr>
            <w:tcW w:w="7650" w:type="dxa"/>
            <w:gridSpan w:val="8"/>
          </w:tcPr>
          <w:p w14:paraId="633ED14C" w14:textId="77777777" w:rsidR="007F2601" w:rsidRPr="003E4CA0" w:rsidRDefault="007F2601" w:rsidP="00AA6152">
            <w:pPr>
              <w:rPr>
                <w:rFonts w:ascii="GHEA Mariam" w:hAnsi="GHEA Mariam"/>
                <w:sz w:val="18"/>
                <w:szCs w:val="18"/>
                <w:lang w:val="af-ZA"/>
              </w:rPr>
            </w:pPr>
          </w:p>
        </w:tc>
      </w:tr>
      <w:tr w:rsidR="007F2601" w:rsidRPr="00DB0E31" w14:paraId="50273E15" w14:textId="77777777" w:rsidTr="00AA6152">
        <w:tc>
          <w:tcPr>
            <w:tcW w:w="2520" w:type="dxa"/>
            <w:vMerge/>
          </w:tcPr>
          <w:p w14:paraId="4CDD72CB" w14:textId="77777777" w:rsidR="007F2601" w:rsidRPr="00DB0E31" w:rsidRDefault="007F2601" w:rsidP="00AA6152">
            <w:pPr>
              <w:contextualSpacing/>
              <w:jc w:val="center"/>
              <w:rPr>
                <w:rFonts w:ascii="GHEA Mariam" w:hAnsi="GHEA Mariam"/>
                <w:sz w:val="18"/>
                <w:szCs w:val="18"/>
                <w:lang w:val="af-ZA"/>
              </w:rPr>
            </w:pPr>
          </w:p>
        </w:tc>
        <w:tc>
          <w:tcPr>
            <w:tcW w:w="1449" w:type="dxa"/>
            <w:gridSpan w:val="2"/>
            <w:vMerge w:val="restart"/>
          </w:tcPr>
          <w:p w14:paraId="6689C6F6" w14:textId="77777777" w:rsidR="007F2601" w:rsidRPr="00DB0E31" w:rsidRDefault="007F2601" w:rsidP="00AA6152">
            <w:pPr>
              <w:contextualSpacing/>
              <w:jc w:val="center"/>
              <w:rPr>
                <w:rFonts w:ascii="GHEA Mariam" w:hAnsi="GHEA Mariam"/>
                <w:sz w:val="18"/>
                <w:szCs w:val="18"/>
                <w:lang w:val="af-ZA"/>
              </w:rPr>
            </w:pPr>
          </w:p>
          <w:p w14:paraId="4EA2B6D0" w14:textId="77777777" w:rsidR="007F2601" w:rsidRPr="00DB0E31" w:rsidRDefault="007F2601" w:rsidP="00AA6152">
            <w:pPr>
              <w:contextualSpacing/>
              <w:jc w:val="center"/>
              <w:rPr>
                <w:rFonts w:ascii="GHEA Mariam" w:hAnsi="GHEA Mariam"/>
                <w:sz w:val="18"/>
                <w:szCs w:val="18"/>
                <w:lang w:val="af-ZA"/>
              </w:rPr>
            </w:pPr>
            <w:r w:rsidRPr="00DB0E31">
              <w:rPr>
                <w:rFonts w:ascii="GHEA Mariam" w:hAnsi="GHEA Mariam"/>
                <w:sz w:val="18"/>
                <w:szCs w:val="18"/>
                <w:lang w:val="af-ZA"/>
              </w:rPr>
              <w:t>Ցուցանիշներ</w:t>
            </w:r>
          </w:p>
          <w:p w14:paraId="534C3589" w14:textId="77777777" w:rsidR="007F2601" w:rsidRPr="00DB0E31" w:rsidRDefault="007F2601" w:rsidP="00AA6152">
            <w:pPr>
              <w:contextualSpacing/>
              <w:jc w:val="center"/>
              <w:rPr>
                <w:rFonts w:ascii="GHEA Mariam" w:hAnsi="GHEA Mariam"/>
                <w:sz w:val="18"/>
                <w:szCs w:val="18"/>
                <w:lang w:val="af-ZA"/>
              </w:rPr>
            </w:pPr>
            <w:r w:rsidRPr="00DB0E31">
              <w:rPr>
                <w:rFonts w:ascii="GHEA Mariam" w:hAnsi="GHEA Mariam"/>
                <w:sz w:val="18"/>
                <w:szCs w:val="18"/>
                <w:lang w:val="hy-AM"/>
              </w:rPr>
              <w:t>/հազար դրամ/</w:t>
            </w:r>
          </w:p>
        </w:tc>
        <w:tc>
          <w:tcPr>
            <w:tcW w:w="1418" w:type="dxa"/>
          </w:tcPr>
          <w:p w14:paraId="2DAE98CB" w14:textId="77777777" w:rsidR="007F2601" w:rsidRPr="00DB0E31" w:rsidRDefault="007F2601" w:rsidP="00AA6152">
            <w:pPr>
              <w:contextualSpacing/>
              <w:jc w:val="center"/>
              <w:rPr>
                <w:rFonts w:ascii="GHEA Mariam" w:hAnsi="GHEA Mariam"/>
                <w:sz w:val="18"/>
                <w:szCs w:val="18"/>
                <w:lang w:val="af-ZA"/>
              </w:rPr>
            </w:pPr>
            <w:r w:rsidRPr="00DB0E31">
              <w:rPr>
                <w:rFonts w:ascii="GHEA Mariam" w:hAnsi="GHEA Mariam"/>
                <w:sz w:val="18"/>
                <w:szCs w:val="18"/>
                <w:lang w:val="af-ZA"/>
              </w:rPr>
              <w:t>Ելակետային</w:t>
            </w:r>
          </w:p>
          <w:p w14:paraId="1E287D4A" w14:textId="77777777" w:rsidR="007F2601" w:rsidRPr="00DB0E31" w:rsidRDefault="007F2601" w:rsidP="00AA6152">
            <w:pPr>
              <w:contextualSpacing/>
              <w:jc w:val="center"/>
              <w:rPr>
                <w:rFonts w:ascii="GHEA Mariam" w:hAnsi="GHEA Mariam"/>
                <w:sz w:val="18"/>
                <w:szCs w:val="18"/>
                <w:lang w:val="af-ZA"/>
              </w:rPr>
            </w:pPr>
            <w:r w:rsidRPr="00DB0E31">
              <w:rPr>
                <w:rFonts w:ascii="GHEA Mariam" w:hAnsi="GHEA Mariam"/>
                <w:sz w:val="18"/>
                <w:szCs w:val="18"/>
                <w:lang w:val="af-ZA"/>
              </w:rPr>
              <w:t>արժեք</w:t>
            </w:r>
          </w:p>
        </w:tc>
        <w:tc>
          <w:tcPr>
            <w:tcW w:w="4783" w:type="dxa"/>
            <w:gridSpan w:val="5"/>
          </w:tcPr>
          <w:p w14:paraId="125B35AF" w14:textId="77777777" w:rsidR="007F2601" w:rsidRPr="00DB0E31" w:rsidRDefault="007F2601" w:rsidP="00AA6152">
            <w:pPr>
              <w:contextualSpacing/>
              <w:jc w:val="center"/>
              <w:rPr>
                <w:rFonts w:ascii="GHEA Mariam" w:hAnsi="GHEA Mariam"/>
                <w:sz w:val="18"/>
                <w:szCs w:val="18"/>
                <w:lang w:val="af-ZA"/>
              </w:rPr>
            </w:pPr>
            <w:r w:rsidRPr="00DB0E31">
              <w:rPr>
                <w:rFonts w:ascii="GHEA Mariam" w:hAnsi="GHEA Mariam"/>
                <w:sz w:val="18"/>
                <w:szCs w:val="18"/>
                <w:lang w:val="af-ZA"/>
              </w:rPr>
              <w:t>Թիրախային արժեքներ</w:t>
            </w:r>
          </w:p>
        </w:tc>
      </w:tr>
      <w:tr w:rsidR="007F2601" w:rsidRPr="00DB0E31" w14:paraId="76B66676" w14:textId="77777777" w:rsidTr="00AA6152">
        <w:tc>
          <w:tcPr>
            <w:tcW w:w="2520" w:type="dxa"/>
            <w:vMerge/>
          </w:tcPr>
          <w:p w14:paraId="0C859EB9" w14:textId="77777777" w:rsidR="007F2601" w:rsidRPr="00DB0E31" w:rsidRDefault="007F2601" w:rsidP="00AA6152">
            <w:pPr>
              <w:contextualSpacing/>
              <w:jc w:val="center"/>
              <w:rPr>
                <w:rFonts w:ascii="GHEA Mariam" w:hAnsi="GHEA Mariam"/>
                <w:sz w:val="18"/>
                <w:szCs w:val="18"/>
                <w:lang w:val="af-ZA"/>
              </w:rPr>
            </w:pPr>
          </w:p>
        </w:tc>
        <w:tc>
          <w:tcPr>
            <w:tcW w:w="1449" w:type="dxa"/>
            <w:gridSpan w:val="2"/>
            <w:vMerge/>
          </w:tcPr>
          <w:p w14:paraId="7D26D2AE" w14:textId="77777777" w:rsidR="007F2601" w:rsidRPr="00DB0E31" w:rsidRDefault="007F2601" w:rsidP="00AA6152">
            <w:pPr>
              <w:contextualSpacing/>
              <w:jc w:val="center"/>
              <w:rPr>
                <w:rFonts w:ascii="GHEA Mariam" w:hAnsi="GHEA Mariam"/>
                <w:sz w:val="18"/>
                <w:szCs w:val="18"/>
                <w:lang w:val="af-ZA"/>
              </w:rPr>
            </w:pPr>
          </w:p>
        </w:tc>
        <w:tc>
          <w:tcPr>
            <w:tcW w:w="1418" w:type="dxa"/>
          </w:tcPr>
          <w:p w14:paraId="556D553F" w14:textId="77777777" w:rsidR="007F2601" w:rsidRPr="00DB0E31" w:rsidRDefault="007F2601" w:rsidP="00AA6152">
            <w:pPr>
              <w:contextualSpacing/>
              <w:jc w:val="center"/>
              <w:rPr>
                <w:rFonts w:ascii="GHEA Mariam" w:hAnsi="GHEA Mariam"/>
                <w:sz w:val="18"/>
                <w:szCs w:val="18"/>
                <w:lang w:val="hy-AM"/>
              </w:rPr>
            </w:pPr>
            <w:r w:rsidRPr="00DB0E31">
              <w:rPr>
                <w:rFonts w:ascii="GHEA Mariam" w:hAnsi="GHEA Mariam"/>
                <w:sz w:val="18"/>
                <w:szCs w:val="18"/>
                <w:lang w:val="hy-AM"/>
              </w:rPr>
              <w:t>2021</w:t>
            </w:r>
          </w:p>
        </w:tc>
        <w:tc>
          <w:tcPr>
            <w:tcW w:w="1134" w:type="dxa"/>
          </w:tcPr>
          <w:p w14:paraId="5E6C2B6D" w14:textId="77777777" w:rsidR="007F2601" w:rsidRPr="00DB0E31" w:rsidRDefault="007F2601" w:rsidP="00AA6152">
            <w:pPr>
              <w:contextualSpacing/>
              <w:jc w:val="center"/>
              <w:rPr>
                <w:rFonts w:ascii="GHEA Mariam" w:hAnsi="GHEA Mariam"/>
                <w:sz w:val="18"/>
                <w:szCs w:val="18"/>
                <w:lang w:val="hy-AM"/>
              </w:rPr>
            </w:pPr>
            <w:r w:rsidRPr="00DB0E31">
              <w:rPr>
                <w:rFonts w:ascii="GHEA Mariam" w:hAnsi="GHEA Mariam"/>
                <w:sz w:val="18"/>
                <w:szCs w:val="18"/>
                <w:lang w:val="hy-AM"/>
              </w:rPr>
              <w:t>2022</w:t>
            </w:r>
          </w:p>
        </w:tc>
        <w:tc>
          <w:tcPr>
            <w:tcW w:w="850" w:type="dxa"/>
          </w:tcPr>
          <w:p w14:paraId="76CAD0C2" w14:textId="77777777" w:rsidR="007F2601" w:rsidRPr="00DB0E31" w:rsidRDefault="007F2601" w:rsidP="00AA6152">
            <w:pPr>
              <w:contextualSpacing/>
              <w:jc w:val="center"/>
              <w:rPr>
                <w:rFonts w:ascii="GHEA Mariam" w:hAnsi="GHEA Mariam"/>
                <w:sz w:val="18"/>
                <w:szCs w:val="18"/>
                <w:lang w:val="hy-AM"/>
              </w:rPr>
            </w:pPr>
            <w:r w:rsidRPr="00DB0E31">
              <w:rPr>
                <w:rFonts w:ascii="GHEA Mariam" w:hAnsi="GHEA Mariam"/>
                <w:sz w:val="18"/>
                <w:szCs w:val="18"/>
                <w:lang w:val="hy-AM"/>
              </w:rPr>
              <w:t>2023</w:t>
            </w:r>
          </w:p>
        </w:tc>
        <w:tc>
          <w:tcPr>
            <w:tcW w:w="1039" w:type="dxa"/>
          </w:tcPr>
          <w:p w14:paraId="5DB78C59" w14:textId="77777777" w:rsidR="007F2601" w:rsidRPr="00DB0E31" w:rsidRDefault="007F2601" w:rsidP="00AA6152">
            <w:pPr>
              <w:contextualSpacing/>
              <w:jc w:val="center"/>
              <w:rPr>
                <w:rFonts w:ascii="GHEA Mariam" w:hAnsi="GHEA Mariam"/>
                <w:sz w:val="18"/>
                <w:szCs w:val="18"/>
                <w:lang w:val="hy-AM"/>
              </w:rPr>
            </w:pPr>
            <w:r w:rsidRPr="00DB0E31">
              <w:rPr>
                <w:rFonts w:ascii="GHEA Mariam" w:hAnsi="GHEA Mariam"/>
                <w:sz w:val="18"/>
                <w:szCs w:val="18"/>
                <w:lang w:val="hy-AM"/>
              </w:rPr>
              <w:t>2024</w:t>
            </w:r>
          </w:p>
        </w:tc>
        <w:tc>
          <w:tcPr>
            <w:tcW w:w="879" w:type="dxa"/>
          </w:tcPr>
          <w:p w14:paraId="6590257F" w14:textId="77777777" w:rsidR="007F2601" w:rsidRPr="00DB0E31" w:rsidRDefault="007F2601" w:rsidP="00AA6152">
            <w:pPr>
              <w:contextualSpacing/>
              <w:jc w:val="center"/>
              <w:rPr>
                <w:rFonts w:ascii="GHEA Mariam" w:hAnsi="GHEA Mariam"/>
                <w:sz w:val="18"/>
                <w:szCs w:val="18"/>
                <w:lang w:val="hy-AM"/>
              </w:rPr>
            </w:pPr>
            <w:r w:rsidRPr="00DB0E31">
              <w:rPr>
                <w:rFonts w:ascii="GHEA Mariam" w:hAnsi="GHEA Mariam"/>
                <w:sz w:val="18"/>
                <w:szCs w:val="18"/>
                <w:lang w:val="hy-AM"/>
              </w:rPr>
              <w:t>2025</w:t>
            </w:r>
          </w:p>
        </w:tc>
        <w:tc>
          <w:tcPr>
            <w:tcW w:w="881" w:type="dxa"/>
          </w:tcPr>
          <w:p w14:paraId="65FB59F1" w14:textId="77777777" w:rsidR="007F2601" w:rsidRPr="00DB0E31" w:rsidRDefault="007F2601" w:rsidP="00AA6152">
            <w:pPr>
              <w:contextualSpacing/>
              <w:jc w:val="center"/>
              <w:rPr>
                <w:rFonts w:ascii="GHEA Mariam" w:hAnsi="GHEA Mariam"/>
                <w:sz w:val="18"/>
                <w:szCs w:val="18"/>
                <w:lang w:val="hy-AM"/>
              </w:rPr>
            </w:pPr>
            <w:r w:rsidRPr="00DB0E31">
              <w:rPr>
                <w:rFonts w:ascii="GHEA Mariam" w:hAnsi="GHEA Mariam"/>
                <w:sz w:val="18"/>
                <w:szCs w:val="18"/>
                <w:lang w:val="hy-AM"/>
              </w:rPr>
              <w:t>2026</w:t>
            </w:r>
          </w:p>
        </w:tc>
      </w:tr>
      <w:tr w:rsidR="007F2601" w:rsidRPr="00DB0E31" w14:paraId="1F7ED69C" w14:textId="77777777" w:rsidTr="00AA6152">
        <w:tc>
          <w:tcPr>
            <w:tcW w:w="2520" w:type="dxa"/>
            <w:vMerge/>
          </w:tcPr>
          <w:p w14:paraId="4E85BCFE" w14:textId="77777777" w:rsidR="007F2601" w:rsidRPr="00DB0E31" w:rsidRDefault="007F2601" w:rsidP="00AA6152">
            <w:pPr>
              <w:contextualSpacing/>
              <w:jc w:val="center"/>
              <w:rPr>
                <w:rFonts w:ascii="GHEA Mariam" w:hAnsi="GHEA Mariam"/>
                <w:sz w:val="18"/>
                <w:szCs w:val="18"/>
                <w:lang w:val="af-ZA"/>
              </w:rPr>
            </w:pPr>
          </w:p>
        </w:tc>
        <w:tc>
          <w:tcPr>
            <w:tcW w:w="1449" w:type="dxa"/>
            <w:gridSpan w:val="2"/>
            <w:vMerge/>
          </w:tcPr>
          <w:p w14:paraId="7BB04D7D" w14:textId="77777777" w:rsidR="007F2601" w:rsidRPr="00DB0E31" w:rsidRDefault="007F2601" w:rsidP="00AA6152">
            <w:pPr>
              <w:contextualSpacing/>
              <w:jc w:val="center"/>
              <w:rPr>
                <w:rFonts w:ascii="GHEA Mariam" w:hAnsi="GHEA Mariam"/>
                <w:sz w:val="18"/>
                <w:szCs w:val="18"/>
                <w:lang w:val="af-ZA"/>
              </w:rPr>
            </w:pPr>
          </w:p>
        </w:tc>
        <w:tc>
          <w:tcPr>
            <w:tcW w:w="1418" w:type="dxa"/>
          </w:tcPr>
          <w:p w14:paraId="35999FDC" w14:textId="5F768640" w:rsidR="007F2601" w:rsidRPr="00DB0E31" w:rsidRDefault="007F2601" w:rsidP="00AA6152">
            <w:pPr>
              <w:contextualSpacing/>
              <w:jc w:val="center"/>
              <w:rPr>
                <w:rFonts w:ascii="GHEA Mariam" w:hAnsi="GHEA Mariam"/>
                <w:sz w:val="16"/>
                <w:szCs w:val="16"/>
                <w:lang w:val="hy-AM"/>
              </w:rPr>
            </w:pPr>
            <w:r>
              <w:rPr>
                <w:rFonts w:ascii="GHEA Mariam" w:hAnsi="GHEA Mariam"/>
                <w:sz w:val="16"/>
                <w:szCs w:val="16"/>
                <w:lang w:val="hy-AM"/>
              </w:rPr>
              <w:t>127845,2</w:t>
            </w:r>
          </w:p>
        </w:tc>
        <w:tc>
          <w:tcPr>
            <w:tcW w:w="1134" w:type="dxa"/>
          </w:tcPr>
          <w:p w14:paraId="619680AE" w14:textId="667E21FD" w:rsidR="007F2601" w:rsidRPr="00DB0E31" w:rsidRDefault="007F2601" w:rsidP="00AA6152">
            <w:pPr>
              <w:contextualSpacing/>
              <w:jc w:val="center"/>
              <w:rPr>
                <w:rFonts w:ascii="GHEA Mariam" w:hAnsi="GHEA Mariam"/>
                <w:sz w:val="16"/>
                <w:szCs w:val="16"/>
                <w:lang w:val="hy-AM"/>
              </w:rPr>
            </w:pPr>
            <w:r>
              <w:rPr>
                <w:rFonts w:ascii="GHEA Mariam" w:hAnsi="GHEA Mariam"/>
                <w:sz w:val="16"/>
                <w:szCs w:val="16"/>
                <w:lang w:val="hy-AM"/>
              </w:rPr>
              <w:t>682365,4</w:t>
            </w:r>
          </w:p>
        </w:tc>
        <w:tc>
          <w:tcPr>
            <w:tcW w:w="850" w:type="dxa"/>
          </w:tcPr>
          <w:p w14:paraId="65D3712B" w14:textId="742A2624" w:rsidR="007F2601" w:rsidRPr="007F2601" w:rsidRDefault="007F2601" w:rsidP="00AA6152">
            <w:pPr>
              <w:contextualSpacing/>
              <w:jc w:val="center"/>
              <w:rPr>
                <w:rFonts w:ascii="GHEA Mariam" w:hAnsi="GHEA Mariam"/>
                <w:sz w:val="16"/>
                <w:szCs w:val="16"/>
                <w:lang w:val="hy-AM"/>
              </w:rPr>
            </w:pPr>
            <w:r>
              <w:rPr>
                <w:rFonts w:ascii="GHEA Mariam" w:hAnsi="GHEA Mariam"/>
                <w:sz w:val="16"/>
                <w:szCs w:val="16"/>
                <w:lang w:val="hy-AM"/>
              </w:rPr>
              <w:t>15000,0</w:t>
            </w:r>
          </w:p>
        </w:tc>
        <w:tc>
          <w:tcPr>
            <w:tcW w:w="1039" w:type="dxa"/>
          </w:tcPr>
          <w:p w14:paraId="7BA97647" w14:textId="10061FE1" w:rsidR="007F2601" w:rsidRPr="00DB0E31" w:rsidRDefault="007F2601" w:rsidP="00AA6152">
            <w:pPr>
              <w:contextualSpacing/>
              <w:jc w:val="center"/>
              <w:rPr>
                <w:rFonts w:ascii="GHEA Mariam" w:hAnsi="GHEA Mariam"/>
                <w:sz w:val="16"/>
                <w:szCs w:val="16"/>
                <w:lang w:val="hy-AM"/>
              </w:rPr>
            </w:pPr>
            <w:r>
              <w:rPr>
                <w:rFonts w:ascii="GHEA Mariam" w:hAnsi="GHEA Mariam"/>
                <w:sz w:val="16"/>
                <w:szCs w:val="16"/>
                <w:lang w:val="hy-AM"/>
              </w:rPr>
              <w:t>15000,0</w:t>
            </w:r>
          </w:p>
        </w:tc>
        <w:tc>
          <w:tcPr>
            <w:tcW w:w="879" w:type="dxa"/>
          </w:tcPr>
          <w:p w14:paraId="2F2B8512" w14:textId="5601A453" w:rsidR="007F2601" w:rsidRPr="00DB0E31" w:rsidRDefault="007F2601" w:rsidP="00AA6152">
            <w:pPr>
              <w:contextualSpacing/>
              <w:jc w:val="center"/>
              <w:rPr>
                <w:rFonts w:ascii="GHEA Mariam" w:hAnsi="GHEA Mariam"/>
                <w:sz w:val="16"/>
                <w:szCs w:val="16"/>
                <w:lang w:val="hy-AM"/>
              </w:rPr>
            </w:pPr>
            <w:r>
              <w:rPr>
                <w:rFonts w:ascii="GHEA Mariam" w:hAnsi="GHEA Mariam"/>
                <w:sz w:val="16"/>
                <w:szCs w:val="16"/>
                <w:lang w:val="hy-AM"/>
              </w:rPr>
              <w:t>15000,0</w:t>
            </w:r>
          </w:p>
        </w:tc>
        <w:tc>
          <w:tcPr>
            <w:tcW w:w="881" w:type="dxa"/>
          </w:tcPr>
          <w:p w14:paraId="339CC002" w14:textId="1809D6BA" w:rsidR="007F2601" w:rsidRPr="00DB0E31" w:rsidRDefault="007F2601" w:rsidP="00AA6152">
            <w:pPr>
              <w:contextualSpacing/>
              <w:jc w:val="center"/>
              <w:rPr>
                <w:rFonts w:ascii="GHEA Mariam" w:hAnsi="GHEA Mariam"/>
                <w:sz w:val="16"/>
                <w:szCs w:val="16"/>
                <w:lang w:val="hy-AM"/>
              </w:rPr>
            </w:pPr>
            <w:r>
              <w:rPr>
                <w:rFonts w:ascii="GHEA Mariam" w:hAnsi="GHEA Mariam"/>
                <w:sz w:val="16"/>
                <w:szCs w:val="16"/>
                <w:lang w:val="hy-AM"/>
              </w:rPr>
              <w:t>15000,0</w:t>
            </w:r>
          </w:p>
        </w:tc>
      </w:tr>
      <w:tr w:rsidR="007F2601" w:rsidRPr="00DB0E31" w14:paraId="147FB07C" w14:textId="77777777" w:rsidTr="00AA6152">
        <w:tc>
          <w:tcPr>
            <w:tcW w:w="2520" w:type="dxa"/>
          </w:tcPr>
          <w:p w14:paraId="5FFBD5E4" w14:textId="77777777" w:rsidR="007F2601" w:rsidRPr="00DB0E31" w:rsidRDefault="007F2601" w:rsidP="00AA6152">
            <w:pPr>
              <w:contextualSpacing/>
              <w:rPr>
                <w:rFonts w:ascii="GHEA Mariam" w:hAnsi="GHEA Mariam"/>
                <w:sz w:val="18"/>
                <w:szCs w:val="18"/>
                <w:lang w:val="af-ZA"/>
              </w:rPr>
            </w:pPr>
            <w:r w:rsidRPr="00DB0E31">
              <w:rPr>
                <w:rFonts w:ascii="GHEA Mariam" w:hAnsi="GHEA Mariam"/>
                <w:sz w:val="18"/>
                <w:szCs w:val="18"/>
                <w:lang w:val="af-ZA"/>
              </w:rPr>
              <w:t>Ծրագրի հիմնական գործողությունները</w:t>
            </w:r>
          </w:p>
        </w:tc>
        <w:tc>
          <w:tcPr>
            <w:tcW w:w="7650" w:type="dxa"/>
            <w:gridSpan w:val="8"/>
          </w:tcPr>
          <w:p w14:paraId="5B498702" w14:textId="77777777" w:rsidR="007F2601" w:rsidRPr="00DB0E31" w:rsidRDefault="007F2601" w:rsidP="00AA6152">
            <w:pPr>
              <w:contextualSpacing/>
              <w:rPr>
                <w:rFonts w:ascii="GHEA Mariam" w:hAnsi="GHEA Mariam"/>
                <w:sz w:val="18"/>
                <w:szCs w:val="18"/>
                <w:lang w:val="af-ZA"/>
              </w:rPr>
            </w:pPr>
            <w:r w:rsidRPr="00DB0E31">
              <w:rPr>
                <w:rFonts w:ascii="GHEA Mariam" w:hAnsi="GHEA Mariam"/>
                <w:sz w:val="18"/>
                <w:szCs w:val="18"/>
                <w:lang w:val="hy-AM"/>
              </w:rPr>
              <w:t>Մ</w:t>
            </w:r>
            <w:r w:rsidRPr="00DB0E31">
              <w:rPr>
                <w:rFonts w:ascii="GHEA Mariam" w:hAnsi="GHEA Mariam"/>
                <w:sz w:val="18"/>
                <w:szCs w:val="18"/>
                <w:lang w:val="af-ZA"/>
              </w:rPr>
              <w:t>իջանկյալ արդյունքն ապահովող գործողություններ</w:t>
            </w:r>
          </w:p>
          <w:p w14:paraId="2ECD493F" w14:textId="77777777" w:rsidR="007F2601" w:rsidRPr="00DB0E31" w:rsidRDefault="007F2601" w:rsidP="00AA6152">
            <w:pPr>
              <w:contextualSpacing/>
              <w:rPr>
                <w:rFonts w:ascii="GHEA Mariam" w:hAnsi="GHEA Mariam"/>
                <w:sz w:val="18"/>
                <w:szCs w:val="18"/>
                <w:lang w:val="af-ZA"/>
              </w:rPr>
            </w:pPr>
            <w:r w:rsidRPr="00DB0E31">
              <w:rPr>
                <w:rFonts w:ascii="GHEA Mariam" w:hAnsi="GHEA Mariam"/>
                <w:sz w:val="18"/>
                <w:szCs w:val="18"/>
                <w:lang w:val="hy-AM"/>
              </w:rPr>
              <w:t>Գնումների կազմակերպում, պայմանագրերի կնքում, աշխատանքների ընդունում, ավարտական ակտի կազմում և համաձայնեցում շահագրգիռ կողմերի հետ։</w:t>
            </w:r>
          </w:p>
        </w:tc>
      </w:tr>
      <w:tr w:rsidR="007F2601" w:rsidRPr="00E350B4" w14:paraId="31CCAC6E" w14:textId="77777777" w:rsidTr="00AA6152">
        <w:tc>
          <w:tcPr>
            <w:tcW w:w="2520" w:type="dxa"/>
          </w:tcPr>
          <w:p w14:paraId="01A23A2D" w14:textId="77777777" w:rsidR="007F2601" w:rsidRPr="00DB0E31" w:rsidRDefault="007F2601" w:rsidP="00AA6152">
            <w:pPr>
              <w:contextualSpacing/>
              <w:rPr>
                <w:rFonts w:ascii="GHEA Mariam" w:hAnsi="GHEA Mariam"/>
                <w:sz w:val="18"/>
                <w:szCs w:val="18"/>
                <w:lang w:val="af-ZA"/>
              </w:rPr>
            </w:pPr>
            <w:r w:rsidRPr="00DB0E31">
              <w:rPr>
                <w:rFonts w:ascii="GHEA Mariam" w:hAnsi="GHEA Mariam"/>
                <w:sz w:val="18"/>
                <w:szCs w:val="18"/>
                <w:lang w:val="af-ZA"/>
              </w:rPr>
              <w:t>Ծրագրի բյուջեն</w:t>
            </w:r>
          </w:p>
        </w:tc>
        <w:tc>
          <w:tcPr>
            <w:tcW w:w="7650" w:type="dxa"/>
            <w:gridSpan w:val="8"/>
          </w:tcPr>
          <w:p w14:paraId="479E7B82" w14:textId="77777777" w:rsidR="007F2601" w:rsidRPr="00DB0E31" w:rsidRDefault="007F2601" w:rsidP="00AA6152">
            <w:pPr>
              <w:contextualSpacing/>
              <w:rPr>
                <w:rFonts w:ascii="GHEA Mariam" w:hAnsi="GHEA Mariam"/>
                <w:sz w:val="18"/>
                <w:szCs w:val="18"/>
                <w:lang w:val="af-ZA"/>
              </w:rPr>
            </w:pPr>
            <w:r w:rsidRPr="00DB0E31">
              <w:rPr>
                <w:rFonts w:ascii="GHEA Mariam" w:hAnsi="GHEA Mariam"/>
                <w:sz w:val="18"/>
                <w:szCs w:val="18"/>
                <w:lang w:val="af-ZA"/>
              </w:rPr>
              <w:t xml:space="preserve">Ընթացիկ ծախսեր՝ </w:t>
            </w:r>
            <w:r>
              <w:rPr>
                <w:rFonts w:ascii="GHEA Mariam" w:hAnsi="GHEA Mariam"/>
                <w:sz w:val="18"/>
                <w:szCs w:val="18"/>
                <w:lang w:val="hy-AM"/>
              </w:rPr>
              <w:t xml:space="preserve"> </w:t>
            </w:r>
          </w:p>
          <w:p w14:paraId="25F4F5AF" w14:textId="14DCBCEE" w:rsidR="007F2601" w:rsidRPr="00DB0E31" w:rsidRDefault="007F2601" w:rsidP="00AA6152">
            <w:pPr>
              <w:contextualSpacing/>
              <w:rPr>
                <w:rFonts w:ascii="GHEA Mariam" w:hAnsi="GHEA Mariam"/>
                <w:sz w:val="18"/>
                <w:szCs w:val="18"/>
                <w:lang w:val="af-ZA"/>
              </w:rPr>
            </w:pPr>
            <w:r w:rsidRPr="00DB0E31">
              <w:rPr>
                <w:rFonts w:ascii="GHEA Mariam" w:hAnsi="GHEA Mariam"/>
                <w:sz w:val="18"/>
                <w:szCs w:val="18"/>
                <w:lang w:val="af-ZA"/>
              </w:rPr>
              <w:t xml:space="preserve">Կապիտալ ծախսեր՝ </w:t>
            </w:r>
            <w:r>
              <w:rPr>
                <w:rFonts w:ascii="GHEA Mariam" w:hAnsi="GHEA Mariam"/>
                <w:sz w:val="18"/>
                <w:szCs w:val="18"/>
                <w:lang w:val="hy-AM"/>
              </w:rPr>
              <w:t>742365,4</w:t>
            </w:r>
            <w:r w:rsidRPr="00DB0E31">
              <w:rPr>
                <w:rFonts w:ascii="GHEA Mariam" w:hAnsi="GHEA Mariam"/>
                <w:sz w:val="18"/>
                <w:szCs w:val="18"/>
                <w:lang w:val="af-ZA"/>
              </w:rPr>
              <w:t xml:space="preserve"> հազար դրամ,</w:t>
            </w:r>
          </w:p>
          <w:p w14:paraId="4181F624" w14:textId="07E3E6F0" w:rsidR="007F2601" w:rsidRPr="00DB0E31" w:rsidRDefault="007F2601" w:rsidP="00AA6152">
            <w:pPr>
              <w:contextualSpacing/>
              <w:rPr>
                <w:rFonts w:ascii="GHEA Mariam" w:hAnsi="GHEA Mariam"/>
                <w:sz w:val="18"/>
                <w:szCs w:val="18"/>
                <w:lang w:val="hy-AM"/>
              </w:rPr>
            </w:pPr>
            <w:r w:rsidRPr="00DB0E31">
              <w:rPr>
                <w:rFonts w:ascii="GHEA Mariam" w:hAnsi="GHEA Mariam"/>
                <w:sz w:val="18"/>
                <w:szCs w:val="18"/>
                <w:lang w:val="af-ZA"/>
              </w:rPr>
              <w:t xml:space="preserve">Ընդհանուր բյուջեն՝ </w:t>
            </w:r>
            <w:r>
              <w:rPr>
                <w:rFonts w:ascii="GHEA Mariam" w:hAnsi="GHEA Mariam"/>
                <w:sz w:val="18"/>
                <w:szCs w:val="18"/>
                <w:lang w:val="hy-AM"/>
              </w:rPr>
              <w:t xml:space="preserve">742365,4 </w:t>
            </w:r>
            <w:r w:rsidRPr="00DB0E31">
              <w:rPr>
                <w:rFonts w:ascii="GHEA Mariam" w:hAnsi="GHEA Mariam"/>
                <w:sz w:val="18"/>
                <w:szCs w:val="18"/>
                <w:lang w:val="af-ZA"/>
              </w:rPr>
              <w:t>հազար</w:t>
            </w:r>
            <w:r w:rsidRPr="00DB0E31">
              <w:rPr>
                <w:rFonts w:ascii="GHEA Mariam" w:hAnsi="GHEA Mariam"/>
                <w:sz w:val="18"/>
                <w:szCs w:val="18"/>
                <w:lang w:val="hy-AM"/>
              </w:rPr>
              <w:t xml:space="preserve"> դրամ։ </w:t>
            </w:r>
          </w:p>
        </w:tc>
      </w:tr>
      <w:tr w:rsidR="007F2601" w:rsidRPr="002476B0" w14:paraId="2E29BE2A" w14:textId="77777777" w:rsidTr="00AA6152">
        <w:tc>
          <w:tcPr>
            <w:tcW w:w="2520" w:type="dxa"/>
          </w:tcPr>
          <w:p w14:paraId="13FFBA47" w14:textId="77777777" w:rsidR="007F2601" w:rsidRPr="00DB0E31" w:rsidRDefault="007F2601" w:rsidP="00AA6152">
            <w:pPr>
              <w:contextualSpacing/>
              <w:rPr>
                <w:rFonts w:ascii="GHEA Mariam" w:hAnsi="GHEA Mariam"/>
                <w:sz w:val="18"/>
                <w:szCs w:val="18"/>
                <w:lang w:val="af-ZA"/>
              </w:rPr>
            </w:pPr>
            <w:r w:rsidRPr="00DB0E31">
              <w:rPr>
                <w:rFonts w:ascii="GHEA Mariam" w:hAnsi="GHEA Mariam"/>
                <w:sz w:val="18"/>
                <w:szCs w:val="18"/>
                <w:lang w:val="af-ZA"/>
              </w:rPr>
              <w:t>Ծրագրի իրականացման համար անհրաժեշտ այլ ռեսուրսներ</w:t>
            </w:r>
          </w:p>
        </w:tc>
        <w:tc>
          <w:tcPr>
            <w:tcW w:w="7650" w:type="dxa"/>
            <w:gridSpan w:val="8"/>
          </w:tcPr>
          <w:p w14:paraId="5499DFC0" w14:textId="77777777" w:rsidR="007F2601" w:rsidRPr="00DB0E31" w:rsidRDefault="007F2601" w:rsidP="00AA6152">
            <w:pPr>
              <w:contextualSpacing/>
              <w:jc w:val="center"/>
              <w:rPr>
                <w:rFonts w:ascii="GHEA Mariam" w:hAnsi="GHEA Mariam"/>
                <w:sz w:val="18"/>
                <w:szCs w:val="18"/>
                <w:lang w:val="af-ZA"/>
              </w:rPr>
            </w:pPr>
          </w:p>
        </w:tc>
      </w:tr>
      <w:tr w:rsidR="007F2601" w:rsidRPr="00DB0E31" w14:paraId="182BAB2C" w14:textId="77777777" w:rsidTr="00AA6152">
        <w:tc>
          <w:tcPr>
            <w:tcW w:w="2520" w:type="dxa"/>
          </w:tcPr>
          <w:p w14:paraId="12711CF0" w14:textId="77777777" w:rsidR="007F2601" w:rsidRPr="00DB0E31" w:rsidRDefault="007F2601" w:rsidP="00AA6152">
            <w:pPr>
              <w:contextualSpacing/>
              <w:rPr>
                <w:rFonts w:ascii="GHEA Mariam" w:hAnsi="GHEA Mariam"/>
                <w:sz w:val="18"/>
                <w:szCs w:val="18"/>
                <w:lang w:val="af-ZA"/>
              </w:rPr>
            </w:pPr>
            <w:r w:rsidRPr="00DB0E31">
              <w:rPr>
                <w:rFonts w:ascii="GHEA Mariam" w:hAnsi="GHEA Mariam"/>
                <w:sz w:val="18"/>
                <w:szCs w:val="18"/>
                <w:lang w:val="af-ZA"/>
              </w:rPr>
              <w:t>Ծրագրի հիմնական ռիսկերը</w:t>
            </w:r>
          </w:p>
        </w:tc>
        <w:tc>
          <w:tcPr>
            <w:tcW w:w="7650" w:type="dxa"/>
            <w:gridSpan w:val="8"/>
          </w:tcPr>
          <w:p w14:paraId="186FE833" w14:textId="77777777" w:rsidR="007F2601" w:rsidRPr="00DB0E31" w:rsidRDefault="007F2601" w:rsidP="00AA6152">
            <w:pPr>
              <w:contextualSpacing/>
              <w:jc w:val="center"/>
              <w:rPr>
                <w:rFonts w:ascii="GHEA Mariam" w:hAnsi="GHEA Mariam"/>
                <w:sz w:val="18"/>
                <w:szCs w:val="18"/>
                <w:lang w:val="hy-AM"/>
              </w:rPr>
            </w:pPr>
            <w:r w:rsidRPr="00DB0E31">
              <w:rPr>
                <w:rFonts w:ascii="GHEA Mariam" w:hAnsi="GHEA Mariam"/>
                <w:sz w:val="18"/>
                <w:szCs w:val="18"/>
                <w:lang w:val="hy-AM"/>
              </w:rPr>
              <w:t>Պատերազմ, համաճարակ, ֆինանսական միջոցների սղություն</w:t>
            </w:r>
          </w:p>
        </w:tc>
      </w:tr>
      <w:tr w:rsidR="007F2601" w:rsidRPr="00DB0E31" w14:paraId="3C45D1D5" w14:textId="77777777" w:rsidTr="007F2601">
        <w:trPr>
          <w:trHeight w:val="529"/>
        </w:trPr>
        <w:tc>
          <w:tcPr>
            <w:tcW w:w="2520" w:type="dxa"/>
          </w:tcPr>
          <w:p w14:paraId="5E5264C4" w14:textId="77777777" w:rsidR="007F2601" w:rsidRPr="00DB0E31" w:rsidRDefault="007F2601" w:rsidP="00AA6152">
            <w:pPr>
              <w:contextualSpacing/>
              <w:rPr>
                <w:rFonts w:ascii="GHEA Mariam" w:hAnsi="GHEA Mariam"/>
                <w:sz w:val="18"/>
                <w:szCs w:val="18"/>
                <w:lang w:val="af-ZA"/>
              </w:rPr>
            </w:pPr>
            <w:r w:rsidRPr="00DB0E31">
              <w:rPr>
                <w:rFonts w:ascii="GHEA Mariam" w:hAnsi="GHEA Mariam"/>
                <w:sz w:val="18"/>
                <w:szCs w:val="18"/>
                <w:lang w:val="af-ZA"/>
              </w:rPr>
              <w:t xml:space="preserve">Ծրագրի հիմնական շահառուները </w:t>
            </w:r>
          </w:p>
        </w:tc>
        <w:tc>
          <w:tcPr>
            <w:tcW w:w="7650" w:type="dxa"/>
            <w:gridSpan w:val="8"/>
          </w:tcPr>
          <w:p w14:paraId="19F08C5F" w14:textId="499AAB1E" w:rsidR="007F2601" w:rsidRPr="00E350B4" w:rsidRDefault="007F2601" w:rsidP="00AA6152">
            <w:pPr>
              <w:contextualSpacing/>
              <w:rPr>
                <w:rFonts w:ascii="GHEA Mariam" w:hAnsi="GHEA Mariam"/>
                <w:sz w:val="18"/>
                <w:szCs w:val="18"/>
              </w:rPr>
            </w:pPr>
            <w:r>
              <w:rPr>
                <w:rFonts w:ascii="GHEA Mariam" w:hAnsi="GHEA Mariam"/>
                <w:sz w:val="18"/>
                <w:szCs w:val="18"/>
                <w:lang w:val="hy-AM"/>
              </w:rPr>
              <w:t>70 շենքերի բնակիչներ</w:t>
            </w:r>
          </w:p>
        </w:tc>
      </w:tr>
      <w:tr w:rsidR="007F2601" w:rsidRPr="00DB0E31" w14:paraId="09AF4F5C" w14:textId="77777777" w:rsidTr="00AA6152">
        <w:tc>
          <w:tcPr>
            <w:tcW w:w="2520" w:type="dxa"/>
          </w:tcPr>
          <w:p w14:paraId="5D8FB07E" w14:textId="77777777" w:rsidR="007F2601" w:rsidRPr="00DB0E31" w:rsidRDefault="007F2601" w:rsidP="00AA6152">
            <w:pPr>
              <w:contextualSpacing/>
              <w:rPr>
                <w:rFonts w:ascii="GHEA Mariam" w:hAnsi="GHEA Mariam"/>
                <w:sz w:val="18"/>
                <w:szCs w:val="18"/>
                <w:lang w:val="af-ZA"/>
              </w:rPr>
            </w:pPr>
            <w:r w:rsidRPr="00DB0E31">
              <w:rPr>
                <w:rFonts w:ascii="GHEA Mariam" w:hAnsi="GHEA Mariam"/>
                <w:sz w:val="18"/>
                <w:szCs w:val="18"/>
                <w:lang w:val="af-ZA"/>
              </w:rPr>
              <w:t xml:space="preserve">Ծրագրի սկիզբ և ավարտ </w:t>
            </w:r>
          </w:p>
        </w:tc>
        <w:tc>
          <w:tcPr>
            <w:tcW w:w="7650" w:type="dxa"/>
            <w:gridSpan w:val="8"/>
          </w:tcPr>
          <w:p w14:paraId="6C72C2FD" w14:textId="243C9DE5" w:rsidR="007F2601" w:rsidRPr="00DB0E31" w:rsidRDefault="007F2601" w:rsidP="00AA6152">
            <w:pPr>
              <w:contextualSpacing/>
              <w:jc w:val="center"/>
              <w:rPr>
                <w:rFonts w:ascii="GHEA Mariam" w:hAnsi="GHEA Mariam"/>
                <w:b/>
                <w:sz w:val="18"/>
                <w:szCs w:val="18"/>
                <w:lang w:val="hy-AM"/>
              </w:rPr>
            </w:pPr>
            <w:r w:rsidRPr="00DB0E31">
              <w:rPr>
                <w:rFonts w:ascii="GHEA Mariam" w:hAnsi="GHEA Mariam"/>
                <w:b/>
                <w:sz w:val="18"/>
                <w:szCs w:val="18"/>
                <w:lang w:val="hy-AM"/>
              </w:rPr>
              <w:t xml:space="preserve">2022 </w:t>
            </w:r>
            <w:r>
              <w:rPr>
                <w:rFonts w:ascii="GHEA Mariam" w:hAnsi="GHEA Mariam"/>
                <w:b/>
                <w:sz w:val="18"/>
                <w:szCs w:val="18"/>
                <w:lang w:val="hy-AM"/>
              </w:rPr>
              <w:t xml:space="preserve">– 2026 </w:t>
            </w:r>
            <w:r w:rsidRPr="00DB0E31">
              <w:rPr>
                <w:rFonts w:ascii="GHEA Mariam" w:hAnsi="GHEA Mariam"/>
                <w:b/>
                <w:sz w:val="18"/>
                <w:szCs w:val="18"/>
                <w:lang w:val="hy-AM"/>
              </w:rPr>
              <w:t>թվական</w:t>
            </w:r>
          </w:p>
        </w:tc>
      </w:tr>
      <w:tr w:rsidR="007F2601" w:rsidRPr="00DB0E31" w14:paraId="4817FABE" w14:textId="77777777" w:rsidTr="00AA6152">
        <w:tc>
          <w:tcPr>
            <w:tcW w:w="2520" w:type="dxa"/>
          </w:tcPr>
          <w:p w14:paraId="2584422F" w14:textId="77777777" w:rsidR="007F2601" w:rsidRPr="00DB0E31" w:rsidRDefault="007F2601" w:rsidP="00AA6152">
            <w:pPr>
              <w:contextualSpacing/>
              <w:rPr>
                <w:rFonts w:ascii="GHEA Mariam" w:hAnsi="GHEA Mariam"/>
                <w:sz w:val="18"/>
                <w:szCs w:val="18"/>
                <w:lang w:val="af-ZA"/>
              </w:rPr>
            </w:pPr>
            <w:r w:rsidRPr="00DB0E31">
              <w:rPr>
                <w:rFonts w:ascii="GHEA Mariam" w:hAnsi="GHEA Mariam"/>
                <w:sz w:val="18"/>
                <w:szCs w:val="18"/>
                <w:lang w:val="af-ZA"/>
              </w:rPr>
              <w:t>Ծրագրի համառոտ նկարագրություն</w:t>
            </w:r>
          </w:p>
        </w:tc>
        <w:tc>
          <w:tcPr>
            <w:tcW w:w="7650" w:type="dxa"/>
            <w:gridSpan w:val="8"/>
          </w:tcPr>
          <w:p w14:paraId="5DEBBCAB" w14:textId="77777777" w:rsidR="007F2601" w:rsidRPr="00DB0E31" w:rsidRDefault="007F2601" w:rsidP="00AA6152">
            <w:pPr>
              <w:contextualSpacing/>
              <w:jc w:val="both"/>
              <w:rPr>
                <w:rFonts w:ascii="GHEA Mariam" w:hAnsi="GHEA Mariam"/>
                <w:sz w:val="18"/>
                <w:szCs w:val="18"/>
                <w:lang w:val="hy-AM"/>
              </w:rPr>
            </w:pPr>
            <w:r>
              <w:rPr>
                <w:rFonts w:ascii="GHEA Mariam" w:hAnsi="GHEA Mariam"/>
                <w:sz w:val="18"/>
                <w:szCs w:val="18"/>
                <w:lang w:val="hy-AM"/>
              </w:rPr>
              <w:t>Ծրագրո</w:t>
            </w:r>
            <w:r w:rsidRPr="00DB0E31">
              <w:rPr>
                <w:rFonts w:ascii="GHEA Mariam" w:hAnsi="GHEA Mariam"/>
                <w:sz w:val="18"/>
                <w:szCs w:val="18"/>
                <w:lang w:val="hy-AM"/>
              </w:rPr>
              <w:t xml:space="preserve">վ նախատեսվում է՝ </w:t>
            </w:r>
          </w:p>
          <w:p w14:paraId="37B1E3C8" w14:textId="13A89EC8" w:rsidR="007F2601" w:rsidRPr="00D203DF" w:rsidRDefault="007F2601" w:rsidP="007F2601">
            <w:pPr>
              <w:tabs>
                <w:tab w:val="left" w:pos="3686"/>
              </w:tabs>
              <w:ind w:firstLine="369"/>
              <w:jc w:val="both"/>
              <w:rPr>
                <w:rFonts w:ascii="GHEA Mariam" w:hAnsi="GHEA Mariam"/>
                <w:sz w:val="18"/>
                <w:szCs w:val="18"/>
                <w:lang w:val="hy-AM"/>
              </w:rPr>
            </w:pPr>
            <w:r>
              <w:rPr>
                <w:rFonts w:ascii="GHEA Mariam" w:hAnsi="GHEA Mariam"/>
                <w:sz w:val="18"/>
                <w:szCs w:val="18"/>
                <w:lang w:val="hy-AM"/>
              </w:rPr>
              <w:t>2022 թվականին նախատեսվում է նորոգել 58 տանիք և 12 նկուղ, ինչպես նաև յուրաքանչյուր տարի նախատեսվում է 15 մլն դրամ հատկացնել վերելակների նորոգման համար</w:t>
            </w:r>
          </w:p>
          <w:p w14:paraId="0C80E684" w14:textId="44822246" w:rsidR="007F2601" w:rsidRPr="00D203DF" w:rsidRDefault="007F2601" w:rsidP="00AA6152">
            <w:pPr>
              <w:tabs>
                <w:tab w:val="left" w:pos="3686"/>
              </w:tabs>
              <w:ind w:firstLine="369"/>
              <w:jc w:val="both"/>
              <w:rPr>
                <w:rFonts w:ascii="GHEA Mariam" w:hAnsi="GHEA Mariam"/>
                <w:sz w:val="18"/>
                <w:szCs w:val="18"/>
                <w:lang w:val="hy-AM"/>
              </w:rPr>
            </w:pPr>
          </w:p>
        </w:tc>
      </w:tr>
    </w:tbl>
    <w:p w14:paraId="7689C969" w14:textId="77777777" w:rsidR="007F2601" w:rsidRDefault="007F2601" w:rsidP="001B5A50">
      <w:pPr>
        <w:rPr>
          <w:rFonts w:ascii="GHEA Mariam" w:hAnsi="GHEA Mariam"/>
        </w:rPr>
      </w:pPr>
    </w:p>
    <w:p w14:paraId="32A8A415" w14:textId="77777777" w:rsidR="00B37E4B" w:rsidRDefault="00B37E4B" w:rsidP="001B5A50">
      <w:pPr>
        <w:rPr>
          <w:rFonts w:ascii="GHEA Mariam" w:hAnsi="GHEA Mariam"/>
        </w:rPr>
      </w:pPr>
    </w:p>
    <w:p w14:paraId="0AAB8FA6" w14:textId="77777777" w:rsidR="00B37E4B" w:rsidRDefault="00B37E4B" w:rsidP="001B5A50">
      <w:pPr>
        <w:rPr>
          <w:rFonts w:ascii="GHEA Mariam" w:hAnsi="GHEA Mariam"/>
        </w:rPr>
      </w:pPr>
    </w:p>
    <w:p w14:paraId="72B29ADC" w14:textId="77777777" w:rsidR="00B37E4B" w:rsidRDefault="00B37E4B" w:rsidP="001B5A50">
      <w:pPr>
        <w:rPr>
          <w:rFonts w:ascii="GHEA Mariam" w:hAnsi="GHEA Mariam"/>
        </w:rPr>
      </w:pPr>
    </w:p>
    <w:p w14:paraId="48EBD5AB" w14:textId="77777777" w:rsidR="00B37E4B" w:rsidRDefault="00B37E4B" w:rsidP="001B5A50">
      <w:pPr>
        <w:rPr>
          <w:rFonts w:ascii="GHEA Mariam" w:hAnsi="GHEA Mariam"/>
        </w:rPr>
      </w:pPr>
    </w:p>
    <w:p w14:paraId="1A70E2C1" w14:textId="77777777" w:rsidR="00B37E4B" w:rsidRDefault="00B37E4B" w:rsidP="001B5A50">
      <w:pPr>
        <w:rPr>
          <w:rFonts w:ascii="GHEA Mariam" w:hAnsi="GHEA Mariam"/>
        </w:rPr>
      </w:pPr>
    </w:p>
    <w:p w14:paraId="5D344791" w14:textId="77777777" w:rsidR="00B37E4B" w:rsidRDefault="00B37E4B" w:rsidP="001B5A50">
      <w:pPr>
        <w:rPr>
          <w:rFonts w:ascii="GHEA Mariam" w:hAnsi="GHEA Mariam"/>
        </w:rPr>
      </w:pPr>
    </w:p>
    <w:p w14:paraId="59A8EAE8" w14:textId="77777777" w:rsidR="00B37E4B" w:rsidRPr="00DB0E31" w:rsidRDefault="00B37E4B" w:rsidP="00B37E4B">
      <w:pPr>
        <w:spacing w:line="240" w:lineRule="auto"/>
        <w:contextualSpacing/>
        <w:jc w:val="center"/>
        <w:rPr>
          <w:rFonts w:ascii="GHEA Mariam" w:hAnsi="GHEA Mariam" w:cs="ArTarumianMatenagir"/>
          <w:b/>
          <w:bCs/>
          <w:lang w:val="af-ZA"/>
        </w:rPr>
      </w:pPr>
      <w:r w:rsidRPr="00DB0E31">
        <w:rPr>
          <w:rFonts w:ascii="GHEA Mariam" w:hAnsi="GHEA Mariam" w:cs="ArTarumianMatenagir"/>
          <w:b/>
          <w:bCs/>
          <w:lang w:val="af-ZA"/>
        </w:rPr>
        <w:lastRenderedPageBreak/>
        <w:t xml:space="preserve">Ծ Ր Ա Գ Ր Ի   Ա Ն Ձ Ն Ա Գ Ի Ր </w:t>
      </w:r>
    </w:p>
    <w:p w14:paraId="4048AA89" w14:textId="77777777" w:rsidR="00B37E4B" w:rsidRPr="00DB0E31" w:rsidRDefault="00B37E4B" w:rsidP="00B37E4B">
      <w:pPr>
        <w:spacing w:line="240" w:lineRule="auto"/>
        <w:contextualSpacing/>
        <w:jc w:val="center"/>
        <w:rPr>
          <w:rFonts w:ascii="GHEA Mariam" w:hAnsi="GHEA Mariam" w:cs="ArTarumianMatenagir"/>
          <w:bCs/>
          <w:lang w:val="af-ZA"/>
        </w:rPr>
      </w:pPr>
    </w:p>
    <w:p w14:paraId="3EC324F5" w14:textId="37E05C31" w:rsidR="00B37E4B" w:rsidRPr="00DB0E31" w:rsidRDefault="00B37E4B" w:rsidP="00B37E4B">
      <w:pPr>
        <w:spacing w:line="240" w:lineRule="auto"/>
        <w:contextualSpacing/>
        <w:jc w:val="center"/>
        <w:rPr>
          <w:rFonts w:ascii="GHEA Mariam" w:hAnsi="GHEA Mariam"/>
          <w:b/>
          <w:lang w:val="af-ZA"/>
        </w:rPr>
      </w:pPr>
      <w:r w:rsidRPr="00DB0E31">
        <w:rPr>
          <w:rFonts w:ascii="GHEA Mariam" w:hAnsi="GHEA Mariam" w:cs="ArTarumianMatenagir"/>
          <w:bCs/>
          <w:lang w:val="af-ZA"/>
        </w:rPr>
        <w:t>«</w:t>
      </w:r>
      <w:r>
        <w:rPr>
          <w:rFonts w:ascii="GHEA Mariam" w:hAnsi="GHEA Mariam"/>
          <w:b/>
          <w:lang w:val="hy-AM"/>
        </w:rPr>
        <w:t>Համայնքի բարեկարգում, կառուցապատում, նորոգում, կանաչապատում</w:t>
      </w:r>
      <w:r w:rsidRPr="00DB0E31">
        <w:rPr>
          <w:rFonts w:ascii="GHEA Mariam" w:hAnsi="GHEA Mariam" w:cs="ArTarumianMatenagir"/>
          <w:bCs/>
          <w:lang w:val="af-ZA"/>
        </w:rPr>
        <w:t>»</w:t>
      </w:r>
    </w:p>
    <w:p w14:paraId="5F6DA704" w14:textId="77777777" w:rsidR="00B37E4B" w:rsidRPr="00DB0E31" w:rsidRDefault="00B37E4B" w:rsidP="00B37E4B">
      <w:pPr>
        <w:spacing w:line="240" w:lineRule="auto"/>
        <w:contextualSpacing/>
        <w:jc w:val="center"/>
        <w:rPr>
          <w:rFonts w:ascii="GHEA Mariam" w:hAnsi="GHEA Mariam"/>
          <w:vertAlign w:val="superscript"/>
          <w:lang w:val="af-ZA"/>
        </w:rPr>
      </w:pPr>
      <w:r w:rsidRPr="00DB0E31">
        <w:rPr>
          <w:rFonts w:ascii="GHEA Mariam" w:hAnsi="GHEA Mariam"/>
          <w:vertAlign w:val="superscript"/>
          <w:lang w:val="af-ZA"/>
        </w:rPr>
        <w:t>(Ծրագրի</w:t>
      </w:r>
      <w:r w:rsidRPr="00DB0E31">
        <w:rPr>
          <w:rFonts w:ascii="GHEA Mariam" w:hAnsi="GHEA Mariam"/>
          <w:b/>
          <w:vertAlign w:val="superscript"/>
          <w:lang w:val="af-ZA"/>
        </w:rPr>
        <w:t xml:space="preserve"> </w:t>
      </w:r>
      <w:r w:rsidRPr="00DB0E31">
        <w:rPr>
          <w:rFonts w:ascii="GHEA Mariam" w:hAnsi="GHEA Mariam"/>
          <w:vertAlign w:val="superscript"/>
          <w:lang w:val="af-ZA"/>
        </w:rPr>
        <w:t>անվանում)</w:t>
      </w:r>
      <w:r w:rsidRPr="00DB0E31">
        <w:rPr>
          <w:rFonts w:ascii="GHEA Mariam" w:hAnsi="GHEA Mariam" w:cs="ArTarumianMatenagir"/>
          <w:bCs/>
          <w:lang w:val="af-ZA"/>
        </w:rPr>
        <w:t xml:space="preserve"> </w:t>
      </w:r>
    </w:p>
    <w:tbl>
      <w:tblPr>
        <w:tblStyle w:val="a4"/>
        <w:tblW w:w="10170" w:type="dxa"/>
        <w:tblInd w:w="108" w:type="dxa"/>
        <w:tblLayout w:type="fixed"/>
        <w:tblLook w:val="04A0" w:firstRow="1" w:lastRow="0" w:firstColumn="1" w:lastColumn="0" w:noHBand="0" w:noVBand="1"/>
      </w:tblPr>
      <w:tblGrid>
        <w:gridCol w:w="2520"/>
        <w:gridCol w:w="236"/>
        <w:gridCol w:w="1213"/>
        <w:gridCol w:w="1418"/>
        <w:gridCol w:w="1134"/>
        <w:gridCol w:w="850"/>
        <w:gridCol w:w="1039"/>
        <w:gridCol w:w="879"/>
        <w:gridCol w:w="881"/>
      </w:tblGrid>
      <w:tr w:rsidR="00B37E4B" w:rsidRPr="00DB0E31" w14:paraId="5151C542" w14:textId="77777777" w:rsidTr="00AA6152">
        <w:trPr>
          <w:trHeight w:val="387"/>
        </w:trPr>
        <w:tc>
          <w:tcPr>
            <w:tcW w:w="2520" w:type="dxa"/>
            <w:tcBorders>
              <w:right w:val="nil"/>
            </w:tcBorders>
          </w:tcPr>
          <w:p w14:paraId="68C0714B" w14:textId="77777777" w:rsidR="00B37E4B" w:rsidRPr="00DB0E31" w:rsidRDefault="00B37E4B" w:rsidP="00AA6152">
            <w:pPr>
              <w:contextualSpacing/>
              <w:rPr>
                <w:rFonts w:ascii="GHEA Mariam" w:hAnsi="GHEA Mariam"/>
                <w:sz w:val="18"/>
                <w:szCs w:val="18"/>
                <w:lang w:val="af-ZA"/>
              </w:rPr>
            </w:pPr>
            <w:r w:rsidRPr="00DB0E31">
              <w:rPr>
                <w:rFonts w:ascii="GHEA Mariam" w:hAnsi="GHEA Mariam"/>
                <w:sz w:val="18"/>
                <w:szCs w:val="18"/>
                <w:lang w:val="af-ZA"/>
              </w:rPr>
              <w:t>Պարտադիր խնդիր, որի լուծմանն է միտված ծրագիրը</w:t>
            </w:r>
          </w:p>
        </w:tc>
        <w:tc>
          <w:tcPr>
            <w:tcW w:w="236" w:type="dxa"/>
            <w:tcBorders>
              <w:right w:val="nil"/>
            </w:tcBorders>
          </w:tcPr>
          <w:p w14:paraId="39C749B3" w14:textId="77777777" w:rsidR="00B37E4B" w:rsidRPr="00DB0E31" w:rsidRDefault="00B37E4B" w:rsidP="00AA6152">
            <w:pPr>
              <w:contextualSpacing/>
              <w:rPr>
                <w:rFonts w:ascii="GHEA Mariam" w:hAnsi="GHEA Mariam"/>
                <w:sz w:val="18"/>
                <w:szCs w:val="18"/>
                <w:lang w:val="af-ZA"/>
              </w:rPr>
            </w:pPr>
          </w:p>
        </w:tc>
        <w:tc>
          <w:tcPr>
            <w:tcW w:w="7414" w:type="dxa"/>
            <w:gridSpan w:val="7"/>
            <w:tcBorders>
              <w:left w:val="nil"/>
            </w:tcBorders>
          </w:tcPr>
          <w:p w14:paraId="2D6330BE" w14:textId="5166D651" w:rsidR="00B37E4B" w:rsidRPr="00B37E4B" w:rsidRDefault="00B37E4B" w:rsidP="00C952F3">
            <w:pPr>
              <w:contextualSpacing/>
              <w:jc w:val="center"/>
              <w:rPr>
                <w:rFonts w:ascii="GHEA Mariam" w:hAnsi="GHEA Mariam"/>
                <w:sz w:val="18"/>
                <w:szCs w:val="18"/>
                <w:lang w:val="hy-AM"/>
              </w:rPr>
            </w:pPr>
            <w:r w:rsidRPr="00B37E4B">
              <w:rPr>
                <w:rFonts w:ascii="GHEA Mariam" w:hAnsi="GHEA Mariam"/>
                <w:sz w:val="18"/>
                <w:szCs w:val="18"/>
              </w:rPr>
              <w:t>Համայնքի</w:t>
            </w:r>
            <w:r w:rsidRPr="00B37E4B">
              <w:rPr>
                <w:rFonts w:ascii="GHEA Mariam" w:hAnsi="GHEA Mariam"/>
                <w:sz w:val="18"/>
                <w:szCs w:val="18"/>
                <w:lang w:val="af-ZA"/>
              </w:rPr>
              <w:t xml:space="preserve"> </w:t>
            </w:r>
            <w:r w:rsidRPr="00B37E4B">
              <w:rPr>
                <w:rFonts w:ascii="GHEA Mariam" w:hAnsi="GHEA Mariam"/>
                <w:sz w:val="18"/>
                <w:szCs w:val="18"/>
              </w:rPr>
              <w:t>բնակավայրերի</w:t>
            </w:r>
            <w:r w:rsidRPr="00B37E4B">
              <w:rPr>
                <w:rFonts w:ascii="GHEA Mariam" w:hAnsi="GHEA Mariam"/>
                <w:sz w:val="18"/>
                <w:szCs w:val="18"/>
                <w:lang w:val="af-ZA"/>
              </w:rPr>
              <w:t xml:space="preserve"> </w:t>
            </w:r>
            <w:r w:rsidRPr="00B37E4B">
              <w:rPr>
                <w:rFonts w:ascii="GHEA Mariam" w:hAnsi="GHEA Mariam"/>
                <w:sz w:val="18"/>
                <w:szCs w:val="18"/>
              </w:rPr>
              <w:t>կառուցապատում</w:t>
            </w:r>
            <w:r w:rsidRPr="00B37E4B">
              <w:rPr>
                <w:rFonts w:ascii="GHEA Mariam" w:hAnsi="GHEA Mariam"/>
                <w:sz w:val="18"/>
                <w:szCs w:val="18"/>
                <w:lang w:val="af-ZA"/>
              </w:rPr>
              <w:t xml:space="preserve">, </w:t>
            </w:r>
            <w:r w:rsidRPr="00B37E4B">
              <w:rPr>
                <w:rFonts w:ascii="GHEA Mariam" w:hAnsi="GHEA Mariam"/>
                <w:sz w:val="18"/>
                <w:szCs w:val="18"/>
              </w:rPr>
              <w:t>բարեկարգում</w:t>
            </w:r>
            <w:r w:rsidRPr="00B37E4B">
              <w:rPr>
                <w:rFonts w:ascii="GHEA Mariam" w:hAnsi="GHEA Mariam"/>
                <w:sz w:val="18"/>
                <w:szCs w:val="18"/>
                <w:lang w:val="af-ZA"/>
              </w:rPr>
              <w:t xml:space="preserve"> </w:t>
            </w:r>
            <w:r w:rsidRPr="00B37E4B">
              <w:rPr>
                <w:rFonts w:ascii="GHEA Mariam" w:hAnsi="GHEA Mariam"/>
                <w:sz w:val="18"/>
                <w:szCs w:val="18"/>
              </w:rPr>
              <w:t>և</w:t>
            </w:r>
            <w:r w:rsidRPr="00B37E4B">
              <w:rPr>
                <w:rFonts w:ascii="GHEA Mariam" w:hAnsi="GHEA Mariam"/>
                <w:sz w:val="18"/>
                <w:szCs w:val="18"/>
                <w:lang w:val="af-ZA"/>
              </w:rPr>
              <w:t xml:space="preserve"> </w:t>
            </w:r>
            <w:r w:rsidRPr="00B37E4B">
              <w:rPr>
                <w:rFonts w:ascii="GHEA Mariam" w:hAnsi="GHEA Mariam"/>
                <w:sz w:val="18"/>
                <w:szCs w:val="18"/>
              </w:rPr>
              <w:t>կանաչապատում</w:t>
            </w:r>
            <w:r w:rsidRPr="00B37E4B">
              <w:rPr>
                <w:rFonts w:ascii="GHEA Mariam" w:hAnsi="GHEA Mariam"/>
                <w:sz w:val="18"/>
                <w:szCs w:val="18"/>
                <w:lang w:val="af-ZA"/>
              </w:rPr>
              <w:t xml:space="preserve">, </w:t>
            </w:r>
            <w:r w:rsidRPr="00B37E4B">
              <w:rPr>
                <w:rFonts w:ascii="GHEA Mariam" w:hAnsi="GHEA Mariam"/>
                <w:sz w:val="18"/>
                <w:szCs w:val="18"/>
              </w:rPr>
              <w:t>համայնքի</w:t>
            </w:r>
            <w:r w:rsidRPr="00B37E4B">
              <w:rPr>
                <w:rFonts w:ascii="GHEA Mariam" w:hAnsi="GHEA Mariam"/>
                <w:sz w:val="18"/>
                <w:szCs w:val="18"/>
                <w:lang w:val="af-ZA"/>
              </w:rPr>
              <w:t xml:space="preserve"> </w:t>
            </w:r>
            <w:r w:rsidRPr="00B37E4B">
              <w:rPr>
                <w:rFonts w:ascii="GHEA Mariam" w:hAnsi="GHEA Mariam"/>
                <w:sz w:val="18"/>
                <w:szCs w:val="18"/>
              </w:rPr>
              <w:t>աղբահանություն</w:t>
            </w:r>
            <w:r w:rsidRPr="00B37E4B">
              <w:rPr>
                <w:rFonts w:ascii="GHEA Mariam" w:hAnsi="GHEA Mariam"/>
                <w:sz w:val="18"/>
                <w:szCs w:val="18"/>
                <w:lang w:val="af-ZA"/>
              </w:rPr>
              <w:t xml:space="preserve"> </w:t>
            </w:r>
            <w:r w:rsidRPr="00B37E4B">
              <w:rPr>
                <w:rFonts w:ascii="GHEA Mariam" w:hAnsi="GHEA Mariam"/>
                <w:sz w:val="18"/>
                <w:szCs w:val="18"/>
              </w:rPr>
              <w:t>և</w:t>
            </w:r>
            <w:r w:rsidRPr="00B37E4B">
              <w:rPr>
                <w:rFonts w:ascii="GHEA Mariam" w:hAnsi="GHEA Mariam"/>
                <w:sz w:val="18"/>
                <w:szCs w:val="18"/>
                <w:lang w:val="af-ZA"/>
              </w:rPr>
              <w:t xml:space="preserve"> </w:t>
            </w:r>
            <w:r w:rsidRPr="00B37E4B">
              <w:rPr>
                <w:rFonts w:ascii="GHEA Mariam" w:hAnsi="GHEA Mariam"/>
                <w:sz w:val="18"/>
                <w:szCs w:val="18"/>
              </w:rPr>
              <w:t>սանիտարական</w:t>
            </w:r>
            <w:r w:rsidRPr="00B37E4B">
              <w:rPr>
                <w:rFonts w:ascii="GHEA Mariam" w:hAnsi="GHEA Mariam"/>
                <w:sz w:val="18"/>
                <w:szCs w:val="18"/>
                <w:lang w:val="af-ZA"/>
              </w:rPr>
              <w:t xml:space="preserve"> </w:t>
            </w:r>
            <w:r w:rsidRPr="00B37E4B">
              <w:rPr>
                <w:rFonts w:ascii="GHEA Mariam" w:hAnsi="GHEA Mariam"/>
                <w:sz w:val="18"/>
                <w:szCs w:val="18"/>
              </w:rPr>
              <w:t>մաքրում</w:t>
            </w:r>
            <w:r w:rsidRPr="00B37E4B">
              <w:rPr>
                <w:rFonts w:ascii="GHEA Mariam" w:hAnsi="GHEA Mariam"/>
                <w:sz w:val="18"/>
                <w:szCs w:val="18"/>
                <w:lang w:val="af-ZA"/>
              </w:rPr>
              <w:t xml:space="preserve">, </w:t>
            </w:r>
            <w:r w:rsidRPr="00B37E4B">
              <w:rPr>
                <w:rFonts w:ascii="GHEA Mariam" w:hAnsi="GHEA Mariam"/>
                <w:sz w:val="18"/>
                <w:szCs w:val="18"/>
              </w:rPr>
              <w:t>կոմունալ</w:t>
            </w:r>
            <w:r w:rsidRPr="00B37E4B">
              <w:rPr>
                <w:rFonts w:ascii="GHEA Mariam" w:hAnsi="GHEA Mariam"/>
                <w:sz w:val="18"/>
                <w:szCs w:val="18"/>
                <w:lang w:val="af-ZA"/>
              </w:rPr>
              <w:t xml:space="preserve"> </w:t>
            </w:r>
            <w:r w:rsidRPr="00B37E4B">
              <w:rPr>
                <w:rFonts w:ascii="GHEA Mariam" w:hAnsi="GHEA Mariam"/>
                <w:sz w:val="18"/>
                <w:szCs w:val="18"/>
              </w:rPr>
              <w:t>տնտեսության</w:t>
            </w:r>
            <w:r w:rsidRPr="00B37E4B">
              <w:rPr>
                <w:rFonts w:ascii="GHEA Mariam" w:hAnsi="GHEA Mariam"/>
                <w:sz w:val="18"/>
                <w:szCs w:val="18"/>
                <w:lang w:val="af-ZA"/>
              </w:rPr>
              <w:t xml:space="preserve"> </w:t>
            </w:r>
            <w:r w:rsidRPr="00B37E4B">
              <w:rPr>
                <w:rFonts w:ascii="GHEA Mariam" w:hAnsi="GHEA Mariam"/>
                <w:sz w:val="18"/>
                <w:szCs w:val="18"/>
              </w:rPr>
              <w:t>աշխատանքների</w:t>
            </w:r>
            <w:r w:rsidRPr="00B37E4B">
              <w:rPr>
                <w:rFonts w:ascii="GHEA Mariam" w:hAnsi="GHEA Mariam"/>
                <w:sz w:val="18"/>
                <w:szCs w:val="18"/>
                <w:lang w:val="af-ZA"/>
              </w:rPr>
              <w:t xml:space="preserve"> </w:t>
            </w:r>
            <w:r w:rsidRPr="00B37E4B">
              <w:rPr>
                <w:rFonts w:ascii="GHEA Mariam" w:hAnsi="GHEA Mariam"/>
                <w:sz w:val="18"/>
                <w:szCs w:val="18"/>
              </w:rPr>
              <w:t>ապահովում</w:t>
            </w:r>
            <w:r w:rsidRPr="00B37E4B">
              <w:rPr>
                <w:rFonts w:ascii="GHEA Mariam" w:hAnsi="GHEA Mariam"/>
                <w:sz w:val="18"/>
                <w:szCs w:val="18"/>
                <w:lang w:val="af-ZA"/>
              </w:rPr>
              <w:t xml:space="preserve">, </w:t>
            </w:r>
            <w:r w:rsidRPr="00B37E4B">
              <w:rPr>
                <w:rFonts w:ascii="GHEA Mariam" w:hAnsi="GHEA Mariam"/>
                <w:sz w:val="18"/>
                <w:szCs w:val="18"/>
              </w:rPr>
              <w:t>ինչպես</w:t>
            </w:r>
            <w:r w:rsidRPr="00B37E4B">
              <w:rPr>
                <w:rFonts w:ascii="GHEA Mariam" w:hAnsi="GHEA Mariam"/>
                <w:sz w:val="18"/>
                <w:szCs w:val="18"/>
                <w:lang w:val="af-ZA"/>
              </w:rPr>
              <w:t xml:space="preserve"> </w:t>
            </w:r>
            <w:r w:rsidRPr="00B37E4B">
              <w:rPr>
                <w:rFonts w:ascii="GHEA Mariam" w:hAnsi="GHEA Mariam"/>
                <w:sz w:val="18"/>
                <w:szCs w:val="18"/>
              </w:rPr>
              <w:t>նաև</w:t>
            </w:r>
            <w:r w:rsidRPr="00B37E4B">
              <w:rPr>
                <w:rFonts w:ascii="GHEA Mariam" w:hAnsi="GHEA Mariam"/>
                <w:sz w:val="18"/>
                <w:szCs w:val="18"/>
                <w:lang w:val="af-ZA"/>
              </w:rPr>
              <w:t xml:space="preserve"> </w:t>
            </w:r>
            <w:r w:rsidRPr="00B37E4B">
              <w:rPr>
                <w:rFonts w:ascii="GHEA Mariam" w:hAnsi="GHEA Mariam"/>
                <w:sz w:val="18"/>
                <w:szCs w:val="18"/>
              </w:rPr>
              <w:t>համայնքային</w:t>
            </w:r>
            <w:r w:rsidRPr="00B37E4B">
              <w:rPr>
                <w:rFonts w:ascii="GHEA Mariam" w:hAnsi="GHEA Mariam"/>
                <w:sz w:val="18"/>
                <w:szCs w:val="18"/>
                <w:lang w:val="af-ZA"/>
              </w:rPr>
              <w:t xml:space="preserve"> </w:t>
            </w:r>
            <w:r w:rsidRPr="00B37E4B">
              <w:rPr>
                <w:rFonts w:ascii="GHEA Mariam" w:hAnsi="GHEA Mariam"/>
                <w:sz w:val="18"/>
                <w:szCs w:val="18"/>
              </w:rPr>
              <w:t>գերեզմանատների</w:t>
            </w:r>
            <w:r w:rsidRPr="00B37E4B">
              <w:rPr>
                <w:rFonts w:ascii="GHEA Mariam" w:hAnsi="GHEA Mariam"/>
                <w:sz w:val="18"/>
                <w:szCs w:val="18"/>
                <w:lang w:val="af-ZA"/>
              </w:rPr>
              <w:t xml:space="preserve"> </w:t>
            </w:r>
            <w:r w:rsidRPr="00B37E4B">
              <w:rPr>
                <w:rFonts w:ascii="GHEA Mariam" w:hAnsi="GHEA Mariam"/>
                <w:sz w:val="18"/>
                <w:szCs w:val="18"/>
              </w:rPr>
              <w:t>պահպանում</w:t>
            </w:r>
            <w:r w:rsidRPr="00B37E4B">
              <w:rPr>
                <w:rFonts w:ascii="GHEA Mariam" w:hAnsi="GHEA Mariam"/>
                <w:sz w:val="18"/>
                <w:szCs w:val="18"/>
                <w:lang w:val="af-ZA"/>
              </w:rPr>
              <w:t xml:space="preserve"> </w:t>
            </w:r>
            <w:r w:rsidRPr="00B37E4B">
              <w:rPr>
                <w:rFonts w:ascii="GHEA Mariam" w:hAnsi="GHEA Mariam"/>
                <w:sz w:val="18"/>
                <w:szCs w:val="18"/>
              </w:rPr>
              <w:t>և</w:t>
            </w:r>
            <w:r w:rsidRPr="00B37E4B">
              <w:rPr>
                <w:rFonts w:ascii="GHEA Mariam" w:hAnsi="GHEA Mariam"/>
                <w:sz w:val="18"/>
                <w:szCs w:val="18"/>
                <w:lang w:val="af-ZA"/>
              </w:rPr>
              <w:t xml:space="preserve"> </w:t>
            </w:r>
            <w:r w:rsidRPr="00B37E4B">
              <w:rPr>
                <w:rFonts w:ascii="GHEA Mariam" w:hAnsi="GHEA Mariam"/>
                <w:sz w:val="18"/>
                <w:szCs w:val="18"/>
              </w:rPr>
              <w:t>գործունեության</w:t>
            </w:r>
            <w:r w:rsidRPr="00B37E4B">
              <w:rPr>
                <w:rFonts w:ascii="GHEA Mariam" w:hAnsi="GHEA Mariam"/>
                <w:sz w:val="18"/>
                <w:szCs w:val="18"/>
                <w:lang w:val="af-ZA"/>
              </w:rPr>
              <w:t xml:space="preserve"> </w:t>
            </w:r>
            <w:r w:rsidRPr="00B37E4B">
              <w:rPr>
                <w:rFonts w:ascii="GHEA Mariam" w:hAnsi="GHEA Mariam"/>
                <w:sz w:val="18"/>
                <w:szCs w:val="18"/>
              </w:rPr>
              <w:t>ապահովում</w:t>
            </w:r>
            <w:r>
              <w:rPr>
                <w:rFonts w:ascii="GHEA Mariam" w:hAnsi="GHEA Mariam"/>
                <w:sz w:val="18"/>
                <w:szCs w:val="18"/>
                <w:lang w:val="hy-AM"/>
              </w:rPr>
              <w:t xml:space="preserve"> / համայնքի հասարակական տրանսպորտի աշխատանքի կազմակերպում, համայնքային ճանապարհային ենթակառուցվածքների պահպանություն և շահագործում</w:t>
            </w:r>
            <w:r w:rsidR="00C952F3">
              <w:rPr>
                <w:rFonts w:ascii="GHEA Mariam" w:hAnsi="GHEA Mariam"/>
                <w:sz w:val="18"/>
                <w:szCs w:val="18"/>
                <w:lang w:val="hy-AM"/>
              </w:rPr>
              <w:t>/աղետների ռիսկերի նվազեցման և արտակարգ իրավիճակներում բնակչության պաշտպանության և քաղաքացիական պաշտպանության միջոցառումների կազմակերպում և իրականացում/շրջակա միջավայրի պահպանություն / համայքնի հասարակական կյանքին հաշմանդամների մասնակցության խթանում</w:t>
            </w:r>
          </w:p>
        </w:tc>
      </w:tr>
      <w:tr w:rsidR="00B37E4B" w:rsidRPr="00DB0E31" w14:paraId="4D26049C" w14:textId="77777777" w:rsidTr="00AA6152">
        <w:tc>
          <w:tcPr>
            <w:tcW w:w="2520" w:type="dxa"/>
            <w:vMerge w:val="restart"/>
          </w:tcPr>
          <w:p w14:paraId="490965D1" w14:textId="77777777" w:rsidR="00B37E4B" w:rsidRPr="00DB0E31" w:rsidRDefault="00B37E4B" w:rsidP="00AA6152">
            <w:pPr>
              <w:contextualSpacing/>
              <w:rPr>
                <w:rFonts w:ascii="GHEA Mariam" w:hAnsi="GHEA Mariam"/>
                <w:sz w:val="18"/>
                <w:szCs w:val="18"/>
                <w:lang w:val="af-ZA"/>
              </w:rPr>
            </w:pPr>
          </w:p>
          <w:p w14:paraId="0893F1E6" w14:textId="77777777" w:rsidR="00B37E4B" w:rsidRPr="00DB0E31" w:rsidRDefault="00B37E4B" w:rsidP="00AA6152">
            <w:pPr>
              <w:contextualSpacing/>
              <w:rPr>
                <w:rFonts w:ascii="GHEA Mariam" w:hAnsi="GHEA Mariam"/>
                <w:sz w:val="18"/>
                <w:szCs w:val="18"/>
                <w:lang w:val="hy-AM"/>
              </w:rPr>
            </w:pPr>
            <w:r w:rsidRPr="00DB0E31">
              <w:rPr>
                <w:rFonts w:ascii="GHEA Mariam" w:hAnsi="GHEA Mariam"/>
                <w:sz w:val="18"/>
                <w:szCs w:val="18"/>
                <w:lang w:val="af-ZA"/>
              </w:rPr>
              <w:t>Ծրագրի անմիջական նպատակ</w:t>
            </w:r>
            <w:r w:rsidRPr="00DB0E31">
              <w:rPr>
                <w:rFonts w:ascii="GHEA Mariam" w:hAnsi="GHEA Mariam"/>
                <w:sz w:val="18"/>
                <w:szCs w:val="18"/>
                <w:lang w:val="hy-AM"/>
              </w:rPr>
              <w:t>՝</w:t>
            </w:r>
          </w:p>
          <w:p w14:paraId="2EB3B868" w14:textId="056DD26E" w:rsidR="00B37E4B" w:rsidRPr="00B37E4B" w:rsidRDefault="00B37E4B" w:rsidP="00B37E4B">
            <w:pPr>
              <w:contextualSpacing/>
              <w:rPr>
                <w:rFonts w:ascii="GHEA Mariam" w:hAnsi="GHEA Mariam"/>
                <w:b/>
                <w:sz w:val="18"/>
                <w:szCs w:val="18"/>
                <w:lang w:val="hy-AM"/>
              </w:rPr>
            </w:pPr>
            <w:r>
              <w:rPr>
                <w:rFonts w:ascii="GHEA Mariam" w:hAnsi="GHEA Mariam"/>
                <w:b/>
                <w:sz w:val="18"/>
                <w:szCs w:val="18"/>
                <w:lang w:val="hy-AM"/>
              </w:rPr>
              <w:t>Ապահովել համայնքի մաքուր և բարեկարգ տեսքը</w:t>
            </w:r>
          </w:p>
        </w:tc>
        <w:tc>
          <w:tcPr>
            <w:tcW w:w="7650" w:type="dxa"/>
            <w:gridSpan w:val="8"/>
          </w:tcPr>
          <w:p w14:paraId="3FB63BEF" w14:textId="77777777" w:rsidR="00B37E4B" w:rsidRPr="00DB0E31" w:rsidRDefault="00B37E4B" w:rsidP="00AA6152">
            <w:pPr>
              <w:contextualSpacing/>
              <w:jc w:val="center"/>
              <w:rPr>
                <w:rFonts w:ascii="GHEA Mariam" w:hAnsi="GHEA Mariam"/>
                <w:sz w:val="18"/>
                <w:szCs w:val="18"/>
                <w:lang w:val="af-ZA"/>
              </w:rPr>
            </w:pPr>
          </w:p>
        </w:tc>
      </w:tr>
      <w:tr w:rsidR="00B37E4B" w:rsidRPr="00DB0E31" w14:paraId="1E133F2A" w14:textId="77777777" w:rsidTr="00AA6152">
        <w:tc>
          <w:tcPr>
            <w:tcW w:w="2520" w:type="dxa"/>
            <w:vMerge/>
          </w:tcPr>
          <w:p w14:paraId="468BA4C5" w14:textId="77777777" w:rsidR="00B37E4B" w:rsidRPr="00DB0E31" w:rsidRDefault="00B37E4B" w:rsidP="00AA6152">
            <w:pPr>
              <w:contextualSpacing/>
              <w:jc w:val="center"/>
              <w:rPr>
                <w:rFonts w:ascii="GHEA Mariam" w:hAnsi="GHEA Mariam"/>
                <w:sz w:val="18"/>
                <w:szCs w:val="18"/>
                <w:lang w:val="af-ZA"/>
              </w:rPr>
            </w:pPr>
          </w:p>
        </w:tc>
        <w:tc>
          <w:tcPr>
            <w:tcW w:w="1449" w:type="dxa"/>
            <w:gridSpan w:val="2"/>
            <w:vMerge w:val="restart"/>
          </w:tcPr>
          <w:p w14:paraId="763CFA12" w14:textId="77777777" w:rsidR="00B37E4B" w:rsidRPr="00DB0E31" w:rsidRDefault="00B37E4B" w:rsidP="00AA6152">
            <w:pPr>
              <w:contextualSpacing/>
              <w:jc w:val="center"/>
              <w:rPr>
                <w:rFonts w:ascii="GHEA Mariam" w:hAnsi="GHEA Mariam"/>
                <w:sz w:val="18"/>
                <w:szCs w:val="18"/>
                <w:lang w:val="af-ZA"/>
              </w:rPr>
            </w:pPr>
          </w:p>
          <w:p w14:paraId="1C5282F2" w14:textId="77777777" w:rsidR="00B37E4B" w:rsidRPr="00DB0E31" w:rsidRDefault="00B37E4B" w:rsidP="00AA6152">
            <w:pPr>
              <w:contextualSpacing/>
              <w:rPr>
                <w:rFonts w:ascii="GHEA Mariam" w:hAnsi="GHEA Mariam"/>
                <w:sz w:val="18"/>
                <w:szCs w:val="18"/>
                <w:lang w:val="hy-AM"/>
              </w:rPr>
            </w:pPr>
            <w:r w:rsidRPr="00DB0E31">
              <w:rPr>
                <w:rFonts w:ascii="GHEA Mariam" w:hAnsi="GHEA Mariam"/>
                <w:sz w:val="18"/>
                <w:szCs w:val="18"/>
                <w:lang w:val="af-ZA"/>
              </w:rPr>
              <w:t>Ցուցանիշներ</w:t>
            </w:r>
            <w:r w:rsidRPr="00DB0E31">
              <w:rPr>
                <w:rFonts w:ascii="GHEA Mariam" w:hAnsi="GHEA Mariam"/>
                <w:sz w:val="18"/>
                <w:szCs w:val="18"/>
                <w:lang w:val="hy-AM"/>
              </w:rPr>
              <w:t xml:space="preserve"> /հազար դրամ/</w:t>
            </w:r>
          </w:p>
        </w:tc>
        <w:tc>
          <w:tcPr>
            <w:tcW w:w="1418" w:type="dxa"/>
          </w:tcPr>
          <w:p w14:paraId="247641E0" w14:textId="77777777" w:rsidR="00B37E4B" w:rsidRPr="00DB0E31" w:rsidRDefault="00B37E4B" w:rsidP="00AA6152">
            <w:pPr>
              <w:contextualSpacing/>
              <w:jc w:val="center"/>
              <w:rPr>
                <w:rFonts w:ascii="GHEA Mariam" w:hAnsi="GHEA Mariam"/>
                <w:sz w:val="18"/>
                <w:szCs w:val="18"/>
                <w:lang w:val="af-ZA"/>
              </w:rPr>
            </w:pPr>
            <w:r w:rsidRPr="00DB0E31">
              <w:rPr>
                <w:rFonts w:ascii="GHEA Mariam" w:hAnsi="GHEA Mariam"/>
                <w:sz w:val="18"/>
                <w:szCs w:val="18"/>
                <w:lang w:val="af-ZA"/>
              </w:rPr>
              <w:t>Ելակետային</w:t>
            </w:r>
          </w:p>
          <w:p w14:paraId="67C9FE8C" w14:textId="77777777" w:rsidR="00B37E4B" w:rsidRPr="00DB0E31" w:rsidRDefault="00B37E4B" w:rsidP="00AA6152">
            <w:pPr>
              <w:contextualSpacing/>
              <w:jc w:val="center"/>
              <w:rPr>
                <w:rFonts w:ascii="GHEA Mariam" w:hAnsi="GHEA Mariam"/>
                <w:sz w:val="18"/>
                <w:szCs w:val="18"/>
                <w:lang w:val="af-ZA"/>
              </w:rPr>
            </w:pPr>
            <w:r w:rsidRPr="00DB0E31">
              <w:rPr>
                <w:rFonts w:ascii="GHEA Mariam" w:hAnsi="GHEA Mariam"/>
                <w:sz w:val="18"/>
                <w:szCs w:val="18"/>
                <w:lang w:val="af-ZA"/>
              </w:rPr>
              <w:t>արժեք</w:t>
            </w:r>
          </w:p>
        </w:tc>
        <w:tc>
          <w:tcPr>
            <w:tcW w:w="4783" w:type="dxa"/>
            <w:gridSpan w:val="5"/>
          </w:tcPr>
          <w:p w14:paraId="4B372856" w14:textId="77777777" w:rsidR="00B37E4B" w:rsidRPr="00DB0E31" w:rsidRDefault="00B37E4B" w:rsidP="00AA6152">
            <w:pPr>
              <w:contextualSpacing/>
              <w:jc w:val="center"/>
              <w:rPr>
                <w:rFonts w:ascii="GHEA Mariam" w:hAnsi="GHEA Mariam"/>
                <w:sz w:val="18"/>
                <w:szCs w:val="18"/>
                <w:lang w:val="af-ZA"/>
              </w:rPr>
            </w:pPr>
            <w:r w:rsidRPr="00DB0E31">
              <w:rPr>
                <w:rFonts w:ascii="GHEA Mariam" w:hAnsi="GHEA Mariam"/>
                <w:sz w:val="18"/>
                <w:szCs w:val="18"/>
                <w:lang w:val="af-ZA"/>
              </w:rPr>
              <w:t>Թիրախային արժեքներ</w:t>
            </w:r>
          </w:p>
        </w:tc>
      </w:tr>
      <w:tr w:rsidR="00B37E4B" w:rsidRPr="00DB0E31" w14:paraId="325E6E60" w14:textId="77777777" w:rsidTr="00AA6152">
        <w:tc>
          <w:tcPr>
            <w:tcW w:w="2520" w:type="dxa"/>
            <w:vMerge/>
          </w:tcPr>
          <w:p w14:paraId="636AF284" w14:textId="77777777" w:rsidR="00B37E4B" w:rsidRPr="00DB0E31" w:rsidRDefault="00B37E4B" w:rsidP="00AA6152">
            <w:pPr>
              <w:contextualSpacing/>
              <w:jc w:val="center"/>
              <w:rPr>
                <w:rFonts w:ascii="GHEA Mariam" w:hAnsi="GHEA Mariam"/>
                <w:sz w:val="18"/>
                <w:szCs w:val="18"/>
                <w:lang w:val="af-ZA"/>
              </w:rPr>
            </w:pPr>
          </w:p>
        </w:tc>
        <w:tc>
          <w:tcPr>
            <w:tcW w:w="1449" w:type="dxa"/>
            <w:gridSpan w:val="2"/>
            <w:vMerge/>
          </w:tcPr>
          <w:p w14:paraId="18E69E01" w14:textId="77777777" w:rsidR="00B37E4B" w:rsidRPr="00DB0E31" w:rsidRDefault="00B37E4B" w:rsidP="00AA6152">
            <w:pPr>
              <w:contextualSpacing/>
              <w:jc w:val="center"/>
              <w:rPr>
                <w:rFonts w:ascii="GHEA Mariam" w:hAnsi="GHEA Mariam"/>
                <w:sz w:val="18"/>
                <w:szCs w:val="18"/>
                <w:lang w:val="af-ZA"/>
              </w:rPr>
            </w:pPr>
          </w:p>
        </w:tc>
        <w:tc>
          <w:tcPr>
            <w:tcW w:w="1418" w:type="dxa"/>
          </w:tcPr>
          <w:p w14:paraId="62483CFD" w14:textId="77777777" w:rsidR="00B37E4B" w:rsidRPr="00DB0E31" w:rsidRDefault="00B37E4B" w:rsidP="00AA6152">
            <w:pPr>
              <w:contextualSpacing/>
              <w:jc w:val="center"/>
              <w:rPr>
                <w:rFonts w:ascii="GHEA Mariam" w:hAnsi="GHEA Mariam"/>
                <w:sz w:val="18"/>
                <w:szCs w:val="18"/>
                <w:lang w:val="hy-AM"/>
              </w:rPr>
            </w:pPr>
            <w:r w:rsidRPr="00DB0E31">
              <w:rPr>
                <w:rFonts w:ascii="GHEA Mariam" w:hAnsi="GHEA Mariam"/>
                <w:sz w:val="18"/>
                <w:szCs w:val="18"/>
                <w:lang w:val="hy-AM"/>
              </w:rPr>
              <w:t>2021</w:t>
            </w:r>
          </w:p>
        </w:tc>
        <w:tc>
          <w:tcPr>
            <w:tcW w:w="1134" w:type="dxa"/>
          </w:tcPr>
          <w:p w14:paraId="0858B1B2" w14:textId="77777777" w:rsidR="00B37E4B" w:rsidRPr="00DB0E31" w:rsidRDefault="00B37E4B" w:rsidP="00AA6152">
            <w:pPr>
              <w:contextualSpacing/>
              <w:jc w:val="center"/>
              <w:rPr>
                <w:rFonts w:ascii="GHEA Mariam" w:hAnsi="GHEA Mariam"/>
                <w:sz w:val="18"/>
                <w:szCs w:val="18"/>
                <w:lang w:val="hy-AM"/>
              </w:rPr>
            </w:pPr>
            <w:r w:rsidRPr="00DB0E31">
              <w:rPr>
                <w:rFonts w:ascii="GHEA Mariam" w:hAnsi="GHEA Mariam"/>
                <w:sz w:val="18"/>
                <w:szCs w:val="18"/>
                <w:lang w:val="hy-AM"/>
              </w:rPr>
              <w:t>2022</w:t>
            </w:r>
          </w:p>
        </w:tc>
        <w:tc>
          <w:tcPr>
            <w:tcW w:w="850" w:type="dxa"/>
          </w:tcPr>
          <w:p w14:paraId="4DA5AFD6" w14:textId="77777777" w:rsidR="00B37E4B" w:rsidRPr="00DB0E31" w:rsidRDefault="00B37E4B" w:rsidP="00AA6152">
            <w:pPr>
              <w:contextualSpacing/>
              <w:jc w:val="center"/>
              <w:rPr>
                <w:rFonts w:ascii="GHEA Mariam" w:hAnsi="GHEA Mariam"/>
                <w:sz w:val="18"/>
                <w:szCs w:val="18"/>
                <w:lang w:val="hy-AM"/>
              </w:rPr>
            </w:pPr>
            <w:r>
              <w:rPr>
                <w:rFonts w:ascii="GHEA Mariam" w:hAnsi="GHEA Mariam"/>
                <w:sz w:val="18"/>
                <w:szCs w:val="18"/>
                <w:lang w:val="hy-AM"/>
              </w:rPr>
              <w:t>2023</w:t>
            </w:r>
          </w:p>
        </w:tc>
        <w:tc>
          <w:tcPr>
            <w:tcW w:w="1039" w:type="dxa"/>
          </w:tcPr>
          <w:p w14:paraId="68578B18" w14:textId="77777777" w:rsidR="00B37E4B" w:rsidRPr="00DB0E31" w:rsidRDefault="00B37E4B" w:rsidP="00AA6152">
            <w:pPr>
              <w:contextualSpacing/>
              <w:jc w:val="center"/>
              <w:rPr>
                <w:rFonts w:ascii="GHEA Mariam" w:hAnsi="GHEA Mariam"/>
                <w:sz w:val="18"/>
                <w:szCs w:val="18"/>
                <w:lang w:val="hy-AM"/>
              </w:rPr>
            </w:pPr>
            <w:r>
              <w:rPr>
                <w:rFonts w:ascii="GHEA Mariam" w:hAnsi="GHEA Mariam"/>
                <w:sz w:val="18"/>
                <w:szCs w:val="18"/>
                <w:lang w:val="hy-AM"/>
              </w:rPr>
              <w:t>2024</w:t>
            </w:r>
          </w:p>
        </w:tc>
        <w:tc>
          <w:tcPr>
            <w:tcW w:w="879" w:type="dxa"/>
          </w:tcPr>
          <w:p w14:paraId="017FF635" w14:textId="77777777" w:rsidR="00B37E4B" w:rsidRPr="00DB0E31" w:rsidRDefault="00B37E4B" w:rsidP="00AA6152">
            <w:pPr>
              <w:contextualSpacing/>
              <w:jc w:val="center"/>
              <w:rPr>
                <w:rFonts w:ascii="GHEA Mariam" w:hAnsi="GHEA Mariam"/>
                <w:sz w:val="18"/>
                <w:szCs w:val="18"/>
                <w:lang w:val="hy-AM"/>
              </w:rPr>
            </w:pPr>
            <w:r>
              <w:rPr>
                <w:rFonts w:ascii="GHEA Mariam" w:hAnsi="GHEA Mariam"/>
                <w:sz w:val="18"/>
                <w:szCs w:val="18"/>
                <w:lang w:val="hy-AM"/>
              </w:rPr>
              <w:t>2025</w:t>
            </w:r>
          </w:p>
        </w:tc>
        <w:tc>
          <w:tcPr>
            <w:tcW w:w="881" w:type="dxa"/>
          </w:tcPr>
          <w:p w14:paraId="2515049B" w14:textId="77777777" w:rsidR="00B37E4B" w:rsidRPr="00DB0E31" w:rsidRDefault="00B37E4B" w:rsidP="00AA6152">
            <w:pPr>
              <w:contextualSpacing/>
              <w:jc w:val="center"/>
              <w:rPr>
                <w:rFonts w:ascii="GHEA Mariam" w:hAnsi="GHEA Mariam"/>
                <w:sz w:val="18"/>
                <w:szCs w:val="18"/>
                <w:lang w:val="hy-AM"/>
              </w:rPr>
            </w:pPr>
            <w:r w:rsidRPr="00DB0E31">
              <w:rPr>
                <w:rFonts w:ascii="GHEA Mariam" w:hAnsi="GHEA Mariam"/>
                <w:sz w:val="18"/>
                <w:szCs w:val="18"/>
                <w:lang w:val="hy-AM"/>
              </w:rPr>
              <w:t>2026</w:t>
            </w:r>
          </w:p>
        </w:tc>
      </w:tr>
      <w:tr w:rsidR="00B37E4B" w:rsidRPr="00DB0E31" w14:paraId="783785E2" w14:textId="77777777" w:rsidTr="00AA6152">
        <w:tc>
          <w:tcPr>
            <w:tcW w:w="2520" w:type="dxa"/>
            <w:vMerge/>
          </w:tcPr>
          <w:p w14:paraId="6BBD2377" w14:textId="77777777" w:rsidR="00B37E4B" w:rsidRPr="00DB0E31" w:rsidRDefault="00B37E4B" w:rsidP="00AA6152">
            <w:pPr>
              <w:contextualSpacing/>
              <w:jc w:val="center"/>
              <w:rPr>
                <w:rFonts w:ascii="GHEA Mariam" w:hAnsi="GHEA Mariam"/>
                <w:sz w:val="18"/>
                <w:szCs w:val="18"/>
                <w:lang w:val="af-ZA"/>
              </w:rPr>
            </w:pPr>
          </w:p>
        </w:tc>
        <w:tc>
          <w:tcPr>
            <w:tcW w:w="1449" w:type="dxa"/>
            <w:gridSpan w:val="2"/>
            <w:vMerge/>
          </w:tcPr>
          <w:p w14:paraId="52067278" w14:textId="77777777" w:rsidR="00B37E4B" w:rsidRPr="00DB0E31" w:rsidRDefault="00B37E4B" w:rsidP="00AA6152">
            <w:pPr>
              <w:contextualSpacing/>
              <w:jc w:val="center"/>
              <w:rPr>
                <w:rFonts w:ascii="GHEA Mariam" w:hAnsi="GHEA Mariam"/>
                <w:sz w:val="18"/>
                <w:szCs w:val="18"/>
                <w:lang w:val="af-ZA"/>
              </w:rPr>
            </w:pPr>
          </w:p>
        </w:tc>
        <w:tc>
          <w:tcPr>
            <w:tcW w:w="1418" w:type="dxa"/>
          </w:tcPr>
          <w:p w14:paraId="5C624CEB" w14:textId="4C395D48" w:rsidR="00B37E4B" w:rsidRPr="00DB0E31" w:rsidRDefault="00AA6152" w:rsidP="00AA6152">
            <w:pPr>
              <w:contextualSpacing/>
              <w:jc w:val="center"/>
              <w:rPr>
                <w:rFonts w:ascii="GHEA Mariam" w:hAnsi="GHEA Mariam"/>
                <w:sz w:val="16"/>
                <w:szCs w:val="16"/>
                <w:lang w:val="hy-AM"/>
              </w:rPr>
            </w:pPr>
            <w:r>
              <w:rPr>
                <w:rFonts w:ascii="GHEA Mariam" w:hAnsi="GHEA Mariam"/>
                <w:sz w:val="16"/>
                <w:szCs w:val="16"/>
                <w:lang w:val="hy-AM"/>
              </w:rPr>
              <w:t>776852,284</w:t>
            </w:r>
          </w:p>
        </w:tc>
        <w:tc>
          <w:tcPr>
            <w:tcW w:w="1134" w:type="dxa"/>
          </w:tcPr>
          <w:p w14:paraId="422DBFB8" w14:textId="0591CEF5" w:rsidR="00B37E4B" w:rsidRPr="000571C9" w:rsidRDefault="00C952F3" w:rsidP="00C952F3">
            <w:pPr>
              <w:contextualSpacing/>
              <w:jc w:val="center"/>
              <w:rPr>
                <w:rFonts w:ascii="GHEA Mariam" w:hAnsi="GHEA Mariam"/>
                <w:sz w:val="16"/>
                <w:szCs w:val="16"/>
                <w:lang w:val="hy-AM"/>
              </w:rPr>
            </w:pPr>
            <w:r>
              <w:rPr>
                <w:rFonts w:ascii="GHEA Mariam" w:hAnsi="GHEA Mariam"/>
                <w:sz w:val="16"/>
                <w:szCs w:val="16"/>
                <w:lang w:val="hy-AM"/>
              </w:rPr>
              <w:t>24255</w:t>
            </w:r>
            <w:r w:rsidR="00AA6152">
              <w:rPr>
                <w:rFonts w:ascii="GHEA Mariam" w:hAnsi="GHEA Mariam"/>
                <w:sz w:val="16"/>
                <w:szCs w:val="16"/>
                <w:lang w:val="hy-AM"/>
              </w:rPr>
              <w:t>22,0</w:t>
            </w:r>
          </w:p>
        </w:tc>
        <w:tc>
          <w:tcPr>
            <w:tcW w:w="850" w:type="dxa"/>
          </w:tcPr>
          <w:p w14:paraId="7020C258" w14:textId="3FE308D5" w:rsidR="00B37E4B" w:rsidRPr="007F2601" w:rsidRDefault="00C952F3" w:rsidP="00AA6152">
            <w:pPr>
              <w:contextualSpacing/>
              <w:jc w:val="center"/>
              <w:rPr>
                <w:rFonts w:ascii="GHEA Mariam" w:hAnsi="GHEA Mariam"/>
                <w:sz w:val="16"/>
                <w:szCs w:val="16"/>
                <w:lang w:val="hy-AM"/>
              </w:rPr>
            </w:pPr>
            <w:r>
              <w:rPr>
                <w:rFonts w:ascii="GHEA Mariam" w:hAnsi="GHEA Mariam"/>
                <w:sz w:val="16"/>
                <w:szCs w:val="16"/>
                <w:lang w:val="hy-AM"/>
              </w:rPr>
              <w:t>1711394,2</w:t>
            </w:r>
          </w:p>
        </w:tc>
        <w:tc>
          <w:tcPr>
            <w:tcW w:w="1039" w:type="dxa"/>
          </w:tcPr>
          <w:p w14:paraId="33CC9544" w14:textId="4D992DFF" w:rsidR="00B37E4B" w:rsidRPr="007F2601" w:rsidRDefault="00C952F3" w:rsidP="00AA6152">
            <w:pPr>
              <w:contextualSpacing/>
              <w:jc w:val="center"/>
              <w:rPr>
                <w:rFonts w:ascii="GHEA Mariam" w:hAnsi="GHEA Mariam"/>
                <w:sz w:val="16"/>
                <w:szCs w:val="16"/>
                <w:lang w:val="hy-AM"/>
              </w:rPr>
            </w:pPr>
            <w:r>
              <w:rPr>
                <w:rFonts w:ascii="GHEA Mariam" w:hAnsi="GHEA Mariam"/>
                <w:sz w:val="16"/>
                <w:szCs w:val="16"/>
                <w:lang w:val="hy-AM"/>
              </w:rPr>
              <w:t>2491064,4</w:t>
            </w:r>
          </w:p>
        </w:tc>
        <w:tc>
          <w:tcPr>
            <w:tcW w:w="879" w:type="dxa"/>
          </w:tcPr>
          <w:p w14:paraId="4A872FBD" w14:textId="29694965" w:rsidR="00B37E4B" w:rsidRPr="007F2601" w:rsidRDefault="00C952F3" w:rsidP="00C952F3">
            <w:pPr>
              <w:contextualSpacing/>
              <w:jc w:val="center"/>
              <w:rPr>
                <w:rFonts w:ascii="GHEA Mariam" w:hAnsi="GHEA Mariam"/>
                <w:sz w:val="16"/>
                <w:szCs w:val="16"/>
                <w:lang w:val="hy-AM"/>
              </w:rPr>
            </w:pPr>
            <w:r>
              <w:rPr>
                <w:rFonts w:ascii="GHEA Mariam" w:hAnsi="GHEA Mariam"/>
                <w:sz w:val="16"/>
                <w:szCs w:val="16"/>
                <w:lang w:val="hy-AM"/>
              </w:rPr>
              <w:t>530600</w:t>
            </w:r>
            <w:r w:rsidR="00AA6152">
              <w:rPr>
                <w:rFonts w:ascii="GHEA Mariam" w:hAnsi="GHEA Mariam"/>
                <w:sz w:val="16"/>
                <w:szCs w:val="16"/>
                <w:lang w:val="hy-AM"/>
              </w:rPr>
              <w:t>,0</w:t>
            </w:r>
          </w:p>
        </w:tc>
        <w:tc>
          <w:tcPr>
            <w:tcW w:w="881" w:type="dxa"/>
          </w:tcPr>
          <w:p w14:paraId="3F3F3DED" w14:textId="518AECD8" w:rsidR="00B37E4B" w:rsidRPr="007F2601" w:rsidRDefault="00C952F3" w:rsidP="00C952F3">
            <w:pPr>
              <w:contextualSpacing/>
              <w:jc w:val="center"/>
              <w:rPr>
                <w:rFonts w:ascii="GHEA Mariam" w:hAnsi="GHEA Mariam"/>
                <w:sz w:val="16"/>
                <w:szCs w:val="16"/>
                <w:lang w:val="hy-AM"/>
              </w:rPr>
            </w:pPr>
            <w:r>
              <w:rPr>
                <w:rFonts w:ascii="GHEA Mariam" w:hAnsi="GHEA Mariam"/>
                <w:sz w:val="16"/>
                <w:szCs w:val="16"/>
                <w:lang w:val="hy-AM"/>
              </w:rPr>
              <w:t>3706</w:t>
            </w:r>
            <w:r w:rsidR="00AA6152">
              <w:rPr>
                <w:rFonts w:ascii="GHEA Mariam" w:hAnsi="GHEA Mariam"/>
                <w:sz w:val="16"/>
                <w:szCs w:val="16"/>
                <w:lang w:val="hy-AM"/>
              </w:rPr>
              <w:t>00,0</w:t>
            </w:r>
          </w:p>
        </w:tc>
      </w:tr>
      <w:tr w:rsidR="00B37E4B" w:rsidRPr="007F2601" w14:paraId="16284179" w14:textId="77777777" w:rsidTr="00AA6152">
        <w:tc>
          <w:tcPr>
            <w:tcW w:w="2520" w:type="dxa"/>
            <w:vMerge w:val="restart"/>
          </w:tcPr>
          <w:p w14:paraId="051838AC" w14:textId="77777777" w:rsidR="00B37E4B" w:rsidRPr="00DB0E31" w:rsidRDefault="00B37E4B" w:rsidP="00AA6152">
            <w:pPr>
              <w:contextualSpacing/>
              <w:rPr>
                <w:rFonts w:ascii="GHEA Mariam" w:hAnsi="GHEA Mariam"/>
                <w:sz w:val="18"/>
                <w:szCs w:val="18"/>
                <w:lang w:val="hy-AM"/>
              </w:rPr>
            </w:pPr>
            <w:r w:rsidRPr="00DB0E31">
              <w:rPr>
                <w:rFonts w:ascii="GHEA Mariam" w:hAnsi="GHEA Mariam"/>
                <w:sz w:val="18"/>
                <w:szCs w:val="18"/>
                <w:lang w:val="af-ZA"/>
              </w:rPr>
              <w:t>Ծրագրի միջանկյալ արդյունքներ</w:t>
            </w:r>
            <w:r w:rsidRPr="00DB0E31">
              <w:rPr>
                <w:rFonts w:ascii="GHEA Mariam" w:hAnsi="GHEA Mariam"/>
                <w:sz w:val="18"/>
                <w:szCs w:val="18"/>
                <w:lang w:val="hy-AM"/>
              </w:rPr>
              <w:t>՝</w:t>
            </w:r>
          </w:p>
          <w:p w14:paraId="0D42E4D8" w14:textId="7138C8E6" w:rsidR="00B37E4B" w:rsidRPr="00DB0E31" w:rsidRDefault="00B37E4B" w:rsidP="00AA6152">
            <w:pPr>
              <w:contextualSpacing/>
              <w:rPr>
                <w:rFonts w:ascii="GHEA Mariam" w:hAnsi="GHEA Mariam"/>
                <w:b/>
                <w:sz w:val="18"/>
                <w:szCs w:val="18"/>
                <w:lang w:val="hy-AM"/>
              </w:rPr>
            </w:pPr>
            <w:r>
              <w:rPr>
                <w:rFonts w:ascii="GHEA Mariam" w:hAnsi="GHEA Mariam"/>
                <w:b/>
                <w:sz w:val="18"/>
                <w:szCs w:val="18"/>
                <w:lang w:val="hy-AM"/>
              </w:rPr>
              <w:t>Նորոգված բակեր, փողոցներ, ճանապարհներ, տեղադրված արձան</w:t>
            </w:r>
            <w:r w:rsidR="00AA6152">
              <w:rPr>
                <w:rFonts w:ascii="GHEA Mariam" w:hAnsi="GHEA Mariam"/>
                <w:b/>
                <w:sz w:val="18"/>
                <w:szCs w:val="18"/>
                <w:lang w:val="hy-AM"/>
              </w:rPr>
              <w:t>, ցանկապատված գերեզմանատներ, կառուցված կանգառներ</w:t>
            </w:r>
            <w:r w:rsidR="00C952F3">
              <w:rPr>
                <w:rFonts w:ascii="GHEA Mariam" w:hAnsi="GHEA Mariam"/>
                <w:b/>
                <w:sz w:val="18"/>
                <w:szCs w:val="18"/>
                <w:lang w:val="hy-AM"/>
              </w:rPr>
              <w:t>, մաքուր սելավատարներ, մաքուր և բարեկարգ գետ, առկա թեքահարթակներ</w:t>
            </w:r>
            <w:r w:rsidR="00AA6152">
              <w:rPr>
                <w:rFonts w:ascii="GHEA Mariam" w:hAnsi="GHEA Mariam"/>
                <w:b/>
                <w:sz w:val="18"/>
                <w:szCs w:val="18"/>
                <w:lang w:val="hy-AM"/>
              </w:rPr>
              <w:t xml:space="preserve"> և </w:t>
            </w:r>
            <w:r>
              <w:rPr>
                <w:rFonts w:ascii="GHEA Mariam" w:hAnsi="GHEA Mariam"/>
                <w:b/>
                <w:sz w:val="18"/>
                <w:szCs w:val="18"/>
                <w:lang w:val="hy-AM"/>
              </w:rPr>
              <w:t>այլն</w:t>
            </w:r>
          </w:p>
        </w:tc>
        <w:tc>
          <w:tcPr>
            <w:tcW w:w="7650" w:type="dxa"/>
            <w:gridSpan w:val="8"/>
          </w:tcPr>
          <w:p w14:paraId="5A51FB73" w14:textId="77777777" w:rsidR="00B37E4B" w:rsidRPr="003E4CA0" w:rsidRDefault="00B37E4B" w:rsidP="00AA6152">
            <w:pPr>
              <w:rPr>
                <w:rFonts w:ascii="GHEA Mariam" w:hAnsi="GHEA Mariam"/>
                <w:sz w:val="18"/>
                <w:szCs w:val="18"/>
                <w:lang w:val="af-ZA"/>
              </w:rPr>
            </w:pPr>
          </w:p>
        </w:tc>
      </w:tr>
      <w:tr w:rsidR="00B37E4B" w:rsidRPr="00DB0E31" w14:paraId="54F38848" w14:textId="77777777" w:rsidTr="00AA6152">
        <w:tc>
          <w:tcPr>
            <w:tcW w:w="2520" w:type="dxa"/>
            <w:vMerge/>
          </w:tcPr>
          <w:p w14:paraId="21647881" w14:textId="77777777" w:rsidR="00B37E4B" w:rsidRPr="00DB0E31" w:rsidRDefault="00B37E4B" w:rsidP="00AA6152">
            <w:pPr>
              <w:contextualSpacing/>
              <w:jc w:val="center"/>
              <w:rPr>
                <w:rFonts w:ascii="GHEA Mariam" w:hAnsi="GHEA Mariam"/>
                <w:sz w:val="18"/>
                <w:szCs w:val="18"/>
                <w:lang w:val="af-ZA"/>
              </w:rPr>
            </w:pPr>
          </w:p>
        </w:tc>
        <w:tc>
          <w:tcPr>
            <w:tcW w:w="1449" w:type="dxa"/>
            <w:gridSpan w:val="2"/>
            <w:vMerge w:val="restart"/>
          </w:tcPr>
          <w:p w14:paraId="266FB386" w14:textId="77777777" w:rsidR="00B37E4B" w:rsidRPr="00DB0E31" w:rsidRDefault="00B37E4B" w:rsidP="00AA6152">
            <w:pPr>
              <w:contextualSpacing/>
              <w:jc w:val="center"/>
              <w:rPr>
                <w:rFonts w:ascii="GHEA Mariam" w:hAnsi="GHEA Mariam"/>
                <w:sz w:val="18"/>
                <w:szCs w:val="18"/>
                <w:lang w:val="af-ZA"/>
              </w:rPr>
            </w:pPr>
          </w:p>
          <w:p w14:paraId="2646DA2C" w14:textId="77777777" w:rsidR="00B37E4B" w:rsidRPr="00DB0E31" w:rsidRDefault="00B37E4B" w:rsidP="00AA6152">
            <w:pPr>
              <w:contextualSpacing/>
              <w:jc w:val="center"/>
              <w:rPr>
                <w:rFonts w:ascii="GHEA Mariam" w:hAnsi="GHEA Mariam"/>
                <w:sz w:val="18"/>
                <w:szCs w:val="18"/>
                <w:lang w:val="af-ZA"/>
              </w:rPr>
            </w:pPr>
            <w:r w:rsidRPr="00DB0E31">
              <w:rPr>
                <w:rFonts w:ascii="GHEA Mariam" w:hAnsi="GHEA Mariam"/>
                <w:sz w:val="18"/>
                <w:szCs w:val="18"/>
                <w:lang w:val="af-ZA"/>
              </w:rPr>
              <w:t>Ցուցանիշներ</w:t>
            </w:r>
          </w:p>
          <w:p w14:paraId="072C9032" w14:textId="77777777" w:rsidR="00B37E4B" w:rsidRPr="00DB0E31" w:rsidRDefault="00B37E4B" w:rsidP="00AA6152">
            <w:pPr>
              <w:contextualSpacing/>
              <w:jc w:val="center"/>
              <w:rPr>
                <w:rFonts w:ascii="GHEA Mariam" w:hAnsi="GHEA Mariam"/>
                <w:sz w:val="18"/>
                <w:szCs w:val="18"/>
                <w:lang w:val="af-ZA"/>
              </w:rPr>
            </w:pPr>
            <w:r w:rsidRPr="00DB0E31">
              <w:rPr>
                <w:rFonts w:ascii="GHEA Mariam" w:hAnsi="GHEA Mariam"/>
                <w:sz w:val="18"/>
                <w:szCs w:val="18"/>
                <w:lang w:val="hy-AM"/>
              </w:rPr>
              <w:t>/հազար դրամ/</w:t>
            </w:r>
          </w:p>
        </w:tc>
        <w:tc>
          <w:tcPr>
            <w:tcW w:w="1418" w:type="dxa"/>
          </w:tcPr>
          <w:p w14:paraId="53A48935" w14:textId="77777777" w:rsidR="00B37E4B" w:rsidRPr="00DB0E31" w:rsidRDefault="00B37E4B" w:rsidP="00AA6152">
            <w:pPr>
              <w:contextualSpacing/>
              <w:jc w:val="center"/>
              <w:rPr>
                <w:rFonts w:ascii="GHEA Mariam" w:hAnsi="GHEA Mariam"/>
                <w:sz w:val="18"/>
                <w:szCs w:val="18"/>
                <w:lang w:val="af-ZA"/>
              </w:rPr>
            </w:pPr>
            <w:r w:rsidRPr="00DB0E31">
              <w:rPr>
                <w:rFonts w:ascii="GHEA Mariam" w:hAnsi="GHEA Mariam"/>
                <w:sz w:val="18"/>
                <w:szCs w:val="18"/>
                <w:lang w:val="af-ZA"/>
              </w:rPr>
              <w:t>Ելակետային</w:t>
            </w:r>
          </w:p>
          <w:p w14:paraId="6A309530" w14:textId="77777777" w:rsidR="00B37E4B" w:rsidRPr="00DB0E31" w:rsidRDefault="00B37E4B" w:rsidP="00AA6152">
            <w:pPr>
              <w:contextualSpacing/>
              <w:jc w:val="center"/>
              <w:rPr>
                <w:rFonts w:ascii="GHEA Mariam" w:hAnsi="GHEA Mariam"/>
                <w:sz w:val="18"/>
                <w:szCs w:val="18"/>
                <w:lang w:val="af-ZA"/>
              </w:rPr>
            </w:pPr>
            <w:r w:rsidRPr="00DB0E31">
              <w:rPr>
                <w:rFonts w:ascii="GHEA Mariam" w:hAnsi="GHEA Mariam"/>
                <w:sz w:val="18"/>
                <w:szCs w:val="18"/>
                <w:lang w:val="af-ZA"/>
              </w:rPr>
              <w:t>արժեք</w:t>
            </w:r>
          </w:p>
        </w:tc>
        <w:tc>
          <w:tcPr>
            <w:tcW w:w="4783" w:type="dxa"/>
            <w:gridSpan w:val="5"/>
          </w:tcPr>
          <w:p w14:paraId="64D83198" w14:textId="77777777" w:rsidR="00B37E4B" w:rsidRPr="00DB0E31" w:rsidRDefault="00B37E4B" w:rsidP="00AA6152">
            <w:pPr>
              <w:contextualSpacing/>
              <w:jc w:val="center"/>
              <w:rPr>
                <w:rFonts w:ascii="GHEA Mariam" w:hAnsi="GHEA Mariam"/>
                <w:sz w:val="18"/>
                <w:szCs w:val="18"/>
                <w:lang w:val="af-ZA"/>
              </w:rPr>
            </w:pPr>
            <w:r w:rsidRPr="00DB0E31">
              <w:rPr>
                <w:rFonts w:ascii="GHEA Mariam" w:hAnsi="GHEA Mariam"/>
                <w:sz w:val="18"/>
                <w:szCs w:val="18"/>
                <w:lang w:val="af-ZA"/>
              </w:rPr>
              <w:t>Թիրախային արժեքներ</w:t>
            </w:r>
          </w:p>
        </w:tc>
      </w:tr>
      <w:tr w:rsidR="00B37E4B" w:rsidRPr="00DB0E31" w14:paraId="66870E34" w14:textId="77777777" w:rsidTr="00AA6152">
        <w:tc>
          <w:tcPr>
            <w:tcW w:w="2520" w:type="dxa"/>
            <w:vMerge/>
          </w:tcPr>
          <w:p w14:paraId="1DC019DC" w14:textId="77777777" w:rsidR="00B37E4B" w:rsidRPr="00DB0E31" w:rsidRDefault="00B37E4B" w:rsidP="00AA6152">
            <w:pPr>
              <w:contextualSpacing/>
              <w:jc w:val="center"/>
              <w:rPr>
                <w:rFonts w:ascii="GHEA Mariam" w:hAnsi="GHEA Mariam"/>
                <w:sz w:val="18"/>
                <w:szCs w:val="18"/>
                <w:lang w:val="af-ZA"/>
              </w:rPr>
            </w:pPr>
          </w:p>
        </w:tc>
        <w:tc>
          <w:tcPr>
            <w:tcW w:w="1449" w:type="dxa"/>
            <w:gridSpan w:val="2"/>
            <w:vMerge/>
          </w:tcPr>
          <w:p w14:paraId="6DACCF61" w14:textId="77777777" w:rsidR="00B37E4B" w:rsidRPr="00DB0E31" w:rsidRDefault="00B37E4B" w:rsidP="00AA6152">
            <w:pPr>
              <w:contextualSpacing/>
              <w:jc w:val="center"/>
              <w:rPr>
                <w:rFonts w:ascii="GHEA Mariam" w:hAnsi="GHEA Mariam"/>
                <w:sz w:val="18"/>
                <w:szCs w:val="18"/>
                <w:lang w:val="af-ZA"/>
              </w:rPr>
            </w:pPr>
          </w:p>
        </w:tc>
        <w:tc>
          <w:tcPr>
            <w:tcW w:w="1418" w:type="dxa"/>
          </w:tcPr>
          <w:p w14:paraId="199CC0DD" w14:textId="77777777" w:rsidR="00B37E4B" w:rsidRPr="00DB0E31" w:rsidRDefault="00B37E4B" w:rsidP="00AA6152">
            <w:pPr>
              <w:contextualSpacing/>
              <w:jc w:val="center"/>
              <w:rPr>
                <w:rFonts w:ascii="GHEA Mariam" w:hAnsi="GHEA Mariam"/>
                <w:sz w:val="18"/>
                <w:szCs w:val="18"/>
                <w:lang w:val="hy-AM"/>
              </w:rPr>
            </w:pPr>
            <w:r w:rsidRPr="00DB0E31">
              <w:rPr>
                <w:rFonts w:ascii="GHEA Mariam" w:hAnsi="GHEA Mariam"/>
                <w:sz w:val="18"/>
                <w:szCs w:val="18"/>
                <w:lang w:val="hy-AM"/>
              </w:rPr>
              <w:t>2021</w:t>
            </w:r>
          </w:p>
        </w:tc>
        <w:tc>
          <w:tcPr>
            <w:tcW w:w="1134" w:type="dxa"/>
          </w:tcPr>
          <w:p w14:paraId="2D9FA53E" w14:textId="77777777" w:rsidR="00B37E4B" w:rsidRPr="00DB0E31" w:rsidRDefault="00B37E4B" w:rsidP="00AA6152">
            <w:pPr>
              <w:contextualSpacing/>
              <w:jc w:val="center"/>
              <w:rPr>
                <w:rFonts w:ascii="GHEA Mariam" w:hAnsi="GHEA Mariam"/>
                <w:sz w:val="18"/>
                <w:szCs w:val="18"/>
                <w:lang w:val="hy-AM"/>
              </w:rPr>
            </w:pPr>
            <w:r w:rsidRPr="00DB0E31">
              <w:rPr>
                <w:rFonts w:ascii="GHEA Mariam" w:hAnsi="GHEA Mariam"/>
                <w:sz w:val="18"/>
                <w:szCs w:val="18"/>
                <w:lang w:val="hy-AM"/>
              </w:rPr>
              <w:t>2022</w:t>
            </w:r>
          </w:p>
        </w:tc>
        <w:tc>
          <w:tcPr>
            <w:tcW w:w="850" w:type="dxa"/>
          </w:tcPr>
          <w:p w14:paraId="609315E3" w14:textId="77777777" w:rsidR="00B37E4B" w:rsidRPr="00DB0E31" w:rsidRDefault="00B37E4B" w:rsidP="00AA6152">
            <w:pPr>
              <w:contextualSpacing/>
              <w:jc w:val="center"/>
              <w:rPr>
                <w:rFonts w:ascii="GHEA Mariam" w:hAnsi="GHEA Mariam"/>
                <w:sz w:val="18"/>
                <w:szCs w:val="18"/>
                <w:lang w:val="hy-AM"/>
              </w:rPr>
            </w:pPr>
            <w:r w:rsidRPr="00DB0E31">
              <w:rPr>
                <w:rFonts w:ascii="GHEA Mariam" w:hAnsi="GHEA Mariam"/>
                <w:sz w:val="18"/>
                <w:szCs w:val="18"/>
                <w:lang w:val="hy-AM"/>
              </w:rPr>
              <w:t>2023</w:t>
            </w:r>
          </w:p>
        </w:tc>
        <w:tc>
          <w:tcPr>
            <w:tcW w:w="1039" w:type="dxa"/>
          </w:tcPr>
          <w:p w14:paraId="05BB818E" w14:textId="77777777" w:rsidR="00B37E4B" w:rsidRPr="00DB0E31" w:rsidRDefault="00B37E4B" w:rsidP="00AA6152">
            <w:pPr>
              <w:contextualSpacing/>
              <w:jc w:val="center"/>
              <w:rPr>
                <w:rFonts w:ascii="GHEA Mariam" w:hAnsi="GHEA Mariam"/>
                <w:sz w:val="18"/>
                <w:szCs w:val="18"/>
                <w:lang w:val="hy-AM"/>
              </w:rPr>
            </w:pPr>
            <w:r w:rsidRPr="00DB0E31">
              <w:rPr>
                <w:rFonts w:ascii="GHEA Mariam" w:hAnsi="GHEA Mariam"/>
                <w:sz w:val="18"/>
                <w:szCs w:val="18"/>
                <w:lang w:val="hy-AM"/>
              </w:rPr>
              <w:t>2024</w:t>
            </w:r>
          </w:p>
        </w:tc>
        <w:tc>
          <w:tcPr>
            <w:tcW w:w="879" w:type="dxa"/>
          </w:tcPr>
          <w:p w14:paraId="0565E122" w14:textId="77777777" w:rsidR="00B37E4B" w:rsidRPr="00DB0E31" w:rsidRDefault="00B37E4B" w:rsidP="00AA6152">
            <w:pPr>
              <w:contextualSpacing/>
              <w:jc w:val="center"/>
              <w:rPr>
                <w:rFonts w:ascii="GHEA Mariam" w:hAnsi="GHEA Mariam"/>
                <w:sz w:val="18"/>
                <w:szCs w:val="18"/>
                <w:lang w:val="hy-AM"/>
              </w:rPr>
            </w:pPr>
            <w:r w:rsidRPr="00DB0E31">
              <w:rPr>
                <w:rFonts w:ascii="GHEA Mariam" w:hAnsi="GHEA Mariam"/>
                <w:sz w:val="18"/>
                <w:szCs w:val="18"/>
                <w:lang w:val="hy-AM"/>
              </w:rPr>
              <w:t>2025</w:t>
            </w:r>
          </w:p>
        </w:tc>
        <w:tc>
          <w:tcPr>
            <w:tcW w:w="881" w:type="dxa"/>
          </w:tcPr>
          <w:p w14:paraId="307A7FD6" w14:textId="77777777" w:rsidR="00B37E4B" w:rsidRPr="00DB0E31" w:rsidRDefault="00B37E4B" w:rsidP="00AA6152">
            <w:pPr>
              <w:contextualSpacing/>
              <w:jc w:val="center"/>
              <w:rPr>
                <w:rFonts w:ascii="GHEA Mariam" w:hAnsi="GHEA Mariam"/>
                <w:sz w:val="18"/>
                <w:szCs w:val="18"/>
                <w:lang w:val="hy-AM"/>
              </w:rPr>
            </w:pPr>
            <w:r w:rsidRPr="00DB0E31">
              <w:rPr>
                <w:rFonts w:ascii="GHEA Mariam" w:hAnsi="GHEA Mariam"/>
                <w:sz w:val="18"/>
                <w:szCs w:val="18"/>
                <w:lang w:val="hy-AM"/>
              </w:rPr>
              <w:t>2026</w:t>
            </w:r>
          </w:p>
        </w:tc>
      </w:tr>
      <w:tr w:rsidR="00C952F3" w:rsidRPr="00DB0E31" w14:paraId="7894ED0D" w14:textId="77777777" w:rsidTr="00AA6152">
        <w:tc>
          <w:tcPr>
            <w:tcW w:w="2520" w:type="dxa"/>
            <w:vMerge/>
          </w:tcPr>
          <w:p w14:paraId="6638DC72" w14:textId="77777777" w:rsidR="00C952F3" w:rsidRPr="00DB0E31" w:rsidRDefault="00C952F3" w:rsidP="00C952F3">
            <w:pPr>
              <w:contextualSpacing/>
              <w:jc w:val="center"/>
              <w:rPr>
                <w:rFonts w:ascii="GHEA Mariam" w:hAnsi="GHEA Mariam"/>
                <w:sz w:val="18"/>
                <w:szCs w:val="18"/>
                <w:lang w:val="af-ZA"/>
              </w:rPr>
            </w:pPr>
          </w:p>
        </w:tc>
        <w:tc>
          <w:tcPr>
            <w:tcW w:w="1449" w:type="dxa"/>
            <w:gridSpan w:val="2"/>
            <w:vMerge/>
          </w:tcPr>
          <w:p w14:paraId="2E6DEF69" w14:textId="77777777" w:rsidR="00C952F3" w:rsidRPr="00DB0E31" w:rsidRDefault="00C952F3" w:rsidP="00C952F3">
            <w:pPr>
              <w:contextualSpacing/>
              <w:jc w:val="center"/>
              <w:rPr>
                <w:rFonts w:ascii="GHEA Mariam" w:hAnsi="GHEA Mariam"/>
                <w:sz w:val="18"/>
                <w:szCs w:val="18"/>
                <w:lang w:val="af-ZA"/>
              </w:rPr>
            </w:pPr>
          </w:p>
        </w:tc>
        <w:tc>
          <w:tcPr>
            <w:tcW w:w="1418" w:type="dxa"/>
          </w:tcPr>
          <w:p w14:paraId="4A865B7F" w14:textId="58F054BD" w:rsidR="00C952F3" w:rsidRPr="00DB0E31" w:rsidRDefault="00C952F3" w:rsidP="00C952F3">
            <w:pPr>
              <w:contextualSpacing/>
              <w:jc w:val="center"/>
              <w:rPr>
                <w:rFonts w:ascii="GHEA Mariam" w:hAnsi="GHEA Mariam"/>
                <w:sz w:val="16"/>
                <w:szCs w:val="16"/>
                <w:lang w:val="hy-AM"/>
              </w:rPr>
            </w:pPr>
            <w:r>
              <w:rPr>
                <w:rFonts w:ascii="GHEA Mariam" w:hAnsi="GHEA Mariam"/>
                <w:sz w:val="16"/>
                <w:szCs w:val="16"/>
                <w:lang w:val="hy-AM"/>
              </w:rPr>
              <w:t>776852,284</w:t>
            </w:r>
          </w:p>
        </w:tc>
        <w:tc>
          <w:tcPr>
            <w:tcW w:w="1134" w:type="dxa"/>
          </w:tcPr>
          <w:p w14:paraId="1F70F480" w14:textId="144A07D4" w:rsidR="00C952F3" w:rsidRPr="00DB0E31" w:rsidRDefault="00C952F3" w:rsidP="00C952F3">
            <w:pPr>
              <w:contextualSpacing/>
              <w:jc w:val="center"/>
              <w:rPr>
                <w:rFonts w:ascii="GHEA Mariam" w:hAnsi="GHEA Mariam"/>
                <w:sz w:val="16"/>
                <w:szCs w:val="16"/>
                <w:lang w:val="hy-AM"/>
              </w:rPr>
            </w:pPr>
            <w:r>
              <w:rPr>
                <w:rFonts w:ascii="GHEA Mariam" w:hAnsi="GHEA Mariam"/>
                <w:sz w:val="16"/>
                <w:szCs w:val="16"/>
                <w:lang w:val="hy-AM"/>
              </w:rPr>
              <w:t>2425522,0</w:t>
            </w:r>
          </w:p>
        </w:tc>
        <w:tc>
          <w:tcPr>
            <w:tcW w:w="850" w:type="dxa"/>
          </w:tcPr>
          <w:p w14:paraId="4B60926A" w14:textId="65A364F0" w:rsidR="00C952F3" w:rsidRPr="007F2601" w:rsidRDefault="00C952F3" w:rsidP="00C952F3">
            <w:pPr>
              <w:contextualSpacing/>
              <w:jc w:val="center"/>
              <w:rPr>
                <w:rFonts w:ascii="GHEA Mariam" w:hAnsi="GHEA Mariam"/>
                <w:sz w:val="16"/>
                <w:szCs w:val="16"/>
                <w:lang w:val="hy-AM"/>
              </w:rPr>
            </w:pPr>
            <w:r>
              <w:rPr>
                <w:rFonts w:ascii="GHEA Mariam" w:hAnsi="GHEA Mariam"/>
                <w:sz w:val="16"/>
                <w:szCs w:val="16"/>
                <w:lang w:val="hy-AM"/>
              </w:rPr>
              <w:t>1711394,2</w:t>
            </w:r>
          </w:p>
        </w:tc>
        <w:tc>
          <w:tcPr>
            <w:tcW w:w="1039" w:type="dxa"/>
          </w:tcPr>
          <w:p w14:paraId="52DDC406" w14:textId="49BB97DD" w:rsidR="00C952F3" w:rsidRPr="00DB0E31" w:rsidRDefault="00C952F3" w:rsidP="00C952F3">
            <w:pPr>
              <w:contextualSpacing/>
              <w:jc w:val="center"/>
              <w:rPr>
                <w:rFonts w:ascii="GHEA Mariam" w:hAnsi="GHEA Mariam"/>
                <w:sz w:val="16"/>
                <w:szCs w:val="16"/>
                <w:lang w:val="hy-AM"/>
              </w:rPr>
            </w:pPr>
            <w:r>
              <w:rPr>
                <w:rFonts w:ascii="GHEA Mariam" w:hAnsi="GHEA Mariam"/>
                <w:sz w:val="16"/>
                <w:szCs w:val="16"/>
                <w:lang w:val="hy-AM"/>
              </w:rPr>
              <w:t>2491064,4</w:t>
            </w:r>
          </w:p>
        </w:tc>
        <w:tc>
          <w:tcPr>
            <w:tcW w:w="879" w:type="dxa"/>
          </w:tcPr>
          <w:p w14:paraId="20B5FA04" w14:textId="596A8385" w:rsidR="00C952F3" w:rsidRPr="00DB0E31" w:rsidRDefault="00C952F3" w:rsidP="00C952F3">
            <w:pPr>
              <w:contextualSpacing/>
              <w:jc w:val="center"/>
              <w:rPr>
                <w:rFonts w:ascii="GHEA Mariam" w:hAnsi="GHEA Mariam"/>
                <w:sz w:val="16"/>
                <w:szCs w:val="16"/>
                <w:lang w:val="hy-AM"/>
              </w:rPr>
            </w:pPr>
            <w:r>
              <w:rPr>
                <w:rFonts w:ascii="GHEA Mariam" w:hAnsi="GHEA Mariam"/>
                <w:sz w:val="16"/>
                <w:szCs w:val="16"/>
                <w:lang w:val="hy-AM"/>
              </w:rPr>
              <w:t>530600,0</w:t>
            </w:r>
          </w:p>
        </w:tc>
        <w:tc>
          <w:tcPr>
            <w:tcW w:w="881" w:type="dxa"/>
          </w:tcPr>
          <w:p w14:paraId="00452B25" w14:textId="69FD3C71" w:rsidR="00C952F3" w:rsidRPr="00DB0E31" w:rsidRDefault="00C952F3" w:rsidP="00C952F3">
            <w:pPr>
              <w:contextualSpacing/>
              <w:jc w:val="center"/>
              <w:rPr>
                <w:rFonts w:ascii="GHEA Mariam" w:hAnsi="GHEA Mariam"/>
                <w:sz w:val="16"/>
                <w:szCs w:val="16"/>
                <w:lang w:val="hy-AM"/>
              </w:rPr>
            </w:pPr>
            <w:r>
              <w:rPr>
                <w:rFonts w:ascii="GHEA Mariam" w:hAnsi="GHEA Mariam"/>
                <w:sz w:val="16"/>
                <w:szCs w:val="16"/>
                <w:lang w:val="hy-AM"/>
              </w:rPr>
              <w:t>370600,0</w:t>
            </w:r>
          </w:p>
        </w:tc>
      </w:tr>
      <w:tr w:rsidR="00B37E4B" w:rsidRPr="00DB0E31" w14:paraId="21C0641A" w14:textId="77777777" w:rsidTr="00AA6152">
        <w:tc>
          <w:tcPr>
            <w:tcW w:w="2520" w:type="dxa"/>
          </w:tcPr>
          <w:p w14:paraId="0456F7ED" w14:textId="77777777" w:rsidR="00B37E4B" w:rsidRPr="00DB0E31" w:rsidRDefault="00B37E4B" w:rsidP="00AA6152">
            <w:pPr>
              <w:contextualSpacing/>
              <w:rPr>
                <w:rFonts w:ascii="GHEA Mariam" w:hAnsi="GHEA Mariam"/>
                <w:sz w:val="18"/>
                <w:szCs w:val="18"/>
                <w:lang w:val="af-ZA"/>
              </w:rPr>
            </w:pPr>
            <w:r w:rsidRPr="00DB0E31">
              <w:rPr>
                <w:rFonts w:ascii="GHEA Mariam" w:hAnsi="GHEA Mariam"/>
                <w:sz w:val="18"/>
                <w:szCs w:val="18"/>
                <w:lang w:val="af-ZA"/>
              </w:rPr>
              <w:t>Ծրագրի հիմնական գործողությունները</w:t>
            </w:r>
          </w:p>
        </w:tc>
        <w:tc>
          <w:tcPr>
            <w:tcW w:w="7650" w:type="dxa"/>
            <w:gridSpan w:val="8"/>
          </w:tcPr>
          <w:p w14:paraId="1771E5B0" w14:textId="77777777" w:rsidR="00B37E4B" w:rsidRPr="00DB0E31" w:rsidRDefault="00B37E4B" w:rsidP="00AA6152">
            <w:pPr>
              <w:contextualSpacing/>
              <w:rPr>
                <w:rFonts w:ascii="GHEA Mariam" w:hAnsi="GHEA Mariam"/>
                <w:sz w:val="18"/>
                <w:szCs w:val="18"/>
                <w:lang w:val="af-ZA"/>
              </w:rPr>
            </w:pPr>
            <w:r w:rsidRPr="00DB0E31">
              <w:rPr>
                <w:rFonts w:ascii="GHEA Mariam" w:hAnsi="GHEA Mariam"/>
                <w:sz w:val="18"/>
                <w:szCs w:val="18"/>
                <w:lang w:val="hy-AM"/>
              </w:rPr>
              <w:t>Մ</w:t>
            </w:r>
            <w:r w:rsidRPr="00DB0E31">
              <w:rPr>
                <w:rFonts w:ascii="GHEA Mariam" w:hAnsi="GHEA Mariam"/>
                <w:sz w:val="18"/>
                <w:szCs w:val="18"/>
                <w:lang w:val="af-ZA"/>
              </w:rPr>
              <w:t>իջանկյալ արդյունքն ապահովող գործողություններ</w:t>
            </w:r>
          </w:p>
          <w:p w14:paraId="07855952" w14:textId="77777777" w:rsidR="00B37E4B" w:rsidRPr="00DB0E31" w:rsidRDefault="00B37E4B" w:rsidP="00AA6152">
            <w:pPr>
              <w:contextualSpacing/>
              <w:rPr>
                <w:rFonts w:ascii="GHEA Mariam" w:hAnsi="GHEA Mariam"/>
                <w:sz w:val="18"/>
                <w:szCs w:val="18"/>
                <w:lang w:val="af-ZA"/>
              </w:rPr>
            </w:pPr>
            <w:r w:rsidRPr="00DB0E31">
              <w:rPr>
                <w:rFonts w:ascii="GHEA Mariam" w:hAnsi="GHEA Mariam"/>
                <w:sz w:val="18"/>
                <w:szCs w:val="18"/>
                <w:lang w:val="hy-AM"/>
              </w:rPr>
              <w:t>Գնումների կազմակերպում, պայմանագրերի կնքում, աշխատանքների ընդունում, ավարտական ակտի կազմում և համաձայնեցում շահագրգիռ կողմերի հետ։</w:t>
            </w:r>
          </w:p>
        </w:tc>
      </w:tr>
      <w:tr w:rsidR="00B37E4B" w:rsidRPr="00E350B4" w14:paraId="4462AB95" w14:textId="77777777" w:rsidTr="00AA6152">
        <w:tc>
          <w:tcPr>
            <w:tcW w:w="2520" w:type="dxa"/>
          </w:tcPr>
          <w:p w14:paraId="6CCCED98" w14:textId="77777777" w:rsidR="00B37E4B" w:rsidRPr="00DB0E31" w:rsidRDefault="00B37E4B" w:rsidP="00AA6152">
            <w:pPr>
              <w:contextualSpacing/>
              <w:rPr>
                <w:rFonts w:ascii="GHEA Mariam" w:hAnsi="GHEA Mariam"/>
                <w:sz w:val="18"/>
                <w:szCs w:val="18"/>
                <w:lang w:val="af-ZA"/>
              </w:rPr>
            </w:pPr>
            <w:r w:rsidRPr="00DB0E31">
              <w:rPr>
                <w:rFonts w:ascii="GHEA Mariam" w:hAnsi="GHEA Mariam"/>
                <w:sz w:val="18"/>
                <w:szCs w:val="18"/>
                <w:lang w:val="af-ZA"/>
              </w:rPr>
              <w:t>Ծրագրի բյուջեն</w:t>
            </w:r>
          </w:p>
        </w:tc>
        <w:tc>
          <w:tcPr>
            <w:tcW w:w="7650" w:type="dxa"/>
            <w:gridSpan w:val="8"/>
          </w:tcPr>
          <w:p w14:paraId="0CC3CA3F" w14:textId="631F34AD" w:rsidR="00B37E4B" w:rsidRPr="00DB0E31" w:rsidRDefault="00B37E4B" w:rsidP="00AA6152">
            <w:pPr>
              <w:contextualSpacing/>
              <w:rPr>
                <w:rFonts w:ascii="GHEA Mariam" w:hAnsi="GHEA Mariam"/>
                <w:sz w:val="18"/>
                <w:szCs w:val="18"/>
                <w:lang w:val="af-ZA"/>
              </w:rPr>
            </w:pPr>
            <w:r w:rsidRPr="00DB0E31">
              <w:rPr>
                <w:rFonts w:ascii="GHEA Mariam" w:hAnsi="GHEA Mariam"/>
                <w:sz w:val="18"/>
                <w:szCs w:val="18"/>
                <w:lang w:val="af-ZA"/>
              </w:rPr>
              <w:t xml:space="preserve">Ընթացիկ ծախսեր՝ </w:t>
            </w:r>
            <w:r>
              <w:rPr>
                <w:rFonts w:ascii="GHEA Mariam" w:hAnsi="GHEA Mariam"/>
                <w:sz w:val="18"/>
                <w:szCs w:val="18"/>
                <w:lang w:val="hy-AM"/>
              </w:rPr>
              <w:t xml:space="preserve"> </w:t>
            </w:r>
            <w:r w:rsidR="00C952F3">
              <w:rPr>
                <w:rFonts w:ascii="GHEA Mariam" w:hAnsi="GHEA Mariam"/>
                <w:sz w:val="18"/>
                <w:szCs w:val="18"/>
                <w:lang w:val="hy-AM"/>
              </w:rPr>
              <w:t>80</w:t>
            </w:r>
            <w:r w:rsidR="008B4C8B">
              <w:rPr>
                <w:rFonts w:ascii="Calibri" w:hAnsi="Calibri" w:cs="Calibri"/>
                <w:sz w:val="18"/>
                <w:szCs w:val="18"/>
                <w:lang w:val="hy-AM"/>
              </w:rPr>
              <w:t> </w:t>
            </w:r>
            <w:r w:rsidR="008B4C8B">
              <w:rPr>
                <w:rFonts w:ascii="GHEA Mariam" w:hAnsi="GHEA Mariam"/>
                <w:sz w:val="18"/>
                <w:szCs w:val="18"/>
                <w:lang w:val="hy-AM"/>
              </w:rPr>
              <w:t>000,0 հազար դրամ,</w:t>
            </w:r>
          </w:p>
          <w:p w14:paraId="4E328743" w14:textId="4E6DD232" w:rsidR="00B37E4B" w:rsidRPr="00DB0E31" w:rsidRDefault="00B37E4B" w:rsidP="00AA6152">
            <w:pPr>
              <w:contextualSpacing/>
              <w:rPr>
                <w:rFonts w:ascii="GHEA Mariam" w:hAnsi="GHEA Mariam"/>
                <w:sz w:val="18"/>
                <w:szCs w:val="18"/>
                <w:lang w:val="af-ZA"/>
              </w:rPr>
            </w:pPr>
            <w:r w:rsidRPr="00DB0E31">
              <w:rPr>
                <w:rFonts w:ascii="GHEA Mariam" w:hAnsi="GHEA Mariam"/>
                <w:sz w:val="18"/>
                <w:szCs w:val="18"/>
                <w:lang w:val="af-ZA"/>
              </w:rPr>
              <w:t xml:space="preserve">Կապիտալ ծախսեր՝ </w:t>
            </w:r>
            <w:r w:rsidR="003901AC">
              <w:rPr>
                <w:rFonts w:ascii="GHEA Mariam" w:hAnsi="GHEA Mariam"/>
                <w:sz w:val="18"/>
                <w:szCs w:val="18"/>
                <w:lang w:val="hy-AM"/>
              </w:rPr>
              <w:t>7449180,6</w:t>
            </w:r>
            <w:r w:rsidR="008B4C8B">
              <w:rPr>
                <w:rFonts w:ascii="GHEA Mariam" w:hAnsi="GHEA Mariam"/>
                <w:sz w:val="18"/>
                <w:szCs w:val="18"/>
                <w:lang w:val="hy-AM"/>
              </w:rPr>
              <w:t xml:space="preserve"> </w:t>
            </w:r>
            <w:r w:rsidRPr="00DB0E31">
              <w:rPr>
                <w:rFonts w:ascii="GHEA Mariam" w:hAnsi="GHEA Mariam"/>
                <w:sz w:val="18"/>
                <w:szCs w:val="18"/>
                <w:lang w:val="af-ZA"/>
              </w:rPr>
              <w:t>հազար դրամ,</w:t>
            </w:r>
          </w:p>
          <w:p w14:paraId="037BEDE9" w14:textId="7DAB32EF" w:rsidR="00B37E4B" w:rsidRPr="003901AC" w:rsidRDefault="00B37E4B" w:rsidP="003901AC">
            <w:pPr>
              <w:contextualSpacing/>
              <w:rPr>
                <w:rFonts w:ascii="GHEA Mariam" w:hAnsi="GHEA Mariam"/>
                <w:sz w:val="18"/>
                <w:szCs w:val="18"/>
                <w:lang w:val="hy-AM"/>
              </w:rPr>
            </w:pPr>
            <w:r w:rsidRPr="00DB0E31">
              <w:rPr>
                <w:rFonts w:ascii="GHEA Mariam" w:hAnsi="GHEA Mariam"/>
                <w:sz w:val="18"/>
                <w:szCs w:val="18"/>
                <w:lang w:val="af-ZA"/>
              </w:rPr>
              <w:t xml:space="preserve">Ընդհանուր բյուջեն՝ </w:t>
            </w:r>
            <w:r w:rsidR="003901AC">
              <w:rPr>
                <w:rFonts w:ascii="GHEA Mariam" w:hAnsi="GHEA Mariam"/>
                <w:sz w:val="18"/>
                <w:szCs w:val="18"/>
                <w:lang w:val="hy-AM"/>
              </w:rPr>
              <w:t>7529180,6</w:t>
            </w:r>
            <w:r>
              <w:rPr>
                <w:rFonts w:ascii="GHEA Mariam" w:hAnsi="GHEA Mariam"/>
                <w:sz w:val="18"/>
                <w:szCs w:val="18"/>
                <w:lang w:val="hy-AM"/>
              </w:rPr>
              <w:t xml:space="preserve"> </w:t>
            </w:r>
            <w:r w:rsidRPr="00DB0E31">
              <w:rPr>
                <w:rFonts w:ascii="GHEA Mariam" w:hAnsi="GHEA Mariam"/>
                <w:sz w:val="18"/>
                <w:szCs w:val="18"/>
                <w:lang w:val="af-ZA"/>
              </w:rPr>
              <w:t>հազար</w:t>
            </w:r>
            <w:r w:rsidRPr="00DB0E31">
              <w:rPr>
                <w:rFonts w:ascii="GHEA Mariam" w:hAnsi="GHEA Mariam"/>
                <w:sz w:val="18"/>
                <w:szCs w:val="18"/>
                <w:lang w:val="hy-AM"/>
              </w:rPr>
              <w:t xml:space="preserve"> դրամ։ </w:t>
            </w:r>
          </w:p>
        </w:tc>
      </w:tr>
      <w:tr w:rsidR="00B37E4B" w:rsidRPr="002476B0" w14:paraId="31CFC7FB" w14:textId="77777777" w:rsidTr="00AA6152">
        <w:tc>
          <w:tcPr>
            <w:tcW w:w="2520" w:type="dxa"/>
          </w:tcPr>
          <w:p w14:paraId="185D45DA" w14:textId="77777777" w:rsidR="00B37E4B" w:rsidRPr="00DB0E31" w:rsidRDefault="00B37E4B" w:rsidP="00AA6152">
            <w:pPr>
              <w:contextualSpacing/>
              <w:rPr>
                <w:rFonts w:ascii="GHEA Mariam" w:hAnsi="GHEA Mariam"/>
                <w:sz w:val="18"/>
                <w:szCs w:val="18"/>
                <w:lang w:val="af-ZA"/>
              </w:rPr>
            </w:pPr>
            <w:r w:rsidRPr="00DB0E31">
              <w:rPr>
                <w:rFonts w:ascii="GHEA Mariam" w:hAnsi="GHEA Mariam"/>
                <w:sz w:val="18"/>
                <w:szCs w:val="18"/>
                <w:lang w:val="af-ZA"/>
              </w:rPr>
              <w:t>Ծրագրի իրականացման համար անհրաժեշտ այլ ռեսուրսներ</w:t>
            </w:r>
          </w:p>
        </w:tc>
        <w:tc>
          <w:tcPr>
            <w:tcW w:w="7650" w:type="dxa"/>
            <w:gridSpan w:val="8"/>
          </w:tcPr>
          <w:p w14:paraId="4D4D840D" w14:textId="77777777" w:rsidR="00B37E4B" w:rsidRPr="00DB0E31" w:rsidRDefault="00B37E4B" w:rsidP="00AA6152">
            <w:pPr>
              <w:contextualSpacing/>
              <w:jc w:val="center"/>
              <w:rPr>
                <w:rFonts w:ascii="GHEA Mariam" w:hAnsi="GHEA Mariam"/>
                <w:sz w:val="18"/>
                <w:szCs w:val="18"/>
                <w:lang w:val="af-ZA"/>
              </w:rPr>
            </w:pPr>
          </w:p>
        </w:tc>
      </w:tr>
      <w:tr w:rsidR="00B37E4B" w:rsidRPr="00DB0E31" w14:paraId="5ADF827C" w14:textId="77777777" w:rsidTr="00AA6152">
        <w:tc>
          <w:tcPr>
            <w:tcW w:w="2520" w:type="dxa"/>
          </w:tcPr>
          <w:p w14:paraId="0B37B92F" w14:textId="77777777" w:rsidR="00B37E4B" w:rsidRPr="00DB0E31" w:rsidRDefault="00B37E4B" w:rsidP="00AA6152">
            <w:pPr>
              <w:contextualSpacing/>
              <w:rPr>
                <w:rFonts w:ascii="GHEA Mariam" w:hAnsi="GHEA Mariam"/>
                <w:sz w:val="18"/>
                <w:szCs w:val="18"/>
                <w:lang w:val="af-ZA"/>
              </w:rPr>
            </w:pPr>
            <w:r w:rsidRPr="00DB0E31">
              <w:rPr>
                <w:rFonts w:ascii="GHEA Mariam" w:hAnsi="GHEA Mariam"/>
                <w:sz w:val="18"/>
                <w:szCs w:val="18"/>
                <w:lang w:val="af-ZA"/>
              </w:rPr>
              <w:t>Ծրագրի հիմնական ռիսկերը</w:t>
            </w:r>
          </w:p>
        </w:tc>
        <w:tc>
          <w:tcPr>
            <w:tcW w:w="7650" w:type="dxa"/>
            <w:gridSpan w:val="8"/>
          </w:tcPr>
          <w:p w14:paraId="73C8011C" w14:textId="77777777" w:rsidR="00B37E4B" w:rsidRPr="00DB0E31" w:rsidRDefault="00B37E4B" w:rsidP="00AA6152">
            <w:pPr>
              <w:contextualSpacing/>
              <w:jc w:val="center"/>
              <w:rPr>
                <w:rFonts w:ascii="GHEA Mariam" w:hAnsi="GHEA Mariam"/>
                <w:sz w:val="18"/>
                <w:szCs w:val="18"/>
                <w:lang w:val="hy-AM"/>
              </w:rPr>
            </w:pPr>
            <w:r w:rsidRPr="00DB0E31">
              <w:rPr>
                <w:rFonts w:ascii="GHEA Mariam" w:hAnsi="GHEA Mariam"/>
                <w:sz w:val="18"/>
                <w:szCs w:val="18"/>
                <w:lang w:val="hy-AM"/>
              </w:rPr>
              <w:t>Պատերազմ, համաճարակ, ֆինանսական միջոցների սղություն</w:t>
            </w:r>
          </w:p>
        </w:tc>
      </w:tr>
      <w:tr w:rsidR="00B37E4B" w:rsidRPr="008B4C8B" w14:paraId="27AE8F7E" w14:textId="77777777" w:rsidTr="00AA6152">
        <w:trPr>
          <w:trHeight w:val="529"/>
        </w:trPr>
        <w:tc>
          <w:tcPr>
            <w:tcW w:w="2520" w:type="dxa"/>
          </w:tcPr>
          <w:p w14:paraId="4B9DBDDE" w14:textId="77777777" w:rsidR="00B37E4B" w:rsidRPr="00DB0E31" w:rsidRDefault="00B37E4B" w:rsidP="00AA6152">
            <w:pPr>
              <w:contextualSpacing/>
              <w:rPr>
                <w:rFonts w:ascii="GHEA Mariam" w:hAnsi="GHEA Mariam"/>
                <w:sz w:val="18"/>
                <w:szCs w:val="18"/>
                <w:lang w:val="af-ZA"/>
              </w:rPr>
            </w:pPr>
            <w:r w:rsidRPr="00DB0E31">
              <w:rPr>
                <w:rFonts w:ascii="GHEA Mariam" w:hAnsi="GHEA Mariam"/>
                <w:sz w:val="18"/>
                <w:szCs w:val="18"/>
                <w:lang w:val="af-ZA"/>
              </w:rPr>
              <w:t xml:space="preserve">Ծրագրի հիմնական շահառուները </w:t>
            </w:r>
          </w:p>
        </w:tc>
        <w:tc>
          <w:tcPr>
            <w:tcW w:w="7650" w:type="dxa"/>
            <w:gridSpan w:val="8"/>
          </w:tcPr>
          <w:p w14:paraId="7D89B9EC" w14:textId="70DE681E" w:rsidR="00B37E4B" w:rsidRPr="008B4C8B" w:rsidRDefault="008B4C8B" w:rsidP="00AA6152">
            <w:pPr>
              <w:contextualSpacing/>
              <w:rPr>
                <w:rFonts w:ascii="GHEA Mariam" w:hAnsi="GHEA Mariam"/>
                <w:sz w:val="18"/>
                <w:szCs w:val="18"/>
                <w:lang w:val="af-ZA"/>
              </w:rPr>
            </w:pPr>
            <w:r>
              <w:rPr>
                <w:rFonts w:ascii="GHEA Mariam" w:hAnsi="GHEA Mariam"/>
                <w:sz w:val="18"/>
                <w:szCs w:val="18"/>
                <w:lang w:val="hy-AM"/>
              </w:rPr>
              <w:t>Կապան համայնքի ամբող բնակչությունը և այցելուները</w:t>
            </w:r>
          </w:p>
        </w:tc>
      </w:tr>
      <w:tr w:rsidR="00B37E4B" w:rsidRPr="00DB0E31" w14:paraId="31C19ADA" w14:textId="77777777" w:rsidTr="00AA6152">
        <w:tc>
          <w:tcPr>
            <w:tcW w:w="2520" w:type="dxa"/>
          </w:tcPr>
          <w:p w14:paraId="6EC398E1" w14:textId="77777777" w:rsidR="00B37E4B" w:rsidRPr="00DB0E31" w:rsidRDefault="00B37E4B" w:rsidP="00AA6152">
            <w:pPr>
              <w:contextualSpacing/>
              <w:rPr>
                <w:rFonts w:ascii="GHEA Mariam" w:hAnsi="GHEA Mariam"/>
                <w:sz w:val="18"/>
                <w:szCs w:val="18"/>
                <w:lang w:val="af-ZA"/>
              </w:rPr>
            </w:pPr>
            <w:r w:rsidRPr="00DB0E31">
              <w:rPr>
                <w:rFonts w:ascii="GHEA Mariam" w:hAnsi="GHEA Mariam"/>
                <w:sz w:val="18"/>
                <w:szCs w:val="18"/>
                <w:lang w:val="af-ZA"/>
              </w:rPr>
              <w:t xml:space="preserve">Ծրագրի սկիզբ և ավարտ </w:t>
            </w:r>
          </w:p>
        </w:tc>
        <w:tc>
          <w:tcPr>
            <w:tcW w:w="7650" w:type="dxa"/>
            <w:gridSpan w:val="8"/>
          </w:tcPr>
          <w:p w14:paraId="60CCF436" w14:textId="77777777" w:rsidR="00B37E4B" w:rsidRPr="00DB0E31" w:rsidRDefault="00B37E4B" w:rsidP="00AA6152">
            <w:pPr>
              <w:contextualSpacing/>
              <w:jc w:val="center"/>
              <w:rPr>
                <w:rFonts w:ascii="GHEA Mariam" w:hAnsi="GHEA Mariam"/>
                <w:b/>
                <w:sz w:val="18"/>
                <w:szCs w:val="18"/>
                <w:lang w:val="hy-AM"/>
              </w:rPr>
            </w:pPr>
            <w:r w:rsidRPr="00DB0E31">
              <w:rPr>
                <w:rFonts w:ascii="GHEA Mariam" w:hAnsi="GHEA Mariam"/>
                <w:b/>
                <w:sz w:val="18"/>
                <w:szCs w:val="18"/>
                <w:lang w:val="hy-AM"/>
              </w:rPr>
              <w:t xml:space="preserve">2022 </w:t>
            </w:r>
            <w:r>
              <w:rPr>
                <w:rFonts w:ascii="GHEA Mariam" w:hAnsi="GHEA Mariam"/>
                <w:b/>
                <w:sz w:val="18"/>
                <w:szCs w:val="18"/>
                <w:lang w:val="hy-AM"/>
              </w:rPr>
              <w:t xml:space="preserve">– 2026 </w:t>
            </w:r>
            <w:r w:rsidRPr="00DB0E31">
              <w:rPr>
                <w:rFonts w:ascii="GHEA Mariam" w:hAnsi="GHEA Mariam"/>
                <w:b/>
                <w:sz w:val="18"/>
                <w:szCs w:val="18"/>
                <w:lang w:val="hy-AM"/>
              </w:rPr>
              <w:t>թվական</w:t>
            </w:r>
          </w:p>
        </w:tc>
      </w:tr>
      <w:tr w:rsidR="00B37E4B" w:rsidRPr="00DB0E31" w14:paraId="2CE4797A" w14:textId="77777777" w:rsidTr="00AA6152">
        <w:tc>
          <w:tcPr>
            <w:tcW w:w="2520" w:type="dxa"/>
          </w:tcPr>
          <w:p w14:paraId="6B5E71DD" w14:textId="77777777" w:rsidR="00B37E4B" w:rsidRPr="00DB0E31" w:rsidRDefault="00B37E4B" w:rsidP="00AA6152">
            <w:pPr>
              <w:contextualSpacing/>
              <w:rPr>
                <w:rFonts w:ascii="GHEA Mariam" w:hAnsi="GHEA Mariam"/>
                <w:sz w:val="18"/>
                <w:szCs w:val="18"/>
                <w:lang w:val="af-ZA"/>
              </w:rPr>
            </w:pPr>
            <w:r w:rsidRPr="00DB0E31">
              <w:rPr>
                <w:rFonts w:ascii="GHEA Mariam" w:hAnsi="GHEA Mariam"/>
                <w:sz w:val="18"/>
                <w:szCs w:val="18"/>
                <w:lang w:val="af-ZA"/>
              </w:rPr>
              <w:t>Ծրագրի համառոտ նկարագրություն</w:t>
            </w:r>
          </w:p>
        </w:tc>
        <w:tc>
          <w:tcPr>
            <w:tcW w:w="7650" w:type="dxa"/>
            <w:gridSpan w:val="8"/>
          </w:tcPr>
          <w:p w14:paraId="21430EDE" w14:textId="77777777" w:rsidR="00B37E4B" w:rsidRPr="00DB0E31" w:rsidRDefault="00B37E4B" w:rsidP="00AA6152">
            <w:pPr>
              <w:contextualSpacing/>
              <w:jc w:val="both"/>
              <w:rPr>
                <w:rFonts w:ascii="GHEA Mariam" w:hAnsi="GHEA Mariam"/>
                <w:sz w:val="18"/>
                <w:szCs w:val="18"/>
                <w:lang w:val="hy-AM"/>
              </w:rPr>
            </w:pPr>
            <w:r>
              <w:rPr>
                <w:rFonts w:ascii="GHEA Mariam" w:hAnsi="GHEA Mariam"/>
                <w:sz w:val="18"/>
                <w:szCs w:val="18"/>
                <w:lang w:val="hy-AM"/>
              </w:rPr>
              <w:t>Ծրագրո</w:t>
            </w:r>
            <w:r w:rsidRPr="00DB0E31">
              <w:rPr>
                <w:rFonts w:ascii="GHEA Mariam" w:hAnsi="GHEA Mariam"/>
                <w:sz w:val="18"/>
                <w:szCs w:val="18"/>
                <w:lang w:val="hy-AM"/>
              </w:rPr>
              <w:t xml:space="preserve">վ նախատեսվում է՝ </w:t>
            </w:r>
          </w:p>
          <w:p w14:paraId="249E1D90" w14:textId="56A23BC1" w:rsidR="00B37E4B" w:rsidRPr="00D203DF" w:rsidRDefault="008B4C8B" w:rsidP="00AA6152">
            <w:pPr>
              <w:tabs>
                <w:tab w:val="left" w:pos="3686"/>
              </w:tabs>
              <w:ind w:firstLine="369"/>
              <w:jc w:val="both"/>
              <w:rPr>
                <w:rFonts w:ascii="GHEA Mariam" w:hAnsi="GHEA Mariam"/>
                <w:sz w:val="18"/>
                <w:szCs w:val="18"/>
                <w:lang w:val="hy-AM"/>
              </w:rPr>
            </w:pPr>
            <w:r>
              <w:rPr>
                <w:rFonts w:ascii="GHEA Mariam" w:hAnsi="GHEA Mariam"/>
                <w:sz w:val="18"/>
                <w:szCs w:val="18"/>
                <w:lang w:val="hy-AM"/>
              </w:rPr>
              <w:t>Նորոգել Կապան համայնքի ներհամայնքային /այդ թվում գյոջղամիջյան և դեպի գյուղեր տանող/ ճանապարհներ, փողոցներ, Սյունիք</w:t>
            </w:r>
            <w:r w:rsidR="00DC6493">
              <w:rPr>
                <w:rFonts w:ascii="GHEA Mariam" w:hAnsi="GHEA Mariam"/>
                <w:sz w:val="18"/>
                <w:szCs w:val="18"/>
                <w:lang w:val="hy-AM"/>
              </w:rPr>
              <w:t xml:space="preserve"> </w:t>
            </w:r>
            <w:r>
              <w:rPr>
                <w:rFonts w:ascii="GHEA Mariam" w:hAnsi="GHEA Mariam"/>
                <w:sz w:val="18"/>
                <w:szCs w:val="18"/>
                <w:lang w:val="hy-AM"/>
              </w:rPr>
              <w:t xml:space="preserve">գյուղից մինչև Բաղաբերդ թաղամաս՝ Մ2 միջպետական ճանապարհին հարակից մայթերը և հենապատերը, գյուղերում ապահովել աղբահանությունը, տեղադրել Պողոս Տեր-Դավթյանի արձանը և բարեկարգել հարակից տարածքը, ստեղծել կանաչապատ և ծաղկապատ տարածքներ, գյուղերում կառուցել կանգառներ, ցանկապատել գերեզմանատները և արևային </w:t>
            </w:r>
            <w:r>
              <w:rPr>
                <w:rFonts w:ascii="GHEA Mariam" w:hAnsi="GHEA Mariam"/>
                <w:sz w:val="18"/>
                <w:szCs w:val="18"/>
                <w:lang w:val="hy-AM"/>
              </w:rPr>
              <w:lastRenderedPageBreak/>
              <w:t>լուսատուներով լուսավորել գյուղերի փողոցները</w:t>
            </w:r>
            <w:r w:rsidR="00C952F3">
              <w:rPr>
                <w:rFonts w:ascii="GHEA Mariam" w:hAnsi="GHEA Mariam"/>
                <w:sz w:val="18"/>
                <w:szCs w:val="18"/>
                <w:lang w:val="hy-AM"/>
              </w:rPr>
              <w:t>, մաքրել գետերի հուները</w:t>
            </w:r>
            <w:r w:rsidR="003901AC">
              <w:rPr>
                <w:rFonts w:ascii="GHEA Mariam" w:hAnsi="GHEA Mariam"/>
                <w:sz w:val="18"/>
                <w:szCs w:val="18"/>
                <w:lang w:val="hy-AM"/>
              </w:rPr>
              <w:t xml:space="preserve">, վերականգնել Վաչագան գետի հայելային պատկերները, մաքրել </w:t>
            </w:r>
            <w:r w:rsidR="00C952F3">
              <w:rPr>
                <w:rFonts w:ascii="GHEA Mariam" w:hAnsi="GHEA Mariam"/>
                <w:sz w:val="18"/>
                <w:szCs w:val="18"/>
                <w:lang w:val="hy-AM"/>
              </w:rPr>
              <w:t>սելավատարները</w:t>
            </w:r>
            <w:r w:rsidR="003901AC">
              <w:rPr>
                <w:rFonts w:ascii="GHEA Mariam" w:hAnsi="GHEA Mariam"/>
                <w:sz w:val="18"/>
                <w:szCs w:val="18"/>
                <w:lang w:val="hy-AM"/>
              </w:rPr>
              <w:t>, կառուցել թեքահարթակներ</w:t>
            </w:r>
            <w:r>
              <w:rPr>
                <w:rFonts w:ascii="GHEA Mariam" w:hAnsi="GHEA Mariam"/>
                <w:sz w:val="18"/>
                <w:szCs w:val="18"/>
                <w:lang w:val="hy-AM"/>
              </w:rPr>
              <w:t xml:space="preserve">։ </w:t>
            </w:r>
          </w:p>
          <w:p w14:paraId="60E0D8A7" w14:textId="77777777" w:rsidR="00B37E4B" w:rsidRPr="00D203DF" w:rsidRDefault="00B37E4B" w:rsidP="00AA6152">
            <w:pPr>
              <w:tabs>
                <w:tab w:val="left" w:pos="3686"/>
              </w:tabs>
              <w:ind w:firstLine="369"/>
              <w:jc w:val="both"/>
              <w:rPr>
                <w:rFonts w:ascii="GHEA Mariam" w:hAnsi="GHEA Mariam"/>
                <w:sz w:val="18"/>
                <w:szCs w:val="18"/>
                <w:lang w:val="hy-AM"/>
              </w:rPr>
            </w:pPr>
          </w:p>
        </w:tc>
      </w:tr>
    </w:tbl>
    <w:p w14:paraId="28DB4151" w14:textId="77777777" w:rsidR="003901AC" w:rsidRDefault="003901AC" w:rsidP="00DC6493">
      <w:pPr>
        <w:spacing w:line="240" w:lineRule="auto"/>
        <w:contextualSpacing/>
        <w:jc w:val="center"/>
        <w:rPr>
          <w:rFonts w:ascii="GHEA Mariam" w:hAnsi="GHEA Mariam" w:cs="ArTarumianMatenagir"/>
          <w:b/>
          <w:bCs/>
          <w:lang w:val="af-ZA"/>
        </w:rPr>
      </w:pPr>
    </w:p>
    <w:p w14:paraId="7E6590F8" w14:textId="77777777" w:rsidR="003901AC" w:rsidRDefault="003901AC" w:rsidP="00DC6493">
      <w:pPr>
        <w:spacing w:line="240" w:lineRule="auto"/>
        <w:contextualSpacing/>
        <w:jc w:val="center"/>
        <w:rPr>
          <w:rFonts w:ascii="GHEA Mariam" w:hAnsi="GHEA Mariam" w:cs="ArTarumianMatenagir"/>
          <w:b/>
          <w:bCs/>
          <w:lang w:val="af-ZA"/>
        </w:rPr>
      </w:pPr>
    </w:p>
    <w:p w14:paraId="1977846A" w14:textId="77777777" w:rsidR="003901AC" w:rsidRDefault="003901AC" w:rsidP="00DC6493">
      <w:pPr>
        <w:spacing w:line="240" w:lineRule="auto"/>
        <w:contextualSpacing/>
        <w:jc w:val="center"/>
        <w:rPr>
          <w:rFonts w:ascii="GHEA Mariam" w:hAnsi="GHEA Mariam" w:cs="ArTarumianMatenagir"/>
          <w:b/>
          <w:bCs/>
          <w:lang w:val="af-ZA"/>
        </w:rPr>
      </w:pPr>
    </w:p>
    <w:p w14:paraId="191F95FA" w14:textId="77777777" w:rsidR="003901AC" w:rsidRDefault="003901AC" w:rsidP="00DC6493">
      <w:pPr>
        <w:spacing w:line="240" w:lineRule="auto"/>
        <w:contextualSpacing/>
        <w:jc w:val="center"/>
        <w:rPr>
          <w:rFonts w:ascii="GHEA Mariam" w:hAnsi="GHEA Mariam" w:cs="ArTarumianMatenagir"/>
          <w:b/>
          <w:bCs/>
          <w:lang w:val="af-ZA"/>
        </w:rPr>
      </w:pPr>
    </w:p>
    <w:p w14:paraId="6BC94586" w14:textId="77777777" w:rsidR="003901AC" w:rsidRDefault="003901AC" w:rsidP="00DC6493">
      <w:pPr>
        <w:spacing w:line="240" w:lineRule="auto"/>
        <w:contextualSpacing/>
        <w:jc w:val="center"/>
        <w:rPr>
          <w:rFonts w:ascii="GHEA Mariam" w:hAnsi="GHEA Mariam" w:cs="ArTarumianMatenagir"/>
          <w:b/>
          <w:bCs/>
          <w:lang w:val="af-ZA"/>
        </w:rPr>
      </w:pPr>
    </w:p>
    <w:p w14:paraId="237D1E3E" w14:textId="77777777" w:rsidR="003901AC" w:rsidRDefault="003901AC" w:rsidP="00DC6493">
      <w:pPr>
        <w:spacing w:line="240" w:lineRule="auto"/>
        <w:contextualSpacing/>
        <w:jc w:val="center"/>
        <w:rPr>
          <w:rFonts w:ascii="GHEA Mariam" w:hAnsi="GHEA Mariam" w:cs="ArTarumianMatenagir"/>
          <w:b/>
          <w:bCs/>
          <w:lang w:val="af-ZA"/>
        </w:rPr>
      </w:pPr>
    </w:p>
    <w:p w14:paraId="11FDEE0B" w14:textId="77777777" w:rsidR="003901AC" w:rsidRDefault="003901AC" w:rsidP="00DC6493">
      <w:pPr>
        <w:spacing w:line="240" w:lineRule="auto"/>
        <w:contextualSpacing/>
        <w:jc w:val="center"/>
        <w:rPr>
          <w:rFonts w:ascii="GHEA Mariam" w:hAnsi="GHEA Mariam" w:cs="ArTarumianMatenagir"/>
          <w:b/>
          <w:bCs/>
          <w:lang w:val="af-ZA"/>
        </w:rPr>
      </w:pPr>
    </w:p>
    <w:p w14:paraId="55A1D457" w14:textId="77777777" w:rsidR="003901AC" w:rsidRDefault="003901AC" w:rsidP="00DC6493">
      <w:pPr>
        <w:spacing w:line="240" w:lineRule="auto"/>
        <w:contextualSpacing/>
        <w:jc w:val="center"/>
        <w:rPr>
          <w:rFonts w:ascii="GHEA Mariam" w:hAnsi="GHEA Mariam" w:cs="ArTarumianMatenagir"/>
          <w:b/>
          <w:bCs/>
          <w:lang w:val="af-ZA"/>
        </w:rPr>
      </w:pPr>
    </w:p>
    <w:p w14:paraId="3C5BFE39" w14:textId="77777777" w:rsidR="003901AC" w:rsidRDefault="003901AC" w:rsidP="00DC6493">
      <w:pPr>
        <w:spacing w:line="240" w:lineRule="auto"/>
        <w:contextualSpacing/>
        <w:jc w:val="center"/>
        <w:rPr>
          <w:rFonts w:ascii="GHEA Mariam" w:hAnsi="GHEA Mariam" w:cs="ArTarumianMatenagir"/>
          <w:b/>
          <w:bCs/>
          <w:lang w:val="af-ZA"/>
        </w:rPr>
      </w:pPr>
    </w:p>
    <w:p w14:paraId="3034AAC6" w14:textId="77777777" w:rsidR="003901AC" w:rsidRDefault="003901AC" w:rsidP="00DC6493">
      <w:pPr>
        <w:spacing w:line="240" w:lineRule="auto"/>
        <w:contextualSpacing/>
        <w:jc w:val="center"/>
        <w:rPr>
          <w:rFonts w:ascii="GHEA Mariam" w:hAnsi="GHEA Mariam" w:cs="ArTarumianMatenagir"/>
          <w:b/>
          <w:bCs/>
          <w:lang w:val="af-ZA"/>
        </w:rPr>
      </w:pPr>
    </w:p>
    <w:p w14:paraId="6F882E24" w14:textId="77777777" w:rsidR="003901AC" w:rsidRDefault="003901AC" w:rsidP="00DC6493">
      <w:pPr>
        <w:spacing w:line="240" w:lineRule="auto"/>
        <w:contextualSpacing/>
        <w:jc w:val="center"/>
        <w:rPr>
          <w:rFonts w:ascii="GHEA Mariam" w:hAnsi="GHEA Mariam" w:cs="ArTarumianMatenagir"/>
          <w:b/>
          <w:bCs/>
          <w:lang w:val="af-ZA"/>
        </w:rPr>
      </w:pPr>
    </w:p>
    <w:p w14:paraId="565F0E77" w14:textId="77777777" w:rsidR="003901AC" w:rsidRDefault="003901AC" w:rsidP="00DC6493">
      <w:pPr>
        <w:spacing w:line="240" w:lineRule="auto"/>
        <w:contextualSpacing/>
        <w:jc w:val="center"/>
        <w:rPr>
          <w:rFonts w:ascii="GHEA Mariam" w:hAnsi="GHEA Mariam" w:cs="ArTarumianMatenagir"/>
          <w:b/>
          <w:bCs/>
          <w:lang w:val="af-ZA"/>
        </w:rPr>
      </w:pPr>
    </w:p>
    <w:p w14:paraId="17BAE0F2" w14:textId="77777777" w:rsidR="003901AC" w:rsidRDefault="003901AC" w:rsidP="00DC6493">
      <w:pPr>
        <w:spacing w:line="240" w:lineRule="auto"/>
        <w:contextualSpacing/>
        <w:jc w:val="center"/>
        <w:rPr>
          <w:rFonts w:ascii="GHEA Mariam" w:hAnsi="GHEA Mariam" w:cs="ArTarumianMatenagir"/>
          <w:b/>
          <w:bCs/>
          <w:lang w:val="af-ZA"/>
        </w:rPr>
      </w:pPr>
    </w:p>
    <w:p w14:paraId="77546519" w14:textId="77777777" w:rsidR="003901AC" w:rsidRDefault="003901AC" w:rsidP="00DC6493">
      <w:pPr>
        <w:spacing w:line="240" w:lineRule="auto"/>
        <w:contextualSpacing/>
        <w:jc w:val="center"/>
        <w:rPr>
          <w:rFonts w:ascii="GHEA Mariam" w:hAnsi="GHEA Mariam" w:cs="ArTarumianMatenagir"/>
          <w:b/>
          <w:bCs/>
          <w:lang w:val="af-ZA"/>
        </w:rPr>
      </w:pPr>
    </w:p>
    <w:p w14:paraId="7BB77154" w14:textId="77777777" w:rsidR="003901AC" w:rsidRDefault="003901AC" w:rsidP="00DC6493">
      <w:pPr>
        <w:spacing w:line="240" w:lineRule="auto"/>
        <w:contextualSpacing/>
        <w:jc w:val="center"/>
        <w:rPr>
          <w:rFonts w:ascii="GHEA Mariam" w:hAnsi="GHEA Mariam" w:cs="ArTarumianMatenagir"/>
          <w:b/>
          <w:bCs/>
          <w:lang w:val="af-ZA"/>
        </w:rPr>
      </w:pPr>
    </w:p>
    <w:p w14:paraId="4783B075" w14:textId="77777777" w:rsidR="003901AC" w:rsidRDefault="003901AC" w:rsidP="00DC6493">
      <w:pPr>
        <w:spacing w:line="240" w:lineRule="auto"/>
        <w:contextualSpacing/>
        <w:jc w:val="center"/>
        <w:rPr>
          <w:rFonts w:ascii="GHEA Mariam" w:hAnsi="GHEA Mariam" w:cs="ArTarumianMatenagir"/>
          <w:b/>
          <w:bCs/>
          <w:lang w:val="af-ZA"/>
        </w:rPr>
      </w:pPr>
    </w:p>
    <w:p w14:paraId="2215459B" w14:textId="77777777" w:rsidR="003901AC" w:rsidRDefault="003901AC" w:rsidP="00DC6493">
      <w:pPr>
        <w:spacing w:line="240" w:lineRule="auto"/>
        <w:contextualSpacing/>
        <w:jc w:val="center"/>
        <w:rPr>
          <w:rFonts w:ascii="GHEA Mariam" w:hAnsi="GHEA Mariam" w:cs="ArTarumianMatenagir"/>
          <w:b/>
          <w:bCs/>
          <w:lang w:val="af-ZA"/>
        </w:rPr>
      </w:pPr>
    </w:p>
    <w:p w14:paraId="251C21A1" w14:textId="77777777" w:rsidR="003901AC" w:rsidRDefault="003901AC" w:rsidP="00DC6493">
      <w:pPr>
        <w:spacing w:line="240" w:lineRule="auto"/>
        <w:contextualSpacing/>
        <w:jc w:val="center"/>
        <w:rPr>
          <w:rFonts w:ascii="GHEA Mariam" w:hAnsi="GHEA Mariam" w:cs="ArTarumianMatenagir"/>
          <w:b/>
          <w:bCs/>
          <w:lang w:val="af-ZA"/>
        </w:rPr>
      </w:pPr>
    </w:p>
    <w:p w14:paraId="4342DA8E" w14:textId="77777777" w:rsidR="003901AC" w:rsidRDefault="003901AC" w:rsidP="00DC6493">
      <w:pPr>
        <w:spacing w:line="240" w:lineRule="auto"/>
        <w:contextualSpacing/>
        <w:jc w:val="center"/>
        <w:rPr>
          <w:rFonts w:ascii="GHEA Mariam" w:hAnsi="GHEA Mariam" w:cs="ArTarumianMatenagir"/>
          <w:b/>
          <w:bCs/>
          <w:lang w:val="af-ZA"/>
        </w:rPr>
      </w:pPr>
    </w:p>
    <w:p w14:paraId="76C754D8" w14:textId="77777777" w:rsidR="003901AC" w:rsidRDefault="003901AC" w:rsidP="00DC6493">
      <w:pPr>
        <w:spacing w:line="240" w:lineRule="auto"/>
        <w:contextualSpacing/>
        <w:jc w:val="center"/>
        <w:rPr>
          <w:rFonts w:ascii="GHEA Mariam" w:hAnsi="GHEA Mariam" w:cs="ArTarumianMatenagir"/>
          <w:b/>
          <w:bCs/>
          <w:lang w:val="af-ZA"/>
        </w:rPr>
      </w:pPr>
    </w:p>
    <w:p w14:paraId="580EEBD0" w14:textId="77777777" w:rsidR="003901AC" w:rsidRDefault="003901AC" w:rsidP="00DC6493">
      <w:pPr>
        <w:spacing w:line="240" w:lineRule="auto"/>
        <w:contextualSpacing/>
        <w:jc w:val="center"/>
        <w:rPr>
          <w:rFonts w:ascii="GHEA Mariam" w:hAnsi="GHEA Mariam" w:cs="ArTarumianMatenagir"/>
          <w:b/>
          <w:bCs/>
          <w:lang w:val="af-ZA"/>
        </w:rPr>
      </w:pPr>
    </w:p>
    <w:p w14:paraId="4F796274" w14:textId="77777777" w:rsidR="003901AC" w:rsidRDefault="003901AC" w:rsidP="00DC6493">
      <w:pPr>
        <w:spacing w:line="240" w:lineRule="auto"/>
        <w:contextualSpacing/>
        <w:jc w:val="center"/>
        <w:rPr>
          <w:rFonts w:ascii="GHEA Mariam" w:hAnsi="GHEA Mariam" w:cs="ArTarumianMatenagir"/>
          <w:b/>
          <w:bCs/>
          <w:lang w:val="af-ZA"/>
        </w:rPr>
      </w:pPr>
    </w:p>
    <w:p w14:paraId="7EC2D873" w14:textId="77777777" w:rsidR="003901AC" w:rsidRDefault="003901AC" w:rsidP="00DC6493">
      <w:pPr>
        <w:spacing w:line="240" w:lineRule="auto"/>
        <w:contextualSpacing/>
        <w:jc w:val="center"/>
        <w:rPr>
          <w:rFonts w:ascii="GHEA Mariam" w:hAnsi="GHEA Mariam" w:cs="ArTarumianMatenagir"/>
          <w:b/>
          <w:bCs/>
          <w:lang w:val="af-ZA"/>
        </w:rPr>
      </w:pPr>
    </w:p>
    <w:p w14:paraId="13F6AB97" w14:textId="77777777" w:rsidR="003901AC" w:rsidRDefault="003901AC" w:rsidP="00DC6493">
      <w:pPr>
        <w:spacing w:line="240" w:lineRule="auto"/>
        <w:contextualSpacing/>
        <w:jc w:val="center"/>
        <w:rPr>
          <w:rFonts w:ascii="GHEA Mariam" w:hAnsi="GHEA Mariam" w:cs="ArTarumianMatenagir"/>
          <w:b/>
          <w:bCs/>
          <w:lang w:val="af-ZA"/>
        </w:rPr>
      </w:pPr>
    </w:p>
    <w:p w14:paraId="79218469" w14:textId="77777777" w:rsidR="003901AC" w:rsidRDefault="003901AC" w:rsidP="00DC6493">
      <w:pPr>
        <w:spacing w:line="240" w:lineRule="auto"/>
        <w:contextualSpacing/>
        <w:jc w:val="center"/>
        <w:rPr>
          <w:rFonts w:ascii="GHEA Mariam" w:hAnsi="GHEA Mariam" w:cs="ArTarumianMatenagir"/>
          <w:b/>
          <w:bCs/>
          <w:lang w:val="af-ZA"/>
        </w:rPr>
      </w:pPr>
    </w:p>
    <w:p w14:paraId="15E1B811" w14:textId="77777777" w:rsidR="003901AC" w:rsidRDefault="003901AC" w:rsidP="00DC6493">
      <w:pPr>
        <w:spacing w:line="240" w:lineRule="auto"/>
        <w:contextualSpacing/>
        <w:jc w:val="center"/>
        <w:rPr>
          <w:rFonts w:ascii="GHEA Mariam" w:hAnsi="GHEA Mariam" w:cs="ArTarumianMatenagir"/>
          <w:b/>
          <w:bCs/>
          <w:lang w:val="af-ZA"/>
        </w:rPr>
      </w:pPr>
    </w:p>
    <w:p w14:paraId="0F5F2AD6" w14:textId="77777777" w:rsidR="003901AC" w:rsidRDefault="003901AC" w:rsidP="00DC6493">
      <w:pPr>
        <w:spacing w:line="240" w:lineRule="auto"/>
        <w:contextualSpacing/>
        <w:jc w:val="center"/>
        <w:rPr>
          <w:rFonts w:ascii="GHEA Mariam" w:hAnsi="GHEA Mariam" w:cs="ArTarumianMatenagir"/>
          <w:b/>
          <w:bCs/>
          <w:lang w:val="af-ZA"/>
        </w:rPr>
      </w:pPr>
    </w:p>
    <w:p w14:paraId="50FB123B" w14:textId="77777777" w:rsidR="003901AC" w:rsidRDefault="003901AC" w:rsidP="00DC6493">
      <w:pPr>
        <w:spacing w:line="240" w:lineRule="auto"/>
        <w:contextualSpacing/>
        <w:jc w:val="center"/>
        <w:rPr>
          <w:rFonts w:ascii="GHEA Mariam" w:hAnsi="GHEA Mariam" w:cs="ArTarumianMatenagir"/>
          <w:b/>
          <w:bCs/>
          <w:lang w:val="af-ZA"/>
        </w:rPr>
      </w:pPr>
    </w:p>
    <w:p w14:paraId="4AF74E01" w14:textId="77777777" w:rsidR="003901AC" w:rsidRDefault="003901AC" w:rsidP="00DC6493">
      <w:pPr>
        <w:spacing w:line="240" w:lineRule="auto"/>
        <w:contextualSpacing/>
        <w:jc w:val="center"/>
        <w:rPr>
          <w:rFonts w:ascii="GHEA Mariam" w:hAnsi="GHEA Mariam" w:cs="ArTarumianMatenagir"/>
          <w:b/>
          <w:bCs/>
          <w:lang w:val="af-ZA"/>
        </w:rPr>
      </w:pPr>
    </w:p>
    <w:p w14:paraId="0C785DC6" w14:textId="77777777" w:rsidR="003901AC" w:rsidRDefault="003901AC" w:rsidP="00DC6493">
      <w:pPr>
        <w:spacing w:line="240" w:lineRule="auto"/>
        <w:contextualSpacing/>
        <w:jc w:val="center"/>
        <w:rPr>
          <w:rFonts w:ascii="GHEA Mariam" w:hAnsi="GHEA Mariam" w:cs="ArTarumianMatenagir"/>
          <w:b/>
          <w:bCs/>
          <w:lang w:val="af-ZA"/>
        </w:rPr>
      </w:pPr>
    </w:p>
    <w:p w14:paraId="00B22D81" w14:textId="77777777" w:rsidR="003901AC" w:rsidRDefault="003901AC" w:rsidP="00DC6493">
      <w:pPr>
        <w:spacing w:line="240" w:lineRule="auto"/>
        <w:contextualSpacing/>
        <w:jc w:val="center"/>
        <w:rPr>
          <w:rFonts w:ascii="GHEA Mariam" w:hAnsi="GHEA Mariam" w:cs="ArTarumianMatenagir"/>
          <w:b/>
          <w:bCs/>
          <w:lang w:val="af-ZA"/>
        </w:rPr>
      </w:pPr>
    </w:p>
    <w:p w14:paraId="4E8866A9" w14:textId="77777777" w:rsidR="003901AC" w:rsidRDefault="003901AC" w:rsidP="00DC6493">
      <w:pPr>
        <w:spacing w:line="240" w:lineRule="auto"/>
        <w:contextualSpacing/>
        <w:jc w:val="center"/>
        <w:rPr>
          <w:rFonts w:ascii="GHEA Mariam" w:hAnsi="GHEA Mariam" w:cs="ArTarumianMatenagir"/>
          <w:b/>
          <w:bCs/>
          <w:lang w:val="af-ZA"/>
        </w:rPr>
      </w:pPr>
    </w:p>
    <w:p w14:paraId="61D72F18" w14:textId="77777777" w:rsidR="003901AC" w:rsidRDefault="003901AC" w:rsidP="00DC6493">
      <w:pPr>
        <w:spacing w:line="240" w:lineRule="auto"/>
        <w:contextualSpacing/>
        <w:jc w:val="center"/>
        <w:rPr>
          <w:rFonts w:ascii="GHEA Mariam" w:hAnsi="GHEA Mariam" w:cs="ArTarumianMatenagir"/>
          <w:b/>
          <w:bCs/>
          <w:lang w:val="af-ZA"/>
        </w:rPr>
      </w:pPr>
    </w:p>
    <w:p w14:paraId="17369EE3" w14:textId="77777777" w:rsidR="003901AC" w:rsidRDefault="003901AC" w:rsidP="00DC6493">
      <w:pPr>
        <w:spacing w:line="240" w:lineRule="auto"/>
        <w:contextualSpacing/>
        <w:jc w:val="center"/>
        <w:rPr>
          <w:rFonts w:ascii="GHEA Mariam" w:hAnsi="GHEA Mariam" w:cs="ArTarumianMatenagir"/>
          <w:b/>
          <w:bCs/>
          <w:lang w:val="af-ZA"/>
        </w:rPr>
      </w:pPr>
    </w:p>
    <w:p w14:paraId="257A24E9" w14:textId="77777777" w:rsidR="003901AC" w:rsidRDefault="003901AC" w:rsidP="00DC6493">
      <w:pPr>
        <w:spacing w:line="240" w:lineRule="auto"/>
        <w:contextualSpacing/>
        <w:jc w:val="center"/>
        <w:rPr>
          <w:rFonts w:ascii="GHEA Mariam" w:hAnsi="GHEA Mariam" w:cs="ArTarumianMatenagir"/>
          <w:b/>
          <w:bCs/>
          <w:lang w:val="af-ZA"/>
        </w:rPr>
      </w:pPr>
    </w:p>
    <w:p w14:paraId="59E6CC32" w14:textId="77777777" w:rsidR="003901AC" w:rsidRDefault="003901AC" w:rsidP="00DC6493">
      <w:pPr>
        <w:spacing w:line="240" w:lineRule="auto"/>
        <w:contextualSpacing/>
        <w:jc w:val="center"/>
        <w:rPr>
          <w:rFonts w:ascii="GHEA Mariam" w:hAnsi="GHEA Mariam" w:cs="ArTarumianMatenagir"/>
          <w:b/>
          <w:bCs/>
          <w:lang w:val="af-ZA"/>
        </w:rPr>
      </w:pPr>
    </w:p>
    <w:p w14:paraId="063473EF" w14:textId="77777777" w:rsidR="003901AC" w:rsidRDefault="003901AC" w:rsidP="00DC6493">
      <w:pPr>
        <w:spacing w:line="240" w:lineRule="auto"/>
        <w:contextualSpacing/>
        <w:jc w:val="center"/>
        <w:rPr>
          <w:rFonts w:ascii="GHEA Mariam" w:hAnsi="GHEA Mariam" w:cs="ArTarumianMatenagir"/>
          <w:b/>
          <w:bCs/>
          <w:lang w:val="af-ZA"/>
        </w:rPr>
      </w:pPr>
    </w:p>
    <w:p w14:paraId="25503C2B" w14:textId="77777777" w:rsidR="003901AC" w:rsidRDefault="003901AC" w:rsidP="00DC6493">
      <w:pPr>
        <w:spacing w:line="240" w:lineRule="auto"/>
        <w:contextualSpacing/>
        <w:jc w:val="center"/>
        <w:rPr>
          <w:rFonts w:ascii="GHEA Mariam" w:hAnsi="GHEA Mariam" w:cs="ArTarumianMatenagir"/>
          <w:b/>
          <w:bCs/>
          <w:lang w:val="af-ZA"/>
        </w:rPr>
      </w:pPr>
    </w:p>
    <w:p w14:paraId="1220F4C5" w14:textId="77777777" w:rsidR="003901AC" w:rsidRDefault="003901AC" w:rsidP="00DC6493">
      <w:pPr>
        <w:spacing w:line="240" w:lineRule="auto"/>
        <w:contextualSpacing/>
        <w:jc w:val="center"/>
        <w:rPr>
          <w:rFonts w:ascii="GHEA Mariam" w:hAnsi="GHEA Mariam" w:cs="ArTarumianMatenagir"/>
          <w:b/>
          <w:bCs/>
          <w:lang w:val="af-ZA"/>
        </w:rPr>
      </w:pPr>
    </w:p>
    <w:p w14:paraId="155AF76B" w14:textId="77777777" w:rsidR="003901AC" w:rsidRDefault="003901AC" w:rsidP="00DC6493">
      <w:pPr>
        <w:spacing w:line="240" w:lineRule="auto"/>
        <w:contextualSpacing/>
        <w:jc w:val="center"/>
        <w:rPr>
          <w:rFonts w:ascii="GHEA Mariam" w:hAnsi="GHEA Mariam" w:cs="ArTarumianMatenagir"/>
          <w:b/>
          <w:bCs/>
          <w:lang w:val="af-ZA"/>
        </w:rPr>
      </w:pPr>
    </w:p>
    <w:p w14:paraId="5DD29325" w14:textId="77777777" w:rsidR="003901AC" w:rsidRDefault="003901AC" w:rsidP="00DC6493">
      <w:pPr>
        <w:spacing w:line="240" w:lineRule="auto"/>
        <w:contextualSpacing/>
        <w:jc w:val="center"/>
        <w:rPr>
          <w:rFonts w:ascii="GHEA Mariam" w:hAnsi="GHEA Mariam" w:cs="ArTarumianMatenagir"/>
          <w:b/>
          <w:bCs/>
          <w:lang w:val="af-ZA"/>
        </w:rPr>
      </w:pPr>
    </w:p>
    <w:p w14:paraId="7263D305" w14:textId="77777777" w:rsidR="003901AC" w:rsidRDefault="003901AC" w:rsidP="00DC6493">
      <w:pPr>
        <w:spacing w:line="240" w:lineRule="auto"/>
        <w:contextualSpacing/>
        <w:jc w:val="center"/>
        <w:rPr>
          <w:rFonts w:ascii="GHEA Mariam" w:hAnsi="GHEA Mariam" w:cs="ArTarumianMatenagir"/>
          <w:b/>
          <w:bCs/>
          <w:lang w:val="af-ZA"/>
        </w:rPr>
      </w:pPr>
    </w:p>
    <w:p w14:paraId="7E63A3F2" w14:textId="77777777" w:rsidR="00DC6493" w:rsidRPr="00DB0E31" w:rsidRDefault="00DC6493" w:rsidP="00DC6493">
      <w:pPr>
        <w:spacing w:line="240" w:lineRule="auto"/>
        <w:contextualSpacing/>
        <w:jc w:val="center"/>
        <w:rPr>
          <w:rFonts w:ascii="GHEA Mariam" w:hAnsi="GHEA Mariam" w:cs="ArTarumianMatenagir"/>
          <w:b/>
          <w:bCs/>
          <w:lang w:val="af-ZA"/>
        </w:rPr>
      </w:pPr>
      <w:r w:rsidRPr="00DB0E31">
        <w:rPr>
          <w:rFonts w:ascii="GHEA Mariam" w:hAnsi="GHEA Mariam" w:cs="ArTarumianMatenagir"/>
          <w:b/>
          <w:bCs/>
          <w:lang w:val="af-ZA"/>
        </w:rPr>
        <w:lastRenderedPageBreak/>
        <w:t xml:space="preserve">Ծ Ր Ա Գ Ր Ի   Ա Ն Ձ Ն Ա Գ Ի Ր </w:t>
      </w:r>
    </w:p>
    <w:p w14:paraId="4F958049" w14:textId="77777777" w:rsidR="00DC6493" w:rsidRPr="00DB0E31" w:rsidRDefault="00DC6493" w:rsidP="00DC6493">
      <w:pPr>
        <w:spacing w:line="240" w:lineRule="auto"/>
        <w:contextualSpacing/>
        <w:jc w:val="center"/>
        <w:rPr>
          <w:rFonts w:ascii="GHEA Mariam" w:hAnsi="GHEA Mariam" w:cs="ArTarumianMatenagir"/>
          <w:bCs/>
          <w:lang w:val="af-ZA"/>
        </w:rPr>
      </w:pPr>
    </w:p>
    <w:p w14:paraId="356756A6" w14:textId="6964535D" w:rsidR="00DC6493" w:rsidRPr="00DB0E31" w:rsidRDefault="00DC6493" w:rsidP="00DC6493">
      <w:pPr>
        <w:spacing w:line="240" w:lineRule="auto"/>
        <w:contextualSpacing/>
        <w:jc w:val="center"/>
        <w:rPr>
          <w:rFonts w:ascii="GHEA Mariam" w:hAnsi="GHEA Mariam"/>
          <w:b/>
          <w:lang w:val="af-ZA"/>
        </w:rPr>
      </w:pPr>
      <w:r w:rsidRPr="00DB0E31">
        <w:rPr>
          <w:rFonts w:ascii="GHEA Mariam" w:hAnsi="GHEA Mariam" w:cs="ArTarumianMatenagir"/>
          <w:bCs/>
          <w:lang w:val="af-ZA"/>
        </w:rPr>
        <w:t>«</w:t>
      </w:r>
      <w:r>
        <w:rPr>
          <w:rFonts w:ascii="GHEA Mariam" w:hAnsi="GHEA Mariam"/>
          <w:b/>
          <w:lang w:val="hy-AM"/>
        </w:rPr>
        <w:t>Ոռոգման և խմելու ջրագծերի նորոգում/կառուցում,ջրամատակարարման ապահովում, կոյուղագծի կառուցում</w:t>
      </w:r>
      <w:r w:rsidRPr="00DB0E31">
        <w:rPr>
          <w:rFonts w:ascii="GHEA Mariam" w:hAnsi="GHEA Mariam" w:cs="ArTarumianMatenagir"/>
          <w:bCs/>
          <w:lang w:val="af-ZA"/>
        </w:rPr>
        <w:t>»</w:t>
      </w:r>
    </w:p>
    <w:p w14:paraId="5873E7E2" w14:textId="77777777" w:rsidR="00DC6493" w:rsidRPr="00DB0E31" w:rsidRDefault="00DC6493" w:rsidP="00DC6493">
      <w:pPr>
        <w:spacing w:line="240" w:lineRule="auto"/>
        <w:contextualSpacing/>
        <w:jc w:val="center"/>
        <w:rPr>
          <w:rFonts w:ascii="GHEA Mariam" w:hAnsi="GHEA Mariam"/>
          <w:vertAlign w:val="superscript"/>
          <w:lang w:val="af-ZA"/>
        </w:rPr>
      </w:pPr>
      <w:r w:rsidRPr="00DB0E31">
        <w:rPr>
          <w:rFonts w:ascii="GHEA Mariam" w:hAnsi="GHEA Mariam"/>
          <w:vertAlign w:val="superscript"/>
          <w:lang w:val="af-ZA"/>
        </w:rPr>
        <w:t>(Ծրագրի</w:t>
      </w:r>
      <w:r w:rsidRPr="00DB0E31">
        <w:rPr>
          <w:rFonts w:ascii="GHEA Mariam" w:hAnsi="GHEA Mariam"/>
          <w:b/>
          <w:vertAlign w:val="superscript"/>
          <w:lang w:val="af-ZA"/>
        </w:rPr>
        <w:t xml:space="preserve"> </w:t>
      </w:r>
      <w:r w:rsidRPr="00DB0E31">
        <w:rPr>
          <w:rFonts w:ascii="GHEA Mariam" w:hAnsi="GHEA Mariam"/>
          <w:vertAlign w:val="superscript"/>
          <w:lang w:val="af-ZA"/>
        </w:rPr>
        <w:t>անվանում)</w:t>
      </w:r>
      <w:r w:rsidRPr="00DB0E31">
        <w:rPr>
          <w:rFonts w:ascii="GHEA Mariam" w:hAnsi="GHEA Mariam" w:cs="ArTarumianMatenagir"/>
          <w:bCs/>
          <w:lang w:val="af-ZA"/>
        </w:rPr>
        <w:t xml:space="preserve"> </w:t>
      </w:r>
    </w:p>
    <w:p w14:paraId="7193B12D" w14:textId="77777777" w:rsidR="00DC6493" w:rsidRPr="00DB0E31" w:rsidRDefault="00DC6493" w:rsidP="00DC6493">
      <w:pPr>
        <w:spacing w:line="240" w:lineRule="auto"/>
        <w:contextualSpacing/>
        <w:jc w:val="center"/>
        <w:rPr>
          <w:rFonts w:ascii="GHEA Mariam" w:hAnsi="GHEA Mariam"/>
          <w:lang w:val="af-ZA"/>
        </w:rPr>
      </w:pPr>
    </w:p>
    <w:tbl>
      <w:tblPr>
        <w:tblStyle w:val="a4"/>
        <w:tblW w:w="10170" w:type="dxa"/>
        <w:tblInd w:w="108" w:type="dxa"/>
        <w:tblLayout w:type="fixed"/>
        <w:tblLook w:val="04A0" w:firstRow="1" w:lastRow="0" w:firstColumn="1" w:lastColumn="0" w:noHBand="0" w:noVBand="1"/>
      </w:tblPr>
      <w:tblGrid>
        <w:gridCol w:w="2520"/>
        <w:gridCol w:w="236"/>
        <w:gridCol w:w="1213"/>
        <w:gridCol w:w="1418"/>
        <w:gridCol w:w="1134"/>
        <w:gridCol w:w="850"/>
        <w:gridCol w:w="1039"/>
        <w:gridCol w:w="879"/>
        <w:gridCol w:w="881"/>
      </w:tblGrid>
      <w:tr w:rsidR="00DC6493" w:rsidRPr="00DB0E31" w14:paraId="1A6B2490" w14:textId="77777777" w:rsidTr="00981047">
        <w:trPr>
          <w:trHeight w:val="387"/>
        </w:trPr>
        <w:tc>
          <w:tcPr>
            <w:tcW w:w="2520" w:type="dxa"/>
            <w:tcBorders>
              <w:right w:val="nil"/>
            </w:tcBorders>
          </w:tcPr>
          <w:p w14:paraId="4A00F0A7" w14:textId="77777777" w:rsidR="00DC6493" w:rsidRPr="00DB0E31" w:rsidRDefault="00DC6493" w:rsidP="00981047">
            <w:pPr>
              <w:contextualSpacing/>
              <w:rPr>
                <w:rFonts w:ascii="GHEA Mariam" w:hAnsi="GHEA Mariam"/>
                <w:sz w:val="18"/>
                <w:szCs w:val="18"/>
                <w:lang w:val="af-ZA"/>
              </w:rPr>
            </w:pPr>
            <w:r w:rsidRPr="00DB0E31">
              <w:rPr>
                <w:rFonts w:ascii="GHEA Mariam" w:hAnsi="GHEA Mariam"/>
                <w:sz w:val="18"/>
                <w:szCs w:val="18"/>
                <w:lang w:val="af-ZA"/>
              </w:rPr>
              <w:t>Պարտադիր խնդիր, որի լուծմանն է միտված ծրագիրը</w:t>
            </w:r>
          </w:p>
        </w:tc>
        <w:tc>
          <w:tcPr>
            <w:tcW w:w="236" w:type="dxa"/>
            <w:tcBorders>
              <w:right w:val="nil"/>
            </w:tcBorders>
          </w:tcPr>
          <w:p w14:paraId="211D0053" w14:textId="77777777" w:rsidR="00DC6493" w:rsidRPr="00DB0E31" w:rsidRDefault="00DC6493" w:rsidP="00981047">
            <w:pPr>
              <w:contextualSpacing/>
              <w:rPr>
                <w:rFonts w:ascii="GHEA Mariam" w:hAnsi="GHEA Mariam"/>
                <w:sz w:val="18"/>
                <w:szCs w:val="18"/>
                <w:lang w:val="af-ZA"/>
              </w:rPr>
            </w:pPr>
          </w:p>
        </w:tc>
        <w:tc>
          <w:tcPr>
            <w:tcW w:w="7414" w:type="dxa"/>
            <w:gridSpan w:val="7"/>
            <w:tcBorders>
              <w:left w:val="nil"/>
            </w:tcBorders>
          </w:tcPr>
          <w:p w14:paraId="70A238D5" w14:textId="35C2AABA" w:rsidR="00DC6493" w:rsidRPr="00B37E4B" w:rsidRDefault="00DC6493" w:rsidP="00DC6493">
            <w:pPr>
              <w:contextualSpacing/>
              <w:jc w:val="center"/>
              <w:rPr>
                <w:rFonts w:ascii="GHEA Mariam" w:hAnsi="GHEA Mariam"/>
                <w:sz w:val="18"/>
                <w:szCs w:val="18"/>
                <w:lang w:val="hy-AM"/>
              </w:rPr>
            </w:pPr>
            <w:r w:rsidRPr="00B37E4B">
              <w:rPr>
                <w:rFonts w:ascii="GHEA Mariam" w:hAnsi="GHEA Mariam"/>
                <w:sz w:val="18"/>
                <w:szCs w:val="18"/>
              </w:rPr>
              <w:t>Համայնքի</w:t>
            </w:r>
            <w:r w:rsidRPr="00B37E4B">
              <w:rPr>
                <w:rFonts w:ascii="GHEA Mariam" w:hAnsi="GHEA Mariam"/>
                <w:sz w:val="18"/>
                <w:szCs w:val="18"/>
                <w:lang w:val="af-ZA"/>
              </w:rPr>
              <w:t xml:space="preserve"> </w:t>
            </w:r>
            <w:r w:rsidRPr="00B37E4B">
              <w:rPr>
                <w:rFonts w:ascii="GHEA Mariam" w:hAnsi="GHEA Mariam"/>
                <w:sz w:val="18"/>
                <w:szCs w:val="18"/>
              </w:rPr>
              <w:t>բնակավայրերի</w:t>
            </w:r>
            <w:r w:rsidRPr="00B37E4B">
              <w:rPr>
                <w:rFonts w:ascii="GHEA Mariam" w:hAnsi="GHEA Mariam"/>
                <w:sz w:val="18"/>
                <w:szCs w:val="18"/>
                <w:lang w:val="af-ZA"/>
              </w:rPr>
              <w:t xml:space="preserve"> </w:t>
            </w:r>
            <w:r w:rsidRPr="00B37E4B">
              <w:rPr>
                <w:rFonts w:ascii="GHEA Mariam" w:hAnsi="GHEA Mariam"/>
                <w:sz w:val="18"/>
                <w:szCs w:val="18"/>
              </w:rPr>
              <w:t>կառուցապատում</w:t>
            </w:r>
            <w:r w:rsidRPr="00B37E4B">
              <w:rPr>
                <w:rFonts w:ascii="GHEA Mariam" w:hAnsi="GHEA Mariam"/>
                <w:sz w:val="18"/>
                <w:szCs w:val="18"/>
                <w:lang w:val="af-ZA"/>
              </w:rPr>
              <w:t xml:space="preserve">, </w:t>
            </w:r>
            <w:r w:rsidRPr="00B37E4B">
              <w:rPr>
                <w:rFonts w:ascii="GHEA Mariam" w:hAnsi="GHEA Mariam"/>
                <w:sz w:val="18"/>
                <w:szCs w:val="18"/>
              </w:rPr>
              <w:t>բարեկարգում</w:t>
            </w:r>
            <w:r w:rsidRPr="00B37E4B">
              <w:rPr>
                <w:rFonts w:ascii="GHEA Mariam" w:hAnsi="GHEA Mariam"/>
                <w:sz w:val="18"/>
                <w:szCs w:val="18"/>
                <w:lang w:val="af-ZA"/>
              </w:rPr>
              <w:t xml:space="preserve"> </w:t>
            </w:r>
            <w:r w:rsidRPr="00B37E4B">
              <w:rPr>
                <w:rFonts w:ascii="GHEA Mariam" w:hAnsi="GHEA Mariam"/>
                <w:sz w:val="18"/>
                <w:szCs w:val="18"/>
              </w:rPr>
              <w:t>և</w:t>
            </w:r>
            <w:r w:rsidRPr="00B37E4B">
              <w:rPr>
                <w:rFonts w:ascii="GHEA Mariam" w:hAnsi="GHEA Mariam"/>
                <w:sz w:val="18"/>
                <w:szCs w:val="18"/>
                <w:lang w:val="af-ZA"/>
              </w:rPr>
              <w:t xml:space="preserve"> </w:t>
            </w:r>
            <w:r w:rsidRPr="00B37E4B">
              <w:rPr>
                <w:rFonts w:ascii="GHEA Mariam" w:hAnsi="GHEA Mariam"/>
                <w:sz w:val="18"/>
                <w:szCs w:val="18"/>
              </w:rPr>
              <w:t>կանաչապատում</w:t>
            </w:r>
            <w:r w:rsidRPr="00B37E4B">
              <w:rPr>
                <w:rFonts w:ascii="GHEA Mariam" w:hAnsi="GHEA Mariam"/>
                <w:sz w:val="18"/>
                <w:szCs w:val="18"/>
                <w:lang w:val="af-ZA"/>
              </w:rPr>
              <w:t xml:space="preserve">, </w:t>
            </w:r>
            <w:r w:rsidRPr="00B37E4B">
              <w:rPr>
                <w:rFonts w:ascii="GHEA Mariam" w:hAnsi="GHEA Mariam"/>
                <w:sz w:val="18"/>
                <w:szCs w:val="18"/>
              </w:rPr>
              <w:t>համայնքի</w:t>
            </w:r>
            <w:r w:rsidRPr="00B37E4B">
              <w:rPr>
                <w:rFonts w:ascii="GHEA Mariam" w:hAnsi="GHEA Mariam"/>
                <w:sz w:val="18"/>
                <w:szCs w:val="18"/>
                <w:lang w:val="af-ZA"/>
              </w:rPr>
              <w:t xml:space="preserve"> </w:t>
            </w:r>
            <w:r w:rsidRPr="00B37E4B">
              <w:rPr>
                <w:rFonts w:ascii="GHEA Mariam" w:hAnsi="GHEA Mariam"/>
                <w:sz w:val="18"/>
                <w:szCs w:val="18"/>
              </w:rPr>
              <w:t>աղբահանություն</w:t>
            </w:r>
            <w:r w:rsidRPr="00B37E4B">
              <w:rPr>
                <w:rFonts w:ascii="GHEA Mariam" w:hAnsi="GHEA Mariam"/>
                <w:sz w:val="18"/>
                <w:szCs w:val="18"/>
                <w:lang w:val="af-ZA"/>
              </w:rPr>
              <w:t xml:space="preserve"> </w:t>
            </w:r>
            <w:r w:rsidRPr="00B37E4B">
              <w:rPr>
                <w:rFonts w:ascii="GHEA Mariam" w:hAnsi="GHEA Mariam"/>
                <w:sz w:val="18"/>
                <w:szCs w:val="18"/>
              </w:rPr>
              <w:t>և</w:t>
            </w:r>
            <w:r w:rsidRPr="00B37E4B">
              <w:rPr>
                <w:rFonts w:ascii="GHEA Mariam" w:hAnsi="GHEA Mariam"/>
                <w:sz w:val="18"/>
                <w:szCs w:val="18"/>
                <w:lang w:val="af-ZA"/>
              </w:rPr>
              <w:t xml:space="preserve"> </w:t>
            </w:r>
            <w:r w:rsidRPr="00B37E4B">
              <w:rPr>
                <w:rFonts w:ascii="GHEA Mariam" w:hAnsi="GHEA Mariam"/>
                <w:sz w:val="18"/>
                <w:szCs w:val="18"/>
              </w:rPr>
              <w:t>սանիտարական</w:t>
            </w:r>
            <w:r w:rsidRPr="00B37E4B">
              <w:rPr>
                <w:rFonts w:ascii="GHEA Mariam" w:hAnsi="GHEA Mariam"/>
                <w:sz w:val="18"/>
                <w:szCs w:val="18"/>
                <w:lang w:val="af-ZA"/>
              </w:rPr>
              <w:t xml:space="preserve"> </w:t>
            </w:r>
            <w:r w:rsidRPr="00B37E4B">
              <w:rPr>
                <w:rFonts w:ascii="GHEA Mariam" w:hAnsi="GHEA Mariam"/>
                <w:sz w:val="18"/>
                <w:szCs w:val="18"/>
              </w:rPr>
              <w:t>մաքրում</w:t>
            </w:r>
            <w:r w:rsidRPr="00B37E4B">
              <w:rPr>
                <w:rFonts w:ascii="GHEA Mariam" w:hAnsi="GHEA Mariam"/>
                <w:sz w:val="18"/>
                <w:szCs w:val="18"/>
                <w:lang w:val="af-ZA"/>
              </w:rPr>
              <w:t xml:space="preserve">, </w:t>
            </w:r>
            <w:r w:rsidRPr="00B37E4B">
              <w:rPr>
                <w:rFonts w:ascii="GHEA Mariam" w:hAnsi="GHEA Mariam"/>
                <w:sz w:val="18"/>
                <w:szCs w:val="18"/>
              </w:rPr>
              <w:t>կոմունալ</w:t>
            </w:r>
            <w:r w:rsidRPr="00B37E4B">
              <w:rPr>
                <w:rFonts w:ascii="GHEA Mariam" w:hAnsi="GHEA Mariam"/>
                <w:sz w:val="18"/>
                <w:szCs w:val="18"/>
                <w:lang w:val="af-ZA"/>
              </w:rPr>
              <w:t xml:space="preserve"> </w:t>
            </w:r>
            <w:r w:rsidRPr="00B37E4B">
              <w:rPr>
                <w:rFonts w:ascii="GHEA Mariam" w:hAnsi="GHEA Mariam"/>
                <w:sz w:val="18"/>
                <w:szCs w:val="18"/>
              </w:rPr>
              <w:t>տնտեսության</w:t>
            </w:r>
            <w:r w:rsidRPr="00B37E4B">
              <w:rPr>
                <w:rFonts w:ascii="GHEA Mariam" w:hAnsi="GHEA Mariam"/>
                <w:sz w:val="18"/>
                <w:szCs w:val="18"/>
                <w:lang w:val="af-ZA"/>
              </w:rPr>
              <w:t xml:space="preserve"> </w:t>
            </w:r>
            <w:r w:rsidRPr="00B37E4B">
              <w:rPr>
                <w:rFonts w:ascii="GHEA Mariam" w:hAnsi="GHEA Mariam"/>
                <w:sz w:val="18"/>
                <w:szCs w:val="18"/>
              </w:rPr>
              <w:t>աշխատանքների</w:t>
            </w:r>
            <w:r w:rsidRPr="00B37E4B">
              <w:rPr>
                <w:rFonts w:ascii="GHEA Mariam" w:hAnsi="GHEA Mariam"/>
                <w:sz w:val="18"/>
                <w:szCs w:val="18"/>
                <w:lang w:val="af-ZA"/>
              </w:rPr>
              <w:t xml:space="preserve"> </w:t>
            </w:r>
            <w:r w:rsidRPr="00B37E4B">
              <w:rPr>
                <w:rFonts w:ascii="GHEA Mariam" w:hAnsi="GHEA Mariam"/>
                <w:sz w:val="18"/>
                <w:szCs w:val="18"/>
              </w:rPr>
              <w:t>ապահովում</w:t>
            </w:r>
            <w:r w:rsidRPr="00B37E4B">
              <w:rPr>
                <w:rFonts w:ascii="GHEA Mariam" w:hAnsi="GHEA Mariam"/>
                <w:sz w:val="18"/>
                <w:szCs w:val="18"/>
                <w:lang w:val="af-ZA"/>
              </w:rPr>
              <w:t xml:space="preserve">, </w:t>
            </w:r>
            <w:r w:rsidRPr="00B37E4B">
              <w:rPr>
                <w:rFonts w:ascii="GHEA Mariam" w:hAnsi="GHEA Mariam"/>
                <w:sz w:val="18"/>
                <w:szCs w:val="18"/>
              </w:rPr>
              <w:t>ինչպես</w:t>
            </w:r>
            <w:r w:rsidRPr="00B37E4B">
              <w:rPr>
                <w:rFonts w:ascii="GHEA Mariam" w:hAnsi="GHEA Mariam"/>
                <w:sz w:val="18"/>
                <w:szCs w:val="18"/>
                <w:lang w:val="af-ZA"/>
              </w:rPr>
              <w:t xml:space="preserve"> </w:t>
            </w:r>
            <w:r w:rsidRPr="00B37E4B">
              <w:rPr>
                <w:rFonts w:ascii="GHEA Mariam" w:hAnsi="GHEA Mariam"/>
                <w:sz w:val="18"/>
                <w:szCs w:val="18"/>
              </w:rPr>
              <w:t>նաև</w:t>
            </w:r>
            <w:r w:rsidRPr="00B37E4B">
              <w:rPr>
                <w:rFonts w:ascii="GHEA Mariam" w:hAnsi="GHEA Mariam"/>
                <w:sz w:val="18"/>
                <w:szCs w:val="18"/>
                <w:lang w:val="af-ZA"/>
              </w:rPr>
              <w:t xml:space="preserve"> </w:t>
            </w:r>
            <w:r w:rsidRPr="00B37E4B">
              <w:rPr>
                <w:rFonts w:ascii="GHEA Mariam" w:hAnsi="GHEA Mariam"/>
                <w:sz w:val="18"/>
                <w:szCs w:val="18"/>
              </w:rPr>
              <w:t>համայնքային</w:t>
            </w:r>
            <w:r w:rsidRPr="00B37E4B">
              <w:rPr>
                <w:rFonts w:ascii="GHEA Mariam" w:hAnsi="GHEA Mariam"/>
                <w:sz w:val="18"/>
                <w:szCs w:val="18"/>
                <w:lang w:val="af-ZA"/>
              </w:rPr>
              <w:t xml:space="preserve"> </w:t>
            </w:r>
            <w:r w:rsidRPr="00B37E4B">
              <w:rPr>
                <w:rFonts w:ascii="GHEA Mariam" w:hAnsi="GHEA Mariam"/>
                <w:sz w:val="18"/>
                <w:szCs w:val="18"/>
              </w:rPr>
              <w:t>գերեզմանատների</w:t>
            </w:r>
            <w:r w:rsidRPr="00B37E4B">
              <w:rPr>
                <w:rFonts w:ascii="GHEA Mariam" w:hAnsi="GHEA Mariam"/>
                <w:sz w:val="18"/>
                <w:szCs w:val="18"/>
                <w:lang w:val="af-ZA"/>
              </w:rPr>
              <w:t xml:space="preserve"> </w:t>
            </w:r>
            <w:r w:rsidRPr="00B37E4B">
              <w:rPr>
                <w:rFonts w:ascii="GHEA Mariam" w:hAnsi="GHEA Mariam"/>
                <w:sz w:val="18"/>
                <w:szCs w:val="18"/>
              </w:rPr>
              <w:t>պահպանում</w:t>
            </w:r>
            <w:r w:rsidRPr="00B37E4B">
              <w:rPr>
                <w:rFonts w:ascii="GHEA Mariam" w:hAnsi="GHEA Mariam"/>
                <w:sz w:val="18"/>
                <w:szCs w:val="18"/>
                <w:lang w:val="af-ZA"/>
              </w:rPr>
              <w:t xml:space="preserve"> </w:t>
            </w:r>
            <w:r w:rsidRPr="00B37E4B">
              <w:rPr>
                <w:rFonts w:ascii="GHEA Mariam" w:hAnsi="GHEA Mariam"/>
                <w:sz w:val="18"/>
                <w:szCs w:val="18"/>
              </w:rPr>
              <w:t>և</w:t>
            </w:r>
            <w:r w:rsidRPr="00B37E4B">
              <w:rPr>
                <w:rFonts w:ascii="GHEA Mariam" w:hAnsi="GHEA Mariam"/>
                <w:sz w:val="18"/>
                <w:szCs w:val="18"/>
                <w:lang w:val="af-ZA"/>
              </w:rPr>
              <w:t xml:space="preserve"> </w:t>
            </w:r>
            <w:r w:rsidRPr="00B37E4B">
              <w:rPr>
                <w:rFonts w:ascii="GHEA Mariam" w:hAnsi="GHEA Mariam"/>
                <w:sz w:val="18"/>
                <w:szCs w:val="18"/>
              </w:rPr>
              <w:t>գործունեության</w:t>
            </w:r>
            <w:r w:rsidRPr="00B37E4B">
              <w:rPr>
                <w:rFonts w:ascii="GHEA Mariam" w:hAnsi="GHEA Mariam"/>
                <w:sz w:val="18"/>
                <w:szCs w:val="18"/>
                <w:lang w:val="af-ZA"/>
              </w:rPr>
              <w:t xml:space="preserve"> </w:t>
            </w:r>
            <w:r w:rsidRPr="00B37E4B">
              <w:rPr>
                <w:rFonts w:ascii="GHEA Mariam" w:hAnsi="GHEA Mariam"/>
                <w:sz w:val="18"/>
                <w:szCs w:val="18"/>
              </w:rPr>
              <w:t>ապահովում</w:t>
            </w:r>
            <w:r>
              <w:rPr>
                <w:rFonts w:ascii="GHEA Mariam" w:hAnsi="GHEA Mariam"/>
                <w:sz w:val="18"/>
                <w:szCs w:val="18"/>
                <w:lang w:val="hy-AM"/>
              </w:rPr>
              <w:t xml:space="preserve"> / </w:t>
            </w:r>
            <w:r>
              <w:rPr>
                <w:rFonts w:ascii="GHEA Mariam" w:hAnsi="GHEA Mariam"/>
                <w:sz w:val="18"/>
                <w:szCs w:val="18"/>
                <w:lang w:val="hy-AM"/>
              </w:rPr>
              <w:t>համայնքում գյուղատնտեսության զարգացման խթանում</w:t>
            </w:r>
          </w:p>
        </w:tc>
      </w:tr>
      <w:tr w:rsidR="00DC6493" w:rsidRPr="00DB0E31" w14:paraId="4DD19633" w14:textId="77777777" w:rsidTr="00981047">
        <w:tc>
          <w:tcPr>
            <w:tcW w:w="2520" w:type="dxa"/>
            <w:vMerge w:val="restart"/>
          </w:tcPr>
          <w:p w14:paraId="1B66726B" w14:textId="77777777" w:rsidR="00DC6493" w:rsidRPr="00DB0E31" w:rsidRDefault="00DC6493" w:rsidP="00981047">
            <w:pPr>
              <w:contextualSpacing/>
              <w:rPr>
                <w:rFonts w:ascii="GHEA Mariam" w:hAnsi="GHEA Mariam"/>
                <w:sz w:val="18"/>
                <w:szCs w:val="18"/>
                <w:lang w:val="af-ZA"/>
              </w:rPr>
            </w:pPr>
          </w:p>
          <w:p w14:paraId="44403F00" w14:textId="77777777" w:rsidR="00DC6493" w:rsidRPr="00DB0E31" w:rsidRDefault="00DC6493" w:rsidP="00981047">
            <w:pPr>
              <w:contextualSpacing/>
              <w:rPr>
                <w:rFonts w:ascii="GHEA Mariam" w:hAnsi="GHEA Mariam"/>
                <w:sz w:val="18"/>
                <w:szCs w:val="18"/>
                <w:lang w:val="hy-AM"/>
              </w:rPr>
            </w:pPr>
            <w:r w:rsidRPr="00DB0E31">
              <w:rPr>
                <w:rFonts w:ascii="GHEA Mariam" w:hAnsi="GHEA Mariam"/>
                <w:sz w:val="18"/>
                <w:szCs w:val="18"/>
                <w:lang w:val="af-ZA"/>
              </w:rPr>
              <w:t>Ծրագրի անմիջական նպատակ</w:t>
            </w:r>
            <w:r w:rsidRPr="00DB0E31">
              <w:rPr>
                <w:rFonts w:ascii="GHEA Mariam" w:hAnsi="GHEA Mariam"/>
                <w:sz w:val="18"/>
                <w:szCs w:val="18"/>
                <w:lang w:val="hy-AM"/>
              </w:rPr>
              <w:t>՝</w:t>
            </w:r>
          </w:p>
          <w:p w14:paraId="6FBDAB74" w14:textId="1952A7DF" w:rsidR="00DC6493" w:rsidRPr="00B37E4B" w:rsidRDefault="00DC6493" w:rsidP="00DC6493">
            <w:pPr>
              <w:contextualSpacing/>
              <w:rPr>
                <w:rFonts w:ascii="GHEA Mariam" w:hAnsi="GHEA Mariam"/>
                <w:b/>
                <w:sz w:val="18"/>
                <w:szCs w:val="18"/>
                <w:lang w:val="hy-AM"/>
              </w:rPr>
            </w:pPr>
            <w:r>
              <w:rPr>
                <w:rFonts w:ascii="GHEA Mariam" w:hAnsi="GHEA Mariam"/>
                <w:b/>
                <w:sz w:val="18"/>
                <w:szCs w:val="18"/>
                <w:lang w:val="hy-AM"/>
              </w:rPr>
              <w:t xml:space="preserve">Ապահովել </w:t>
            </w:r>
            <w:r>
              <w:rPr>
                <w:rFonts w:ascii="GHEA Mariam" w:hAnsi="GHEA Mariam"/>
                <w:b/>
                <w:sz w:val="18"/>
                <w:szCs w:val="18"/>
                <w:lang w:val="hy-AM"/>
              </w:rPr>
              <w:t>ոռոգման և խմելու ջրամատակարարումը և կոյուղու անխափան աշխատանքը</w:t>
            </w:r>
          </w:p>
        </w:tc>
        <w:tc>
          <w:tcPr>
            <w:tcW w:w="7650" w:type="dxa"/>
            <w:gridSpan w:val="8"/>
          </w:tcPr>
          <w:p w14:paraId="5A6773C8" w14:textId="77777777" w:rsidR="00DC6493" w:rsidRPr="00DB0E31" w:rsidRDefault="00DC6493" w:rsidP="00981047">
            <w:pPr>
              <w:contextualSpacing/>
              <w:jc w:val="center"/>
              <w:rPr>
                <w:rFonts w:ascii="GHEA Mariam" w:hAnsi="GHEA Mariam"/>
                <w:sz w:val="18"/>
                <w:szCs w:val="18"/>
                <w:lang w:val="af-ZA"/>
              </w:rPr>
            </w:pPr>
          </w:p>
        </w:tc>
      </w:tr>
      <w:tr w:rsidR="00DC6493" w:rsidRPr="00DB0E31" w14:paraId="24618CE0" w14:textId="77777777" w:rsidTr="00981047">
        <w:tc>
          <w:tcPr>
            <w:tcW w:w="2520" w:type="dxa"/>
            <w:vMerge/>
          </w:tcPr>
          <w:p w14:paraId="7C7BF47F" w14:textId="77777777" w:rsidR="00DC6493" w:rsidRPr="00DB0E31" w:rsidRDefault="00DC6493" w:rsidP="00981047">
            <w:pPr>
              <w:contextualSpacing/>
              <w:jc w:val="center"/>
              <w:rPr>
                <w:rFonts w:ascii="GHEA Mariam" w:hAnsi="GHEA Mariam"/>
                <w:sz w:val="18"/>
                <w:szCs w:val="18"/>
                <w:lang w:val="af-ZA"/>
              </w:rPr>
            </w:pPr>
          </w:p>
        </w:tc>
        <w:tc>
          <w:tcPr>
            <w:tcW w:w="1449" w:type="dxa"/>
            <w:gridSpan w:val="2"/>
            <w:vMerge w:val="restart"/>
          </w:tcPr>
          <w:p w14:paraId="3A5FA166" w14:textId="77777777" w:rsidR="00DC6493" w:rsidRPr="00DB0E31" w:rsidRDefault="00DC6493" w:rsidP="00981047">
            <w:pPr>
              <w:contextualSpacing/>
              <w:jc w:val="center"/>
              <w:rPr>
                <w:rFonts w:ascii="GHEA Mariam" w:hAnsi="GHEA Mariam"/>
                <w:sz w:val="18"/>
                <w:szCs w:val="18"/>
                <w:lang w:val="af-ZA"/>
              </w:rPr>
            </w:pPr>
          </w:p>
          <w:p w14:paraId="01BFAA3D" w14:textId="77777777" w:rsidR="00DC6493" w:rsidRPr="00DB0E31" w:rsidRDefault="00DC6493" w:rsidP="00981047">
            <w:pPr>
              <w:contextualSpacing/>
              <w:rPr>
                <w:rFonts w:ascii="GHEA Mariam" w:hAnsi="GHEA Mariam"/>
                <w:sz w:val="18"/>
                <w:szCs w:val="18"/>
                <w:lang w:val="hy-AM"/>
              </w:rPr>
            </w:pPr>
            <w:r w:rsidRPr="00DB0E31">
              <w:rPr>
                <w:rFonts w:ascii="GHEA Mariam" w:hAnsi="GHEA Mariam"/>
                <w:sz w:val="18"/>
                <w:szCs w:val="18"/>
                <w:lang w:val="af-ZA"/>
              </w:rPr>
              <w:t>Ցուցանիշներ</w:t>
            </w:r>
            <w:r w:rsidRPr="00DB0E31">
              <w:rPr>
                <w:rFonts w:ascii="GHEA Mariam" w:hAnsi="GHEA Mariam"/>
                <w:sz w:val="18"/>
                <w:szCs w:val="18"/>
                <w:lang w:val="hy-AM"/>
              </w:rPr>
              <w:t xml:space="preserve"> /հազար դրամ/</w:t>
            </w:r>
          </w:p>
        </w:tc>
        <w:tc>
          <w:tcPr>
            <w:tcW w:w="1418" w:type="dxa"/>
          </w:tcPr>
          <w:p w14:paraId="30F29404" w14:textId="77777777" w:rsidR="00DC6493" w:rsidRPr="00DB0E31" w:rsidRDefault="00DC6493" w:rsidP="00981047">
            <w:pPr>
              <w:contextualSpacing/>
              <w:jc w:val="center"/>
              <w:rPr>
                <w:rFonts w:ascii="GHEA Mariam" w:hAnsi="GHEA Mariam"/>
                <w:sz w:val="18"/>
                <w:szCs w:val="18"/>
                <w:lang w:val="af-ZA"/>
              </w:rPr>
            </w:pPr>
            <w:r w:rsidRPr="00DB0E31">
              <w:rPr>
                <w:rFonts w:ascii="GHEA Mariam" w:hAnsi="GHEA Mariam"/>
                <w:sz w:val="18"/>
                <w:szCs w:val="18"/>
                <w:lang w:val="af-ZA"/>
              </w:rPr>
              <w:t>Ելակետային</w:t>
            </w:r>
          </w:p>
          <w:p w14:paraId="65253D96" w14:textId="77777777" w:rsidR="00DC6493" w:rsidRPr="00DB0E31" w:rsidRDefault="00DC6493" w:rsidP="00981047">
            <w:pPr>
              <w:contextualSpacing/>
              <w:jc w:val="center"/>
              <w:rPr>
                <w:rFonts w:ascii="GHEA Mariam" w:hAnsi="GHEA Mariam"/>
                <w:sz w:val="18"/>
                <w:szCs w:val="18"/>
                <w:lang w:val="af-ZA"/>
              </w:rPr>
            </w:pPr>
            <w:r w:rsidRPr="00DB0E31">
              <w:rPr>
                <w:rFonts w:ascii="GHEA Mariam" w:hAnsi="GHEA Mariam"/>
                <w:sz w:val="18"/>
                <w:szCs w:val="18"/>
                <w:lang w:val="af-ZA"/>
              </w:rPr>
              <w:t>արժեք</w:t>
            </w:r>
          </w:p>
        </w:tc>
        <w:tc>
          <w:tcPr>
            <w:tcW w:w="4783" w:type="dxa"/>
            <w:gridSpan w:val="5"/>
          </w:tcPr>
          <w:p w14:paraId="60B8960E" w14:textId="77777777" w:rsidR="00DC6493" w:rsidRPr="00DB0E31" w:rsidRDefault="00DC6493" w:rsidP="00981047">
            <w:pPr>
              <w:contextualSpacing/>
              <w:jc w:val="center"/>
              <w:rPr>
                <w:rFonts w:ascii="GHEA Mariam" w:hAnsi="GHEA Mariam"/>
                <w:sz w:val="18"/>
                <w:szCs w:val="18"/>
                <w:lang w:val="af-ZA"/>
              </w:rPr>
            </w:pPr>
            <w:r w:rsidRPr="00DB0E31">
              <w:rPr>
                <w:rFonts w:ascii="GHEA Mariam" w:hAnsi="GHEA Mariam"/>
                <w:sz w:val="18"/>
                <w:szCs w:val="18"/>
                <w:lang w:val="af-ZA"/>
              </w:rPr>
              <w:t>Թիրախային արժեքներ</w:t>
            </w:r>
          </w:p>
        </w:tc>
      </w:tr>
      <w:tr w:rsidR="00DC6493" w:rsidRPr="00DB0E31" w14:paraId="603B6DED" w14:textId="77777777" w:rsidTr="00981047">
        <w:tc>
          <w:tcPr>
            <w:tcW w:w="2520" w:type="dxa"/>
            <w:vMerge/>
          </w:tcPr>
          <w:p w14:paraId="4D663588" w14:textId="77777777" w:rsidR="00DC6493" w:rsidRPr="00DB0E31" w:rsidRDefault="00DC6493" w:rsidP="00981047">
            <w:pPr>
              <w:contextualSpacing/>
              <w:jc w:val="center"/>
              <w:rPr>
                <w:rFonts w:ascii="GHEA Mariam" w:hAnsi="GHEA Mariam"/>
                <w:sz w:val="18"/>
                <w:szCs w:val="18"/>
                <w:lang w:val="af-ZA"/>
              </w:rPr>
            </w:pPr>
          </w:p>
        </w:tc>
        <w:tc>
          <w:tcPr>
            <w:tcW w:w="1449" w:type="dxa"/>
            <w:gridSpan w:val="2"/>
            <w:vMerge/>
          </w:tcPr>
          <w:p w14:paraId="6520792C" w14:textId="77777777" w:rsidR="00DC6493" w:rsidRPr="00DB0E31" w:rsidRDefault="00DC6493" w:rsidP="00981047">
            <w:pPr>
              <w:contextualSpacing/>
              <w:jc w:val="center"/>
              <w:rPr>
                <w:rFonts w:ascii="GHEA Mariam" w:hAnsi="GHEA Mariam"/>
                <w:sz w:val="18"/>
                <w:szCs w:val="18"/>
                <w:lang w:val="af-ZA"/>
              </w:rPr>
            </w:pPr>
          </w:p>
        </w:tc>
        <w:tc>
          <w:tcPr>
            <w:tcW w:w="1418" w:type="dxa"/>
          </w:tcPr>
          <w:p w14:paraId="29D573DD" w14:textId="77777777" w:rsidR="00DC6493" w:rsidRPr="00DB0E31" w:rsidRDefault="00DC6493" w:rsidP="00981047">
            <w:pPr>
              <w:contextualSpacing/>
              <w:jc w:val="center"/>
              <w:rPr>
                <w:rFonts w:ascii="GHEA Mariam" w:hAnsi="GHEA Mariam"/>
                <w:sz w:val="18"/>
                <w:szCs w:val="18"/>
                <w:lang w:val="hy-AM"/>
              </w:rPr>
            </w:pPr>
            <w:r w:rsidRPr="00DB0E31">
              <w:rPr>
                <w:rFonts w:ascii="GHEA Mariam" w:hAnsi="GHEA Mariam"/>
                <w:sz w:val="18"/>
                <w:szCs w:val="18"/>
                <w:lang w:val="hy-AM"/>
              </w:rPr>
              <w:t>2021</w:t>
            </w:r>
          </w:p>
        </w:tc>
        <w:tc>
          <w:tcPr>
            <w:tcW w:w="1134" w:type="dxa"/>
          </w:tcPr>
          <w:p w14:paraId="7CCAA7D1" w14:textId="77777777" w:rsidR="00DC6493" w:rsidRPr="00DB0E31" w:rsidRDefault="00DC6493" w:rsidP="00981047">
            <w:pPr>
              <w:contextualSpacing/>
              <w:jc w:val="center"/>
              <w:rPr>
                <w:rFonts w:ascii="GHEA Mariam" w:hAnsi="GHEA Mariam"/>
                <w:sz w:val="18"/>
                <w:szCs w:val="18"/>
                <w:lang w:val="hy-AM"/>
              </w:rPr>
            </w:pPr>
            <w:r w:rsidRPr="00DB0E31">
              <w:rPr>
                <w:rFonts w:ascii="GHEA Mariam" w:hAnsi="GHEA Mariam"/>
                <w:sz w:val="18"/>
                <w:szCs w:val="18"/>
                <w:lang w:val="hy-AM"/>
              </w:rPr>
              <w:t>2022</w:t>
            </w:r>
          </w:p>
        </w:tc>
        <w:tc>
          <w:tcPr>
            <w:tcW w:w="850" w:type="dxa"/>
          </w:tcPr>
          <w:p w14:paraId="05950885" w14:textId="77777777" w:rsidR="00DC6493" w:rsidRPr="00DB0E31" w:rsidRDefault="00DC6493" w:rsidP="00981047">
            <w:pPr>
              <w:contextualSpacing/>
              <w:jc w:val="center"/>
              <w:rPr>
                <w:rFonts w:ascii="GHEA Mariam" w:hAnsi="GHEA Mariam"/>
                <w:sz w:val="18"/>
                <w:szCs w:val="18"/>
                <w:lang w:val="hy-AM"/>
              </w:rPr>
            </w:pPr>
            <w:r>
              <w:rPr>
                <w:rFonts w:ascii="GHEA Mariam" w:hAnsi="GHEA Mariam"/>
                <w:sz w:val="18"/>
                <w:szCs w:val="18"/>
                <w:lang w:val="hy-AM"/>
              </w:rPr>
              <w:t>2023</w:t>
            </w:r>
          </w:p>
        </w:tc>
        <w:tc>
          <w:tcPr>
            <w:tcW w:w="1039" w:type="dxa"/>
          </w:tcPr>
          <w:p w14:paraId="41749914" w14:textId="77777777" w:rsidR="00DC6493" w:rsidRPr="00DB0E31" w:rsidRDefault="00DC6493" w:rsidP="00981047">
            <w:pPr>
              <w:contextualSpacing/>
              <w:jc w:val="center"/>
              <w:rPr>
                <w:rFonts w:ascii="GHEA Mariam" w:hAnsi="GHEA Mariam"/>
                <w:sz w:val="18"/>
                <w:szCs w:val="18"/>
                <w:lang w:val="hy-AM"/>
              </w:rPr>
            </w:pPr>
            <w:r>
              <w:rPr>
                <w:rFonts w:ascii="GHEA Mariam" w:hAnsi="GHEA Mariam"/>
                <w:sz w:val="18"/>
                <w:szCs w:val="18"/>
                <w:lang w:val="hy-AM"/>
              </w:rPr>
              <w:t>2024</w:t>
            </w:r>
          </w:p>
        </w:tc>
        <w:tc>
          <w:tcPr>
            <w:tcW w:w="879" w:type="dxa"/>
          </w:tcPr>
          <w:p w14:paraId="31216809" w14:textId="77777777" w:rsidR="00DC6493" w:rsidRPr="00DB0E31" w:rsidRDefault="00DC6493" w:rsidP="00981047">
            <w:pPr>
              <w:contextualSpacing/>
              <w:jc w:val="center"/>
              <w:rPr>
                <w:rFonts w:ascii="GHEA Mariam" w:hAnsi="GHEA Mariam"/>
                <w:sz w:val="18"/>
                <w:szCs w:val="18"/>
                <w:lang w:val="hy-AM"/>
              </w:rPr>
            </w:pPr>
            <w:r>
              <w:rPr>
                <w:rFonts w:ascii="GHEA Mariam" w:hAnsi="GHEA Mariam"/>
                <w:sz w:val="18"/>
                <w:szCs w:val="18"/>
                <w:lang w:val="hy-AM"/>
              </w:rPr>
              <w:t>2025</w:t>
            </w:r>
          </w:p>
        </w:tc>
        <w:tc>
          <w:tcPr>
            <w:tcW w:w="881" w:type="dxa"/>
          </w:tcPr>
          <w:p w14:paraId="69A0FDF4" w14:textId="77777777" w:rsidR="00DC6493" w:rsidRPr="00DB0E31" w:rsidRDefault="00DC6493" w:rsidP="00981047">
            <w:pPr>
              <w:contextualSpacing/>
              <w:jc w:val="center"/>
              <w:rPr>
                <w:rFonts w:ascii="GHEA Mariam" w:hAnsi="GHEA Mariam"/>
                <w:sz w:val="18"/>
                <w:szCs w:val="18"/>
                <w:lang w:val="hy-AM"/>
              </w:rPr>
            </w:pPr>
            <w:r w:rsidRPr="00DB0E31">
              <w:rPr>
                <w:rFonts w:ascii="GHEA Mariam" w:hAnsi="GHEA Mariam"/>
                <w:sz w:val="18"/>
                <w:szCs w:val="18"/>
                <w:lang w:val="hy-AM"/>
              </w:rPr>
              <w:t>2026</w:t>
            </w:r>
          </w:p>
        </w:tc>
      </w:tr>
      <w:tr w:rsidR="00DC6493" w:rsidRPr="00DB0E31" w14:paraId="34AB5677" w14:textId="77777777" w:rsidTr="00981047">
        <w:tc>
          <w:tcPr>
            <w:tcW w:w="2520" w:type="dxa"/>
            <w:vMerge/>
          </w:tcPr>
          <w:p w14:paraId="62F519B4" w14:textId="77777777" w:rsidR="00DC6493" w:rsidRPr="00DB0E31" w:rsidRDefault="00DC6493" w:rsidP="00981047">
            <w:pPr>
              <w:contextualSpacing/>
              <w:jc w:val="center"/>
              <w:rPr>
                <w:rFonts w:ascii="GHEA Mariam" w:hAnsi="GHEA Mariam"/>
                <w:sz w:val="18"/>
                <w:szCs w:val="18"/>
                <w:lang w:val="af-ZA"/>
              </w:rPr>
            </w:pPr>
          </w:p>
        </w:tc>
        <w:tc>
          <w:tcPr>
            <w:tcW w:w="1449" w:type="dxa"/>
            <w:gridSpan w:val="2"/>
            <w:vMerge/>
          </w:tcPr>
          <w:p w14:paraId="6FE7EAD9" w14:textId="77777777" w:rsidR="00DC6493" w:rsidRPr="00DB0E31" w:rsidRDefault="00DC6493" w:rsidP="00981047">
            <w:pPr>
              <w:contextualSpacing/>
              <w:jc w:val="center"/>
              <w:rPr>
                <w:rFonts w:ascii="GHEA Mariam" w:hAnsi="GHEA Mariam"/>
                <w:sz w:val="18"/>
                <w:szCs w:val="18"/>
                <w:lang w:val="af-ZA"/>
              </w:rPr>
            </w:pPr>
          </w:p>
        </w:tc>
        <w:tc>
          <w:tcPr>
            <w:tcW w:w="1418" w:type="dxa"/>
          </w:tcPr>
          <w:p w14:paraId="2F298C95" w14:textId="54868728" w:rsidR="00DC6493" w:rsidRPr="00DB0E31" w:rsidRDefault="003F1EC3" w:rsidP="00981047">
            <w:pPr>
              <w:contextualSpacing/>
              <w:jc w:val="center"/>
              <w:rPr>
                <w:rFonts w:ascii="GHEA Mariam" w:hAnsi="GHEA Mariam"/>
                <w:sz w:val="16"/>
                <w:szCs w:val="16"/>
                <w:lang w:val="hy-AM"/>
              </w:rPr>
            </w:pPr>
            <w:r>
              <w:rPr>
                <w:rFonts w:ascii="GHEA Mariam" w:hAnsi="GHEA Mariam"/>
                <w:sz w:val="16"/>
                <w:szCs w:val="16"/>
                <w:lang w:val="hy-AM"/>
              </w:rPr>
              <w:t>374889,0</w:t>
            </w:r>
          </w:p>
        </w:tc>
        <w:tc>
          <w:tcPr>
            <w:tcW w:w="1134" w:type="dxa"/>
          </w:tcPr>
          <w:p w14:paraId="6802EC72" w14:textId="5207F450" w:rsidR="00DC6493" w:rsidRPr="000571C9" w:rsidRDefault="00DC6493" w:rsidP="00981047">
            <w:pPr>
              <w:contextualSpacing/>
              <w:jc w:val="center"/>
              <w:rPr>
                <w:rFonts w:ascii="GHEA Mariam" w:hAnsi="GHEA Mariam"/>
                <w:sz w:val="16"/>
                <w:szCs w:val="16"/>
                <w:lang w:val="hy-AM"/>
              </w:rPr>
            </w:pPr>
            <w:r>
              <w:rPr>
                <w:rFonts w:ascii="GHEA Mariam" w:hAnsi="GHEA Mariam"/>
                <w:sz w:val="16"/>
                <w:szCs w:val="16"/>
                <w:lang w:val="hy-AM"/>
              </w:rPr>
              <w:t>257776,4</w:t>
            </w:r>
          </w:p>
        </w:tc>
        <w:tc>
          <w:tcPr>
            <w:tcW w:w="850" w:type="dxa"/>
          </w:tcPr>
          <w:p w14:paraId="5335B3B8" w14:textId="4EFF5BB7" w:rsidR="00DC6493" w:rsidRPr="007F2601" w:rsidRDefault="003F1EC3" w:rsidP="00981047">
            <w:pPr>
              <w:contextualSpacing/>
              <w:jc w:val="center"/>
              <w:rPr>
                <w:rFonts w:ascii="GHEA Mariam" w:hAnsi="GHEA Mariam"/>
                <w:sz w:val="16"/>
                <w:szCs w:val="16"/>
                <w:lang w:val="hy-AM"/>
              </w:rPr>
            </w:pPr>
            <w:r>
              <w:rPr>
                <w:rFonts w:ascii="GHEA Mariam" w:hAnsi="GHEA Mariam"/>
                <w:sz w:val="16"/>
                <w:szCs w:val="16"/>
                <w:lang w:val="hy-AM"/>
              </w:rPr>
              <w:t>640000,0</w:t>
            </w:r>
          </w:p>
        </w:tc>
        <w:tc>
          <w:tcPr>
            <w:tcW w:w="1039" w:type="dxa"/>
          </w:tcPr>
          <w:p w14:paraId="4E3C7FAC" w14:textId="356E5120" w:rsidR="00DC6493" w:rsidRPr="007F2601" w:rsidRDefault="003F1EC3" w:rsidP="00981047">
            <w:pPr>
              <w:contextualSpacing/>
              <w:jc w:val="center"/>
              <w:rPr>
                <w:rFonts w:ascii="GHEA Mariam" w:hAnsi="GHEA Mariam"/>
                <w:sz w:val="16"/>
                <w:szCs w:val="16"/>
                <w:lang w:val="hy-AM"/>
              </w:rPr>
            </w:pPr>
            <w:r>
              <w:rPr>
                <w:rFonts w:ascii="GHEA Mariam" w:hAnsi="GHEA Mariam"/>
                <w:sz w:val="16"/>
                <w:szCs w:val="16"/>
                <w:lang w:val="hy-AM"/>
              </w:rPr>
              <w:t>1305000,0</w:t>
            </w:r>
          </w:p>
        </w:tc>
        <w:tc>
          <w:tcPr>
            <w:tcW w:w="879" w:type="dxa"/>
          </w:tcPr>
          <w:p w14:paraId="01FABD8F" w14:textId="642B03B4" w:rsidR="00DC6493" w:rsidRPr="007F2601" w:rsidRDefault="003F1EC3" w:rsidP="00981047">
            <w:pPr>
              <w:contextualSpacing/>
              <w:jc w:val="center"/>
              <w:rPr>
                <w:rFonts w:ascii="GHEA Mariam" w:hAnsi="GHEA Mariam"/>
                <w:sz w:val="16"/>
                <w:szCs w:val="16"/>
                <w:lang w:val="hy-AM"/>
              </w:rPr>
            </w:pPr>
            <w:r>
              <w:rPr>
                <w:rFonts w:ascii="GHEA Mariam" w:hAnsi="GHEA Mariam"/>
                <w:sz w:val="16"/>
                <w:szCs w:val="16"/>
                <w:lang w:val="hy-AM"/>
              </w:rPr>
              <w:t>640000,0</w:t>
            </w:r>
          </w:p>
        </w:tc>
        <w:tc>
          <w:tcPr>
            <w:tcW w:w="881" w:type="dxa"/>
          </w:tcPr>
          <w:p w14:paraId="0B46C2C9" w14:textId="6139EA61" w:rsidR="00DC6493" w:rsidRPr="007F2601" w:rsidRDefault="003F1EC3" w:rsidP="00981047">
            <w:pPr>
              <w:contextualSpacing/>
              <w:jc w:val="center"/>
              <w:rPr>
                <w:rFonts w:ascii="GHEA Mariam" w:hAnsi="GHEA Mariam"/>
                <w:sz w:val="16"/>
                <w:szCs w:val="16"/>
                <w:lang w:val="hy-AM"/>
              </w:rPr>
            </w:pPr>
            <w:r>
              <w:rPr>
                <w:rFonts w:ascii="GHEA Mariam" w:hAnsi="GHEA Mariam"/>
                <w:sz w:val="16"/>
                <w:szCs w:val="16"/>
                <w:lang w:val="hy-AM"/>
              </w:rPr>
              <w:t>25000,0</w:t>
            </w:r>
          </w:p>
        </w:tc>
      </w:tr>
      <w:tr w:rsidR="00DC6493" w:rsidRPr="007F2601" w14:paraId="66C830EB" w14:textId="77777777" w:rsidTr="00981047">
        <w:tc>
          <w:tcPr>
            <w:tcW w:w="2520" w:type="dxa"/>
            <w:vMerge w:val="restart"/>
          </w:tcPr>
          <w:p w14:paraId="2C20DB9A" w14:textId="77777777" w:rsidR="00DC6493" w:rsidRPr="00DB0E31" w:rsidRDefault="00DC6493" w:rsidP="00981047">
            <w:pPr>
              <w:contextualSpacing/>
              <w:rPr>
                <w:rFonts w:ascii="GHEA Mariam" w:hAnsi="GHEA Mariam"/>
                <w:sz w:val="18"/>
                <w:szCs w:val="18"/>
                <w:lang w:val="hy-AM"/>
              </w:rPr>
            </w:pPr>
            <w:r w:rsidRPr="00DB0E31">
              <w:rPr>
                <w:rFonts w:ascii="GHEA Mariam" w:hAnsi="GHEA Mariam"/>
                <w:sz w:val="18"/>
                <w:szCs w:val="18"/>
                <w:lang w:val="af-ZA"/>
              </w:rPr>
              <w:t>Ծրագրի միջանկյալ արդյունքներ</w:t>
            </w:r>
            <w:r w:rsidRPr="00DB0E31">
              <w:rPr>
                <w:rFonts w:ascii="GHEA Mariam" w:hAnsi="GHEA Mariam"/>
                <w:sz w:val="18"/>
                <w:szCs w:val="18"/>
                <w:lang w:val="hy-AM"/>
              </w:rPr>
              <w:t>՝</w:t>
            </w:r>
          </w:p>
          <w:p w14:paraId="03957F60" w14:textId="4CBB8C73" w:rsidR="00DC6493" w:rsidRPr="00DB0E31" w:rsidRDefault="00DC6493" w:rsidP="00DC6493">
            <w:pPr>
              <w:contextualSpacing/>
              <w:rPr>
                <w:rFonts w:ascii="GHEA Mariam" w:hAnsi="GHEA Mariam"/>
                <w:b/>
                <w:sz w:val="18"/>
                <w:szCs w:val="18"/>
                <w:lang w:val="hy-AM"/>
              </w:rPr>
            </w:pPr>
            <w:r>
              <w:rPr>
                <w:rFonts w:ascii="GHEA Mariam" w:hAnsi="GHEA Mariam"/>
                <w:b/>
                <w:sz w:val="18"/>
                <w:szCs w:val="18"/>
                <w:lang w:val="hy-AM"/>
              </w:rPr>
              <w:t xml:space="preserve">Նորոգված </w:t>
            </w:r>
            <w:r>
              <w:rPr>
                <w:rFonts w:ascii="GHEA Mariam" w:hAnsi="GHEA Mariam"/>
                <w:b/>
                <w:sz w:val="18"/>
                <w:szCs w:val="18"/>
                <w:lang w:val="hy-AM"/>
              </w:rPr>
              <w:t>և առկա ջրագծեր, անխափան գործող կոյուղի</w:t>
            </w:r>
          </w:p>
        </w:tc>
        <w:tc>
          <w:tcPr>
            <w:tcW w:w="7650" w:type="dxa"/>
            <w:gridSpan w:val="8"/>
          </w:tcPr>
          <w:p w14:paraId="1944283B" w14:textId="77777777" w:rsidR="00DC6493" w:rsidRPr="003E4CA0" w:rsidRDefault="00DC6493" w:rsidP="00981047">
            <w:pPr>
              <w:rPr>
                <w:rFonts w:ascii="GHEA Mariam" w:hAnsi="GHEA Mariam"/>
                <w:sz w:val="18"/>
                <w:szCs w:val="18"/>
                <w:lang w:val="af-ZA"/>
              </w:rPr>
            </w:pPr>
          </w:p>
        </w:tc>
      </w:tr>
      <w:tr w:rsidR="00DC6493" w:rsidRPr="00DB0E31" w14:paraId="0D57DA4F" w14:textId="77777777" w:rsidTr="00981047">
        <w:tc>
          <w:tcPr>
            <w:tcW w:w="2520" w:type="dxa"/>
            <w:vMerge/>
          </w:tcPr>
          <w:p w14:paraId="29098286" w14:textId="77777777" w:rsidR="00DC6493" w:rsidRPr="00DB0E31" w:rsidRDefault="00DC6493" w:rsidP="00981047">
            <w:pPr>
              <w:contextualSpacing/>
              <w:jc w:val="center"/>
              <w:rPr>
                <w:rFonts w:ascii="GHEA Mariam" w:hAnsi="GHEA Mariam"/>
                <w:sz w:val="18"/>
                <w:szCs w:val="18"/>
                <w:lang w:val="af-ZA"/>
              </w:rPr>
            </w:pPr>
          </w:p>
        </w:tc>
        <w:tc>
          <w:tcPr>
            <w:tcW w:w="1449" w:type="dxa"/>
            <w:gridSpan w:val="2"/>
            <w:vMerge w:val="restart"/>
          </w:tcPr>
          <w:p w14:paraId="6CE11410" w14:textId="77777777" w:rsidR="00DC6493" w:rsidRPr="00DB0E31" w:rsidRDefault="00DC6493" w:rsidP="00981047">
            <w:pPr>
              <w:contextualSpacing/>
              <w:jc w:val="center"/>
              <w:rPr>
                <w:rFonts w:ascii="GHEA Mariam" w:hAnsi="GHEA Mariam"/>
                <w:sz w:val="18"/>
                <w:szCs w:val="18"/>
                <w:lang w:val="af-ZA"/>
              </w:rPr>
            </w:pPr>
          </w:p>
          <w:p w14:paraId="11CB8B4C" w14:textId="77777777" w:rsidR="00DC6493" w:rsidRPr="00DB0E31" w:rsidRDefault="00DC6493" w:rsidP="00981047">
            <w:pPr>
              <w:contextualSpacing/>
              <w:jc w:val="center"/>
              <w:rPr>
                <w:rFonts w:ascii="GHEA Mariam" w:hAnsi="GHEA Mariam"/>
                <w:sz w:val="18"/>
                <w:szCs w:val="18"/>
                <w:lang w:val="af-ZA"/>
              </w:rPr>
            </w:pPr>
            <w:r w:rsidRPr="00DB0E31">
              <w:rPr>
                <w:rFonts w:ascii="GHEA Mariam" w:hAnsi="GHEA Mariam"/>
                <w:sz w:val="18"/>
                <w:szCs w:val="18"/>
                <w:lang w:val="af-ZA"/>
              </w:rPr>
              <w:t>Ցուցանիշներ</w:t>
            </w:r>
          </w:p>
          <w:p w14:paraId="48ABA239" w14:textId="77777777" w:rsidR="00DC6493" w:rsidRPr="00DB0E31" w:rsidRDefault="00DC6493" w:rsidP="00981047">
            <w:pPr>
              <w:contextualSpacing/>
              <w:jc w:val="center"/>
              <w:rPr>
                <w:rFonts w:ascii="GHEA Mariam" w:hAnsi="GHEA Mariam"/>
                <w:sz w:val="18"/>
                <w:szCs w:val="18"/>
                <w:lang w:val="af-ZA"/>
              </w:rPr>
            </w:pPr>
            <w:r w:rsidRPr="00DB0E31">
              <w:rPr>
                <w:rFonts w:ascii="GHEA Mariam" w:hAnsi="GHEA Mariam"/>
                <w:sz w:val="18"/>
                <w:szCs w:val="18"/>
                <w:lang w:val="hy-AM"/>
              </w:rPr>
              <w:t>/հազար դրամ/</w:t>
            </w:r>
          </w:p>
        </w:tc>
        <w:tc>
          <w:tcPr>
            <w:tcW w:w="1418" w:type="dxa"/>
          </w:tcPr>
          <w:p w14:paraId="7B7B46B6" w14:textId="77777777" w:rsidR="00DC6493" w:rsidRPr="00DB0E31" w:rsidRDefault="00DC6493" w:rsidP="00981047">
            <w:pPr>
              <w:contextualSpacing/>
              <w:jc w:val="center"/>
              <w:rPr>
                <w:rFonts w:ascii="GHEA Mariam" w:hAnsi="GHEA Mariam"/>
                <w:sz w:val="18"/>
                <w:szCs w:val="18"/>
                <w:lang w:val="af-ZA"/>
              </w:rPr>
            </w:pPr>
            <w:r w:rsidRPr="00DB0E31">
              <w:rPr>
                <w:rFonts w:ascii="GHEA Mariam" w:hAnsi="GHEA Mariam"/>
                <w:sz w:val="18"/>
                <w:szCs w:val="18"/>
                <w:lang w:val="af-ZA"/>
              </w:rPr>
              <w:t>Ելակետային</w:t>
            </w:r>
          </w:p>
          <w:p w14:paraId="4354A46F" w14:textId="77777777" w:rsidR="00DC6493" w:rsidRPr="00DB0E31" w:rsidRDefault="00DC6493" w:rsidP="00981047">
            <w:pPr>
              <w:contextualSpacing/>
              <w:jc w:val="center"/>
              <w:rPr>
                <w:rFonts w:ascii="GHEA Mariam" w:hAnsi="GHEA Mariam"/>
                <w:sz w:val="18"/>
                <w:szCs w:val="18"/>
                <w:lang w:val="af-ZA"/>
              </w:rPr>
            </w:pPr>
            <w:r w:rsidRPr="00DB0E31">
              <w:rPr>
                <w:rFonts w:ascii="GHEA Mariam" w:hAnsi="GHEA Mariam"/>
                <w:sz w:val="18"/>
                <w:szCs w:val="18"/>
                <w:lang w:val="af-ZA"/>
              </w:rPr>
              <w:t>արժեք</w:t>
            </w:r>
          </w:p>
        </w:tc>
        <w:tc>
          <w:tcPr>
            <w:tcW w:w="4783" w:type="dxa"/>
            <w:gridSpan w:val="5"/>
          </w:tcPr>
          <w:p w14:paraId="21351AF5" w14:textId="77777777" w:rsidR="00DC6493" w:rsidRPr="00DB0E31" w:rsidRDefault="00DC6493" w:rsidP="00981047">
            <w:pPr>
              <w:contextualSpacing/>
              <w:jc w:val="center"/>
              <w:rPr>
                <w:rFonts w:ascii="GHEA Mariam" w:hAnsi="GHEA Mariam"/>
                <w:sz w:val="18"/>
                <w:szCs w:val="18"/>
                <w:lang w:val="af-ZA"/>
              </w:rPr>
            </w:pPr>
            <w:r w:rsidRPr="00DB0E31">
              <w:rPr>
                <w:rFonts w:ascii="GHEA Mariam" w:hAnsi="GHEA Mariam"/>
                <w:sz w:val="18"/>
                <w:szCs w:val="18"/>
                <w:lang w:val="af-ZA"/>
              </w:rPr>
              <w:t>Թիրախային արժեքներ</w:t>
            </w:r>
          </w:p>
        </w:tc>
      </w:tr>
      <w:tr w:rsidR="00DC6493" w:rsidRPr="00DB0E31" w14:paraId="08DD2B3B" w14:textId="77777777" w:rsidTr="00981047">
        <w:tc>
          <w:tcPr>
            <w:tcW w:w="2520" w:type="dxa"/>
            <w:vMerge/>
          </w:tcPr>
          <w:p w14:paraId="7E5ED01A" w14:textId="77777777" w:rsidR="00DC6493" w:rsidRPr="00DB0E31" w:rsidRDefault="00DC6493" w:rsidP="00981047">
            <w:pPr>
              <w:contextualSpacing/>
              <w:jc w:val="center"/>
              <w:rPr>
                <w:rFonts w:ascii="GHEA Mariam" w:hAnsi="GHEA Mariam"/>
                <w:sz w:val="18"/>
                <w:szCs w:val="18"/>
                <w:lang w:val="af-ZA"/>
              </w:rPr>
            </w:pPr>
          </w:p>
        </w:tc>
        <w:tc>
          <w:tcPr>
            <w:tcW w:w="1449" w:type="dxa"/>
            <w:gridSpan w:val="2"/>
            <w:vMerge/>
          </w:tcPr>
          <w:p w14:paraId="1662799F" w14:textId="77777777" w:rsidR="00DC6493" w:rsidRPr="00DB0E31" w:rsidRDefault="00DC6493" w:rsidP="00981047">
            <w:pPr>
              <w:contextualSpacing/>
              <w:jc w:val="center"/>
              <w:rPr>
                <w:rFonts w:ascii="GHEA Mariam" w:hAnsi="GHEA Mariam"/>
                <w:sz w:val="18"/>
                <w:szCs w:val="18"/>
                <w:lang w:val="af-ZA"/>
              </w:rPr>
            </w:pPr>
          </w:p>
        </w:tc>
        <w:tc>
          <w:tcPr>
            <w:tcW w:w="1418" w:type="dxa"/>
          </w:tcPr>
          <w:p w14:paraId="5AE08C1F" w14:textId="77777777" w:rsidR="00DC6493" w:rsidRPr="00DB0E31" w:rsidRDefault="00DC6493" w:rsidP="00981047">
            <w:pPr>
              <w:contextualSpacing/>
              <w:jc w:val="center"/>
              <w:rPr>
                <w:rFonts w:ascii="GHEA Mariam" w:hAnsi="GHEA Mariam"/>
                <w:sz w:val="18"/>
                <w:szCs w:val="18"/>
                <w:lang w:val="hy-AM"/>
              </w:rPr>
            </w:pPr>
            <w:r w:rsidRPr="00DB0E31">
              <w:rPr>
                <w:rFonts w:ascii="GHEA Mariam" w:hAnsi="GHEA Mariam"/>
                <w:sz w:val="18"/>
                <w:szCs w:val="18"/>
                <w:lang w:val="hy-AM"/>
              </w:rPr>
              <w:t>2021</w:t>
            </w:r>
          </w:p>
        </w:tc>
        <w:tc>
          <w:tcPr>
            <w:tcW w:w="1134" w:type="dxa"/>
          </w:tcPr>
          <w:p w14:paraId="736C6669" w14:textId="77777777" w:rsidR="00DC6493" w:rsidRPr="00DB0E31" w:rsidRDefault="00DC6493" w:rsidP="00981047">
            <w:pPr>
              <w:contextualSpacing/>
              <w:jc w:val="center"/>
              <w:rPr>
                <w:rFonts w:ascii="GHEA Mariam" w:hAnsi="GHEA Mariam"/>
                <w:sz w:val="18"/>
                <w:szCs w:val="18"/>
                <w:lang w:val="hy-AM"/>
              </w:rPr>
            </w:pPr>
            <w:r w:rsidRPr="00DB0E31">
              <w:rPr>
                <w:rFonts w:ascii="GHEA Mariam" w:hAnsi="GHEA Mariam"/>
                <w:sz w:val="18"/>
                <w:szCs w:val="18"/>
                <w:lang w:val="hy-AM"/>
              </w:rPr>
              <w:t>2022</w:t>
            </w:r>
          </w:p>
        </w:tc>
        <w:tc>
          <w:tcPr>
            <w:tcW w:w="850" w:type="dxa"/>
          </w:tcPr>
          <w:p w14:paraId="20A1D297" w14:textId="77777777" w:rsidR="00DC6493" w:rsidRPr="00DB0E31" w:rsidRDefault="00DC6493" w:rsidP="00981047">
            <w:pPr>
              <w:contextualSpacing/>
              <w:jc w:val="center"/>
              <w:rPr>
                <w:rFonts w:ascii="GHEA Mariam" w:hAnsi="GHEA Mariam"/>
                <w:sz w:val="18"/>
                <w:szCs w:val="18"/>
                <w:lang w:val="hy-AM"/>
              </w:rPr>
            </w:pPr>
            <w:r w:rsidRPr="00DB0E31">
              <w:rPr>
                <w:rFonts w:ascii="GHEA Mariam" w:hAnsi="GHEA Mariam"/>
                <w:sz w:val="18"/>
                <w:szCs w:val="18"/>
                <w:lang w:val="hy-AM"/>
              </w:rPr>
              <w:t>2023</w:t>
            </w:r>
          </w:p>
        </w:tc>
        <w:tc>
          <w:tcPr>
            <w:tcW w:w="1039" w:type="dxa"/>
          </w:tcPr>
          <w:p w14:paraId="7B18BBDA" w14:textId="77777777" w:rsidR="00DC6493" w:rsidRPr="00DB0E31" w:rsidRDefault="00DC6493" w:rsidP="00981047">
            <w:pPr>
              <w:contextualSpacing/>
              <w:jc w:val="center"/>
              <w:rPr>
                <w:rFonts w:ascii="GHEA Mariam" w:hAnsi="GHEA Mariam"/>
                <w:sz w:val="18"/>
                <w:szCs w:val="18"/>
                <w:lang w:val="hy-AM"/>
              </w:rPr>
            </w:pPr>
            <w:r w:rsidRPr="00DB0E31">
              <w:rPr>
                <w:rFonts w:ascii="GHEA Mariam" w:hAnsi="GHEA Mariam"/>
                <w:sz w:val="18"/>
                <w:szCs w:val="18"/>
                <w:lang w:val="hy-AM"/>
              </w:rPr>
              <w:t>2024</w:t>
            </w:r>
          </w:p>
        </w:tc>
        <w:tc>
          <w:tcPr>
            <w:tcW w:w="879" w:type="dxa"/>
          </w:tcPr>
          <w:p w14:paraId="7EEB8198" w14:textId="77777777" w:rsidR="00DC6493" w:rsidRPr="00DB0E31" w:rsidRDefault="00DC6493" w:rsidP="00981047">
            <w:pPr>
              <w:contextualSpacing/>
              <w:jc w:val="center"/>
              <w:rPr>
                <w:rFonts w:ascii="GHEA Mariam" w:hAnsi="GHEA Mariam"/>
                <w:sz w:val="18"/>
                <w:szCs w:val="18"/>
                <w:lang w:val="hy-AM"/>
              </w:rPr>
            </w:pPr>
            <w:r w:rsidRPr="00DB0E31">
              <w:rPr>
                <w:rFonts w:ascii="GHEA Mariam" w:hAnsi="GHEA Mariam"/>
                <w:sz w:val="18"/>
                <w:szCs w:val="18"/>
                <w:lang w:val="hy-AM"/>
              </w:rPr>
              <w:t>2025</w:t>
            </w:r>
          </w:p>
        </w:tc>
        <w:tc>
          <w:tcPr>
            <w:tcW w:w="881" w:type="dxa"/>
          </w:tcPr>
          <w:p w14:paraId="2BD79789" w14:textId="77777777" w:rsidR="00DC6493" w:rsidRPr="00DB0E31" w:rsidRDefault="00DC6493" w:rsidP="00981047">
            <w:pPr>
              <w:contextualSpacing/>
              <w:jc w:val="center"/>
              <w:rPr>
                <w:rFonts w:ascii="GHEA Mariam" w:hAnsi="GHEA Mariam"/>
                <w:sz w:val="18"/>
                <w:szCs w:val="18"/>
                <w:lang w:val="hy-AM"/>
              </w:rPr>
            </w:pPr>
            <w:r w:rsidRPr="00DB0E31">
              <w:rPr>
                <w:rFonts w:ascii="GHEA Mariam" w:hAnsi="GHEA Mariam"/>
                <w:sz w:val="18"/>
                <w:szCs w:val="18"/>
                <w:lang w:val="hy-AM"/>
              </w:rPr>
              <w:t>2026</w:t>
            </w:r>
          </w:p>
        </w:tc>
      </w:tr>
      <w:tr w:rsidR="003F1EC3" w:rsidRPr="00DB0E31" w14:paraId="2AA43E8E" w14:textId="77777777" w:rsidTr="00981047">
        <w:tc>
          <w:tcPr>
            <w:tcW w:w="2520" w:type="dxa"/>
            <w:vMerge/>
          </w:tcPr>
          <w:p w14:paraId="27D01C59" w14:textId="77777777" w:rsidR="003F1EC3" w:rsidRPr="00DB0E31" w:rsidRDefault="003F1EC3" w:rsidP="003F1EC3">
            <w:pPr>
              <w:contextualSpacing/>
              <w:jc w:val="center"/>
              <w:rPr>
                <w:rFonts w:ascii="GHEA Mariam" w:hAnsi="GHEA Mariam"/>
                <w:sz w:val="18"/>
                <w:szCs w:val="18"/>
                <w:lang w:val="af-ZA"/>
              </w:rPr>
            </w:pPr>
          </w:p>
        </w:tc>
        <w:tc>
          <w:tcPr>
            <w:tcW w:w="1449" w:type="dxa"/>
            <w:gridSpan w:val="2"/>
            <w:vMerge/>
          </w:tcPr>
          <w:p w14:paraId="75DC58B9" w14:textId="77777777" w:rsidR="003F1EC3" w:rsidRPr="00DB0E31" w:rsidRDefault="003F1EC3" w:rsidP="003F1EC3">
            <w:pPr>
              <w:contextualSpacing/>
              <w:jc w:val="center"/>
              <w:rPr>
                <w:rFonts w:ascii="GHEA Mariam" w:hAnsi="GHEA Mariam"/>
                <w:sz w:val="18"/>
                <w:szCs w:val="18"/>
                <w:lang w:val="af-ZA"/>
              </w:rPr>
            </w:pPr>
          </w:p>
        </w:tc>
        <w:tc>
          <w:tcPr>
            <w:tcW w:w="1418" w:type="dxa"/>
          </w:tcPr>
          <w:p w14:paraId="21449B9B" w14:textId="37F74D18" w:rsidR="003F1EC3" w:rsidRPr="00DB0E31" w:rsidRDefault="003F1EC3" w:rsidP="003F1EC3">
            <w:pPr>
              <w:contextualSpacing/>
              <w:jc w:val="center"/>
              <w:rPr>
                <w:rFonts w:ascii="GHEA Mariam" w:hAnsi="GHEA Mariam"/>
                <w:sz w:val="16"/>
                <w:szCs w:val="16"/>
                <w:lang w:val="hy-AM"/>
              </w:rPr>
            </w:pPr>
            <w:r>
              <w:rPr>
                <w:rFonts w:ascii="GHEA Mariam" w:hAnsi="GHEA Mariam"/>
                <w:sz w:val="16"/>
                <w:szCs w:val="16"/>
                <w:lang w:val="hy-AM"/>
              </w:rPr>
              <w:t>374889,0</w:t>
            </w:r>
          </w:p>
        </w:tc>
        <w:tc>
          <w:tcPr>
            <w:tcW w:w="1134" w:type="dxa"/>
          </w:tcPr>
          <w:p w14:paraId="60126073" w14:textId="25555A8D" w:rsidR="003F1EC3" w:rsidRPr="00DB0E31" w:rsidRDefault="003F1EC3" w:rsidP="003F1EC3">
            <w:pPr>
              <w:contextualSpacing/>
              <w:jc w:val="center"/>
              <w:rPr>
                <w:rFonts w:ascii="GHEA Mariam" w:hAnsi="GHEA Mariam"/>
                <w:sz w:val="16"/>
                <w:szCs w:val="16"/>
                <w:lang w:val="hy-AM"/>
              </w:rPr>
            </w:pPr>
            <w:r>
              <w:rPr>
                <w:rFonts w:ascii="GHEA Mariam" w:hAnsi="GHEA Mariam"/>
                <w:sz w:val="16"/>
                <w:szCs w:val="16"/>
                <w:lang w:val="hy-AM"/>
              </w:rPr>
              <w:t>257776,4</w:t>
            </w:r>
          </w:p>
        </w:tc>
        <w:tc>
          <w:tcPr>
            <w:tcW w:w="850" w:type="dxa"/>
          </w:tcPr>
          <w:p w14:paraId="3C0AFF22" w14:textId="567F9BFA" w:rsidR="003F1EC3" w:rsidRPr="007F2601" w:rsidRDefault="003F1EC3" w:rsidP="003F1EC3">
            <w:pPr>
              <w:contextualSpacing/>
              <w:jc w:val="center"/>
              <w:rPr>
                <w:rFonts w:ascii="GHEA Mariam" w:hAnsi="GHEA Mariam"/>
                <w:sz w:val="16"/>
                <w:szCs w:val="16"/>
                <w:lang w:val="hy-AM"/>
              </w:rPr>
            </w:pPr>
            <w:r>
              <w:rPr>
                <w:rFonts w:ascii="GHEA Mariam" w:hAnsi="GHEA Mariam"/>
                <w:sz w:val="16"/>
                <w:szCs w:val="16"/>
                <w:lang w:val="hy-AM"/>
              </w:rPr>
              <w:t>640000,0</w:t>
            </w:r>
          </w:p>
        </w:tc>
        <w:tc>
          <w:tcPr>
            <w:tcW w:w="1039" w:type="dxa"/>
          </w:tcPr>
          <w:p w14:paraId="0CEA8FA6" w14:textId="788FADF8" w:rsidR="003F1EC3" w:rsidRPr="00DB0E31" w:rsidRDefault="003F1EC3" w:rsidP="003F1EC3">
            <w:pPr>
              <w:contextualSpacing/>
              <w:jc w:val="center"/>
              <w:rPr>
                <w:rFonts w:ascii="GHEA Mariam" w:hAnsi="GHEA Mariam"/>
                <w:sz w:val="16"/>
                <w:szCs w:val="16"/>
                <w:lang w:val="hy-AM"/>
              </w:rPr>
            </w:pPr>
            <w:r>
              <w:rPr>
                <w:rFonts w:ascii="GHEA Mariam" w:hAnsi="GHEA Mariam"/>
                <w:sz w:val="16"/>
                <w:szCs w:val="16"/>
                <w:lang w:val="hy-AM"/>
              </w:rPr>
              <w:t>1305000,0</w:t>
            </w:r>
          </w:p>
        </w:tc>
        <w:tc>
          <w:tcPr>
            <w:tcW w:w="879" w:type="dxa"/>
          </w:tcPr>
          <w:p w14:paraId="1D95940C" w14:textId="3B11EF5E" w:rsidR="003F1EC3" w:rsidRPr="00DB0E31" w:rsidRDefault="003F1EC3" w:rsidP="003F1EC3">
            <w:pPr>
              <w:contextualSpacing/>
              <w:jc w:val="center"/>
              <w:rPr>
                <w:rFonts w:ascii="GHEA Mariam" w:hAnsi="GHEA Mariam"/>
                <w:sz w:val="16"/>
                <w:szCs w:val="16"/>
                <w:lang w:val="hy-AM"/>
              </w:rPr>
            </w:pPr>
            <w:r>
              <w:rPr>
                <w:rFonts w:ascii="GHEA Mariam" w:hAnsi="GHEA Mariam"/>
                <w:sz w:val="16"/>
                <w:szCs w:val="16"/>
                <w:lang w:val="hy-AM"/>
              </w:rPr>
              <w:t>640000,0</w:t>
            </w:r>
          </w:p>
        </w:tc>
        <w:tc>
          <w:tcPr>
            <w:tcW w:w="881" w:type="dxa"/>
          </w:tcPr>
          <w:p w14:paraId="0E5D4171" w14:textId="3A18AEC2" w:rsidR="003F1EC3" w:rsidRPr="00DB0E31" w:rsidRDefault="003F1EC3" w:rsidP="003F1EC3">
            <w:pPr>
              <w:contextualSpacing/>
              <w:jc w:val="center"/>
              <w:rPr>
                <w:rFonts w:ascii="GHEA Mariam" w:hAnsi="GHEA Mariam"/>
                <w:sz w:val="16"/>
                <w:szCs w:val="16"/>
                <w:lang w:val="hy-AM"/>
              </w:rPr>
            </w:pPr>
            <w:r>
              <w:rPr>
                <w:rFonts w:ascii="GHEA Mariam" w:hAnsi="GHEA Mariam"/>
                <w:sz w:val="16"/>
                <w:szCs w:val="16"/>
                <w:lang w:val="hy-AM"/>
              </w:rPr>
              <w:t>25000,0</w:t>
            </w:r>
          </w:p>
        </w:tc>
      </w:tr>
      <w:tr w:rsidR="003F1EC3" w:rsidRPr="00DB0E31" w14:paraId="0C308D1F" w14:textId="77777777" w:rsidTr="00981047">
        <w:tc>
          <w:tcPr>
            <w:tcW w:w="2520" w:type="dxa"/>
          </w:tcPr>
          <w:p w14:paraId="7A009165" w14:textId="77777777" w:rsidR="003F1EC3" w:rsidRPr="00DB0E31" w:rsidRDefault="003F1EC3" w:rsidP="003F1EC3">
            <w:pPr>
              <w:contextualSpacing/>
              <w:rPr>
                <w:rFonts w:ascii="GHEA Mariam" w:hAnsi="GHEA Mariam"/>
                <w:sz w:val="18"/>
                <w:szCs w:val="18"/>
                <w:lang w:val="af-ZA"/>
              </w:rPr>
            </w:pPr>
            <w:r w:rsidRPr="00DB0E31">
              <w:rPr>
                <w:rFonts w:ascii="GHEA Mariam" w:hAnsi="GHEA Mariam"/>
                <w:sz w:val="18"/>
                <w:szCs w:val="18"/>
                <w:lang w:val="af-ZA"/>
              </w:rPr>
              <w:t>Ծրագրի հիմնական գործողությունները</w:t>
            </w:r>
          </w:p>
        </w:tc>
        <w:tc>
          <w:tcPr>
            <w:tcW w:w="7650" w:type="dxa"/>
            <w:gridSpan w:val="8"/>
          </w:tcPr>
          <w:p w14:paraId="02D6B84C" w14:textId="77777777" w:rsidR="003F1EC3" w:rsidRPr="00DB0E31" w:rsidRDefault="003F1EC3" w:rsidP="003F1EC3">
            <w:pPr>
              <w:contextualSpacing/>
              <w:rPr>
                <w:rFonts w:ascii="GHEA Mariam" w:hAnsi="GHEA Mariam"/>
                <w:sz w:val="18"/>
                <w:szCs w:val="18"/>
                <w:lang w:val="af-ZA"/>
              </w:rPr>
            </w:pPr>
            <w:r w:rsidRPr="00DB0E31">
              <w:rPr>
                <w:rFonts w:ascii="GHEA Mariam" w:hAnsi="GHEA Mariam"/>
                <w:sz w:val="18"/>
                <w:szCs w:val="18"/>
                <w:lang w:val="hy-AM"/>
              </w:rPr>
              <w:t>Մ</w:t>
            </w:r>
            <w:r w:rsidRPr="00DB0E31">
              <w:rPr>
                <w:rFonts w:ascii="GHEA Mariam" w:hAnsi="GHEA Mariam"/>
                <w:sz w:val="18"/>
                <w:szCs w:val="18"/>
                <w:lang w:val="af-ZA"/>
              </w:rPr>
              <w:t>իջանկյալ արդյունքն ապահովող գործողություններ</w:t>
            </w:r>
          </w:p>
          <w:p w14:paraId="0268DE9B" w14:textId="77777777" w:rsidR="003F1EC3" w:rsidRPr="00DB0E31" w:rsidRDefault="003F1EC3" w:rsidP="003F1EC3">
            <w:pPr>
              <w:contextualSpacing/>
              <w:rPr>
                <w:rFonts w:ascii="GHEA Mariam" w:hAnsi="GHEA Mariam"/>
                <w:sz w:val="18"/>
                <w:szCs w:val="18"/>
                <w:lang w:val="af-ZA"/>
              </w:rPr>
            </w:pPr>
            <w:r w:rsidRPr="00DB0E31">
              <w:rPr>
                <w:rFonts w:ascii="GHEA Mariam" w:hAnsi="GHEA Mariam"/>
                <w:sz w:val="18"/>
                <w:szCs w:val="18"/>
                <w:lang w:val="hy-AM"/>
              </w:rPr>
              <w:t>Գնումների կազմակերպում, պայմանագրերի կնքում, աշխատանքների ընդունում, ավարտական ակտի կազմում և համաձայնեցում շահագրգիռ կողմերի հետ։</w:t>
            </w:r>
          </w:p>
        </w:tc>
      </w:tr>
      <w:tr w:rsidR="003F1EC3" w:rsidRPr="00E350B4" w14:paraId="320882C7" w14:textId="77777777" w:rsidTr="00981047">
        <w:tc>
          <w:tcPr>
            <w:tcW w:w="2520" w:type="dxa"/>
          </w:tcPr>
          <w:p w14:paraId="3DA29A33" w14:textId="77777777" w:rsidR="003F1EC3" w:rsidRPr="00DB0E31" w:rsidRDefault="003F1EC3" w:rsidP="003F1EC3">
            <w:pPr>
              <w:contextualSpacing/>
              <w:rPr>
                <w:rFonts w:ascii="GHEA Mariam" w:hAnsi="GHEA Mariam"/>
                <w:sz w:val="18"/>
                <w:szCs w:val="18"/>
                <w:lang w:val="af-ZA"/>
              </w:rPr>
            </w:pPr>
            <w:r w:rsidRPr="00DB0E31">
              <w:rPr>
                <w:rFonts w:ascii="GHEA Mariam" w:hAnsi="GHEA Mariam"/>
                <w:sz w:val="18"/>
                <w:szCs w:val="18"/>
                <w:lang w:val="af-ZA"/>
              </w:rPr>
              <w:t>Ծրագրի բյուջեն</w:t>
            </w:r>
          </w:p>
        </w:tc>
        <w:tc>
          <w:tcPr>
            <w:tcW w:w="7650" w:type="dxa"/>
            <w:gridSpan w:val="8"/>
          </w:tcPr>
          <w:p w14:paraId="220274BC" w14:textId="33CCD7FB" w:rsidR="003F1EC3" w:rsidRPr="00DB0E31" w:rsidRDefault="003F1EC3" w:rsidP="003F1EC3">
            <w:pPr>
              <w:contextualSpacing/>
              <w:rPr>
                <w:rFonts w:ascii="GHEA Mariam" w:hAnsi="GHEA Mariam"/>
                <w:sz w:val="18"/>
                <w:szCs w:val="18"/>
                <w:lang w:val="af-ZA"/>
              </w:rPr>
            </w:pPr>
            <w:r w:rsidRPr="00DB0E31">
              <w:rPr>
                <w:rFonts w:ascii="GHEA Mariam" w:hAnsi="GHEA Mariam"/>
                <w:sz w:val="18"/>
                <w:szCs w:val="18"/>
                <w:lang w:val="af-ZA"/>
              </w:rPr>
              <w:t xml:space="preserve">Ընթացիկ ծախսեր՝ </w:t>
            </w:r>
            <w:r>
              <w:rPr>
                <w:rFonts w:ascii="GHEA Mariam" w:hAnsi="GHEA Mariam"/>
                <w:sz w:val="18"/>
                <w:szCs w:val="18"/>
                <w:lang w:val="hy-AM"/>
              </w:rPr>
              <w:t xml:space="preserve"> </w:t>
            </w:r>
            <w:r>
              <w:rPr>
                <w:rFonts w:ascii="GHEA Mariam" w:hAnsi="GHEA Mariam"/>
                <w:sz w:val="18"/>
                <w:szCs w:val="18"/>
                <w:lang w:val="hy-AM"/>
              </w:rPr>
              <w:t>2</w:t>
            </w:r>
            <w:r>
              <w:rPr>
                <w:rFonts w:ascii="GHEA Mariam" w:hAnsi="GHEA Mariam"/>
                <w:sz w:val="18"/>
                <w:szCs w:val="18"/>
                <w:lang w:val="hy-AM"/>
              </w:rPr>
              <w:t>5</w:t>
            </w:r>
            <w:r>
              <w:rPr>
                <w:rFonts w:ascii="Calibri" w:hAnsi="Calibri" w:cs="Calibri"/>
                <w:sz w:val="18"/>
                <w:szCs w:val="18"/>
                <w:lang w:val="hy-AM"/>
              </w:rPr>
              <w:t> </w:t>
            </w:r>
            <w:r>
              <w:rPr>
                <w:rFonts w:ascii="GHEA Mariam" w:hAnsi="GHEA Mariam"/>
                <w:sz w:val="18"/>
                <w:szCs w:val="18"/>
                <w:lang w:val="hy-AM"/>
              </w:rPr>
              <w:t>000,0 հազար դրամ,</w:t>
            </w:r>
          </w:p>
          <w:p w14:paraId="53450844" w14:textId="32B4B4E0" w:rsidR="003F1EC3" w:rsidRPr="00DB0E31" w:rsidRDefault="003F1EC3" w:rsidP="003F1EC3">
            <w:pPr>
              <w:contextualSpacing/>
              <w:rPr>
                <w:rFonts w:ascii="GHEA Mariam" w:hAnsi="GHEA Mariam"/>
                <w:sz w:val="18"/>
                <w:szCs w:val="18"/>
                <w:lang w:val="af-ZA"/>
              </w:rPr>
            </w:pPr>
            <w:r w:rsidRPr="00DB0E31">
              <w:rPr>
                <w:rFonts w:ascii="GHEA Mariam" w:hAnsi="GHEA Mariam"/>
                <w:sz w:val="18"/>
                <w:szCs w:val="18"/>
                <w:lang w:val="af-ZA"/>
              </w:rPr>
              <w:t xml:space="preserve">Կապիտալ ծախսեր՝ </w:t>
            </w:r>
            <w:r>
              <w:rPr>
                <w:rFonts w:ascii="GHEA Mariam" w:hAnsi="GHEA Mariam"/>
                <w:sz w:val="18"/>
                <w:szCs w:val="18"/>
                <w:lang w:val="hy-AM"/>
              </w:rPr>
              <w:t>2842776,4</w:t>
            </w:r>
            <w:r>
              <w:rPr>
                <w:rFonts w:ascii="GHEA Mariam" w:hAnsi="GHEA Mariam"/>
                <w:sz w:val="18"/>
                <w:szCs w:val="18"/>
                <w:lang w:val="hy-AM"/>
              </w:rPr>
              <w:t xml:space="preserve"> </w:t>
            </w:r>
            <w:r w:rsidRPr="00DB0E31">
              <w:rPr>
                <w:rFonts w:ascii="GHEA Mariam" w:hAnsi="GHEA Mariam"/>
                <w:sz w:val="18"/>
                <w:szCs w:val="18"/>
                <w:lang w:val="af-ZA"/>
              </w:rPr>
              <w:t>հազար դրամ,</w:t>
            </w:r>
          </w:p>
          <w:p w14:paraId="1A5B0CD8" w14:textId="7AF18BF2" w:rsidR="003F1EC3" w:rsidRPr="00DB0E31" w:rsidRDefault="003F1EC3" w:rsidP="003F1EC3">
            <w:pPr>
              <w:contextualSpacing/>
              <w:rPr>
                <w:rFonts w:ascii="GHEA Mariam" w:hAnsi="GHEA Mariam"/>
                <w:sz w:val="18"/>
                <w:szCs w:val="18"/>
                <w:lang w:val="hy-AM"/>
              </w:rPr>
            </w:pPr>
            <w:r w:rsidRPr="00DB0E31">
              <w:rPr>
                <w:rFonts w:ascii="GHEA Mariam" w:hAnsi="GHEA Mariam"/>
                <w:sz w:val="18"/>
                <w:szCs w:val="18"/>
                <w:lang w:val="af-ZA"/>
              </w:rPr>
              <w:t xml:space="preserve">Ընդհանուր բյուջեն՝ </w:t>
            </w:r>
            <w:r>
              <w:rPr>
                <w:rFonts w:ascii="GHEA Mariam" w:hAnsi="GHEA Mariam"/>
                <w:sz w:val="18"/>
                <w:szCs w:val="18"/>
                <w:lang w:val="hy-AM"/>
              </w:rPr>
              <w:t>2867776,4</w:t>
            </w:r>
            <w:r>
              <w:rPr>
                <w:rFonts w:ascii="GHEA Mariam" w:hAnsi="GHEA Mariam"/>
                <w:sz w:val="18"/>
                <w:szCs w:val="18"/>
                <w:lang w:val="hy-AM"/>
              </w:rPr>
              <w:t xml:space="preserve"> </w:t>
            </w:r>
            <w:r w:rsidRPr="00DB0E31">
              <w:rPr>
                <w:rFonts w:ascii="GHEA Mariam" w:hAnsi="GHEA Mariam"/>
                <w:sz w:val="18"/>
                <w:szCs w:val="18"/>
                <w:lang w:val="af-ZA"/>
              </w:rPr>
              <w:t>հազար</w:t>
            </w:r>
            <w:r w:rsidRPr="00DB0E31">
              <w:rPr>
                <w:rFonts w:ascii="GHEA Mariam" w:hAnsi="GHEA Mariam"/>
                <w:sz w:val="18"/>
                <w:szCs w:val="18"/>
                <w:lang w:val="hy-AM"/>
              </w:rPr>
              <w:t xml:space="preserve"> դրամ։ </w:t>
            </w:r>
          </w:p>
        </w:tc>
      </w:tr>
      <w:tr w:rsidR="003F1EC3" w:rsidRPr="002476B0" w14:paraId="719189B1" w14:textId="77777777" w:rsidTr="00981047">
        <w:tc>
          <w:tcPr>
            <w:tcW w:w="2520" w:type="dxa"/>
          </w:tcPr>
          <w:p w14:paraId="0B8DCAA3" w14:textId="77777777" w:rsidR="003F1EC3" w:rsidRPr="00DB0E31" w:rsidRDefault="003F1EC3" w:rsidP="003F1EC3">
            <w:pPr>
              <w:contextualSpacing/>
              <w:rPr>
                <w:rFonts w:ascii="GHEA Mariam" w:hAnsi="GHEA Mariam"/>
                <w:sz w:val="18"/>
                <w:szCs w:val="18"/>
                <w:lang w:val="af-ZA"/>
              </w:rPr>
            </w:pPr>
            <w:r w:rsidRPr="00DB0E31">
              <w:rPr>
                <w:rFonts w:ascii="GHEA Mariam" w:hAnsi="GHEA Mariam"/>
                <w:sz w:val="18"/>
                <w:szCs w:val="18"/>
                <w:lang w:val="af-ZA"/>
              </w:rPr>
              <w:t>Ծրագրի իրականացման համար անհրաժեշտ այլ ռեսուրսներ</w:t>
            </w:r>
          </w:p>
        </w:tc>
        <w:tc>
          <w:tcPr>
            <w:tcW w:w="7650" w:type="dxa"/>
            <w:gridSpan w:val="8"/>
          </w:tcPr>
          <w:p w14:paraId="59A3877C" w14:textId="77777777" w:rsidR="003F1EC3" w:rsidRPr="00DB0E31" w:rsidRDefault="003F1EC3" w:rsidP="003F1EC3">
            <w:pPr>
              <w:contextualSpacing/>
              <w:jc w:val="center"/>
              <w:rPr>
                <w:rFonts w:ascii="GHEA Mariam" w:hAnsi="GHEA Mariam"/>
                <w:sz w:val="18"/>
                <w:szCs w:val="18"/>
                <w:lang w:val="af-ZA"/>
              </w:rPr>
            </w:pPr>
          </w:p>
        </w:tc>
      </w:tr>
      <w:tr w:rsidR="003F1EC3" w:rsidRPr="00DB0E31" w14:paraId="073FEFC4" w14:textId="77777777" w:rsidTr="00981047">
        <w:tc>
          <w:tcPr>
            <w:tcW w:w="2520" w:type="dxa"/>
          </w:tcPr>
          <w:p w14:paraId="775C4FD9" w14:textId="77777777" w:rsidR="003F1EC3" w:rsidRPr="00DB0E31" w:rsidRDefault="003F1EC3" w:rsidP="003F1EC3">
            <w:pPr>
              <w:contextualSpacing/>
              <w:rPr>
                <w:rFonts w:ascii="GHEA Mariam" w:hAnsi="GHEA Mariam"/>
                <w:sz w:val="18"/>
                <w:szCs w:val="18"/>
                <w:lang w:val="af-ZA"/>
              </w:rPr>
            </w:pPr>
            <w:r w:rsidRPr="00DB0E31">
              <w:rPr>
                <w:rFonts w:ascii="GHEA Mariam" w:hAnsi="GHEA Mariam"/>
                <w:sz w:val="18"/>
                <w:szCs w:val="18"/>
                <w:lang w:val="af-ZA"/>
              </w:rPr>
              <w:t>Ծրագրի հիմնական ռիսկերը</w:t>
            </w:r>
          </w:p>
        </w:tc>
        <w:tc>
          <w:tcPr>
            <w:tcW w:w="7650" w:type="dxa"/>
            <w:gridSpan w:val="8"/>
          </w:tcPr>
          <w:p w14:paraId="2B701E1C" w14:textId="77777777" w:rsidR="003F1EC3" w:rsidRPr="00DB0E31" w:rsidRDefault="003F1EC3" w:rsidP="003F1EC3">
            <w:pPr>
              <w:contextualSpacing/>
              <w:jc w:val="center"/>
              <w:rPr>
                <w:rFonts w:ascii="GHEA Mariam" w:hAnsi="GHEA Mariam"/>
                <w:sz w:val="18"/>
                <w:szCs w:val="18"/>
                <w:lang w:val="hy-AM"/>
              </w:rPr>
            </w:pPr>
            <w:r w:rsidRPr="00DB0E31">
              <w:rPr>
                <w:rFonts w:ascii="GHEA Mariam" w:hAnsi="GHEA Mariam"/>
                <w:sz w:val="18"/>
                <w:szCs w:val="18"/>
                <w:lang w:val="hy-AM"/>
              </w:rPr>
              <w:t>Պատերազմ, համաճարակ, ֆինանսական միջոցների սղություն</w:t>
            </w:r>
          </w:p>
        </w:tc>
      </w:tr>
      <w:tr w:rsidR="003F1EC3" w:rsidRPr="008B4C8B" w14:paraId="2906E794" w14:textId="77777777" w:rsidTr="00981047">
        <w:trPr>
          <w:trHeight w:val="529"/>
        </w:trPr>
        <w:tc>
          <w:tcPr>
            <w:tcW w:w="2520" w:type="dxa"/>
          </w:tcPr>
          <w:p w14:paraId="3ADDF2A4" w14:textId="77777777" w:rsidR="003F1EC3" w:rsidRPr="00DB0E31" w:rsidRDefault="003F1EC3" w:rsidP="003F1EC3">
            <w:pPr>
              <w:contextualSpacing/>
              <w:rPr>
                <w:rFonts w:ascii="GHEA Mariam" w:hAnsi="GHEA Mariam"/>
                <w:sz w:val="18"/>
                <w:szCs w:val="18"/>
                <w:lang w:val="af-ZA"/>
              </w:rPr>
            </w:pPr>
            <w:r w:rsidRPr="00DB0E31">
              <w:rPr>
                <w:rFonts w:ascii="GHEA Mariam" w:hAnsi="GHEA Mariam"/>
                <w:sz w:val="18"/>
                <w:szCs w:val="18"/>
                <w:lang w:val="af-ZA"/>
              </w:rPr>
              <w:t xml:space="preserve">Ծրագրի հիմնական շահառուները </w:t>
            </w:r>
          </w:p>
        </w:tc>
        <w:tc>
          <w:tcPr>
            <w:tcW w:w="7650" w:type="dxa"/>
            <w:gridSpan w:val="8"/>
          </w:tcPr>
          <w:p w14:paraId="6FB25F82" w14:textId="6FEC5C5F" w:rsidR="003F1EC3" w:rsidRPr="008B4C8B" w:rsidRDefault="003F1EC3" w:rsidP="003F1EC3">
            <w:pPr>
              <w:contextualSpacing/>
              <w:rPr>
                <w:rFonts w:ascii="GHEA Mariam" w:hAnsi="GHEA Mariam"/>
                <w:sz w:val="18"/>
                <w:szCs w:val="18"/>
                <w:lang w:val="af-ZA"/>
              </w:rPr>
            </w:pPr>
            <w:r>
              <w:rPr>
                <w:rFonts w:ascii="GHEA Mariam" w:hAnsi="GHEA Mariam"/>
                <w:sz w:val="18"/>
                <w:szCs w:val="18"/>
                <w:lang w:val="hy-AM"/>
              </w:rPr>
              <w:t>Բաղաբերդ թաղամասի բնակիչներ, գյուղերի բնակիչներ</w:t>
            </w:r>
          </w:p>
        </w:tc>
      </w:tr>
      <w:tr w:rsidR="003F1EC3" w:rsidRPr="00DB0E31" w14:paraId="656169AF" w14:textId="77777777" w:rsidTr="00981047">
        <w:tc>
          <w:tcPr>
            <w:tcW w:w="2520" w:type="dxa"/>
          </w:tcPr>
          <w:p w14:paraId="08EEDB3B" w14:textId="77777777" w:rsidR="003F1EC3" w:rsidRPr="00DB0E31" w:rsidRDefault="003F1EC3" w:rsidP="003F1EC3">
            <w:pPr>
              <w:contextualSpacing/>
              <w:rPr>
                <w:rFonts w:ascii="GHEA Mariam" w:hAnsi="GHEA Mariam"/>
                <w:sz w:val="18"/>
                <w:szCs w:val="18"/>
                <w:lang w:val="af-ZA"/>
              </w:rPr>
            </w:pPr>
            <w:r w:rsidRPr="00DB0E31">
              <w:rPr>
                <w:rFonts w:ascii="GHEA Mariam" w:hAnsi="GHEA Mariam"/>
                <w:sz w:val="18"/>
                <w:szCs w:val="18"/>
                <w:lang w:val="af-ZA"/>
              </w:rPr>
              <w:t xml:space="preserve">Ծրագրի սկիզբ և ավարտ </w:t>
            </w:r>
          </w:p>
        </w:tc>
        <w:tc>
          <w:tcPr>
            <w:tcW w:w="7650" w:type="dxa"/>
            <w:gridSpan w:val="8"/>
          </w:tcPr>
          <w:p w14:paraId="4E5D1E54" w14:textId="77777777" w:rsidR="003F1EC3" w:rsidRPr="00DB0E31" w:rsidRDefault="003F1EC3" w:rsidP="003F1EC3">
            <w:pPr>
              <w:contextualSpacing/>
              <w:jc w:val="center"/>
              <w:rPr>
                <w:rFonts w:ascii="GHEA Mariam" w:hAnsi="GHEA Mariam"/>
                <w:b/>
                <w:sz w:val="18"/>
                <w:szCs w:val="18"/>
                <w:lang w:val="hy-AM"/>
              </w:rPr>
            </w:pPr>
            <w:r w:rsidRPr="00DB0E31">
              <w:rPr>
                <w:rFonts w:ascii="GHEA Mariam" w:hAnsi="GHEA Mariam"/>
                <w:b/>
                <w:sz w:val="18"/>
                <w:szCs w:val="18"/>
                <w:lang w:val="hy-AM"/>
              </w:rPr>
              <w:t xml:space="preserve">2022 </w:t>
            </w:r>
            <w:r>
              <w:rPr>
                <w:rFonts w:ascii="GHEA Mariam" w:hAnsi="GHEA Mariam"/>
                <w:b/>
                <w:sz w:val="18"/>
                <w:szCs w:val="18"/>
                <w:lang w:val="hy-AM"/>
              </w:rPr>
              <w:t xml:space="preserve">– 2026 </w:t>
            </w:r>
            <w:r w:rsidRPr="00DB0E31">
              <w:rPr>
                <w:rFonts w:ascii="GHEA Mariam" w:hAnsi="GHEA Mariam"/>
                <w:b/>
                <w:sz w:val="18"/>
                <w:szCs w:val="18"/>
                <w:lang w:val="hy-AM"/>
              </w:rPr>
              <w:t>թվական</w:t>
            </w:r>
          </w:p>
        </w:tc>
      </w:tr>
      <w:tr w:rsidR="003F1EC3" w:rsidRPr="00DB0E31" w14:paraId="77CD291C" w14:textId="77777777" w:rsidTr="00981047">
        <w:tc>
          <w:tcPr>
            <w:tcW w:w="2520" w:type="dxa"/>
          </w:tcPr>
          <w:p w14:paraId="6520515D" w14:textId="77777777" w:rsidR="003F1EC3" w:rsidRPr="00DB0E31" w:rsidRDefault="003F1EC3" w:rsidP="003F1EC3">
            <w:pPr>
              <w:contextualSpacing/>
              <w:rPr>
                <w:rFonts w:ascii="GHEA Mariam" w:hAnsi="GHEA Mariam"/>
                <w:sz w:val="18"/>
                <w:szCs w:val="18"/>
                <w:lang w:val="af-ZA"/>
              </w:rPr>
            </w:pPr>
            <w:r w:rsidRPr="00DB0E31">
              <w:rPr>
                <w:rFonts w:ascii="GHEA Mariam" w:hAnsi="GHEA Mariam"/>
                <w:sz w:val="18"/>
                <w:szCs w:val="18"/>
                <w:lang w:val="af-ZA"/>
              </w:rPr>
              <w:t>Ծրագրի համառոտ նկարագրություն</w:t>
            </w:r>
          </w:p>
        </w:tc>
        <w:tc>
          <w:tcPr>
            <w:tcW w:w="7650" w:type="dxa"/>
            <w:gridSpan w:val="8"/>
          </w:tcPr>
          <w:p w14:paraId="23DE411E" w14:textId="77777777" w:rsidR="003F1EC3" w:rsidRPr="00DB0E31" w:rsidRDefault="003F1EC3" w:rsidP="003F1EC3">
            <w:pPr>
              <w:contextualSpacing/>
              <w:jc w:val="both"/>
              <w:rPr>
                <w:rFonts w:ascii="GHEA Mariam" w:hAnsi="GHEA Mariam"/>
                <w:sz w:val="18"/>
                <w:szCs w:val="18"/>
                <w:lang w:val="hy-AM"/>
              </w:rPr>
            </w:pPr>
            <w:r>
              <w:rPr>
                <w:rFonts w:ascii="GHEA Mariam" w:hAnsi="GHEA Mariam"/>
                <w:sz w:val="18"/>
                <w:szCs w:val="18"/>
                <w:lang w:val="hy-AM"/>
              </w:rPr>
              <w:t>Ծրագրո</w:t>
            </w:r>
            <w:r w:rsidRPr="00DB0E31">
              <w:rPr>
                <w:rFonts w:ascii="GHEA Mariam" w:hAnsi="GHEA Mariam"/>
                <w:sz w:val="18"/>
                <w:szCs w:val="18"/>
                <w:lang w:val="hy-AM"/>
              </w:rPr>
              <w:t xml:space="preserve">վ նախատեսվում է՝ </w:t>
            </w:r>
          </w:p>
          <w:p w14:paraId="2074D7B2" w14:textId="57A842CD" w:rsidR="003F1EC3" w:rsidRPr="00D203DF" w:rsidRDefault="003F1EC3" w:rsidP="003F1EC3">
            <w:pPr>
              <w:tabs>
                <w:tab w:val="left" w:pos="3686"/>
              </w:tabs>
              <w:ind w:firstLine="369"/>
              <w:jc w:val="both"/>
              <w:rPr>
                <w:rFonts w:ascii="GHEA Mariam" w:hAnsi="GHEA Mariam"/>
                <w:sz w:val="18"/>
                <w:szCs w:val="18"/>
                <w:lang w:val="hy-AM"/>
              </w:rPr>
            </w:pPr>
            <w:r>
              <w:rPr>
                <w:rFonts w:ascii="GHEA Mariam" w:hAnsi="GHEA Mariam"/>
                <w:sz w:val="18"/>
                <w:szCs w:val="18"/>
                <w:lang w:val="hy-AM"/>
              </w:rPr>
              <w:t>Մի շարք գյուղական բնակավայրերում նորոգել և կառուցել ոռոգման և խմելու ջրագծեր, ապահովել ջրամատակարարումը, Բաղաբերդ թաղամասում կառուցել նոր կոյուղագիծ</w:t>
            </w:r>
            <w:r>
              <w:rPr>
                <w:rFonts w:ascii="GHEA Mariam" w:hAnsi="GHEA Mariam"/>
                <w:sz w:val="18"/>
                <w:szCs w:val="18"/>
                <w:lang w:val="hy-AM"/>
              </w:rPr>
              <w:t xml:space="preserve"> </w:t>
            </w:r>
          </w:p>
          <w:p w14:paraId="3D837931" w14:textId="77777777" w:rsidR="003F1EC3" w:rsidRPr="00D203DF" w:rsidRDefault="003F1EC3" w:rsidP="003F1EC3">
            <w:pPr>
              <w:tabs>
                <w:tab w:val="left" w:pos="3686"/>
              </w:tabs>
              <w:ind w:firstLine="369"/>
              <w:jc w:val="both"/>
              <w:rPr>
                <w:rFonts w:ascii="GHEA Mariam" w:hAnsi="GHEA Mariam"/>
                <w:sz w:val="18"/>
                <w:szCs w:val="18"/>
                <w:lang w:val="hy-AM"/>
              </w:rPr>
            </w:pPr>
          </w:p>
        </w:tc>
      </w:tr>
    </w:tbl>
    <w:p w14:paraId="284F1EF7" w14:textId="77777777" w:rsidR="00DC6493" w:rsidRDefault="00DC6493" w:rsidP="001B5A50">
      <w:pPr>
        <w:rPr>
          <w:rFonts w:ascii="GHEA Mariam" w:hAnsi="GHEA Mariam"/>
          <w:lang w:val="hy-AM"/>
        </w:rPr>
      </w:pPr>
    </w:p>
    <w:p w14:paraId="68A9934E" w14:textId="77777777" w:rsidR="000F68C7" w:rsidRDefault="000F68C7" w:rsidP="001B5A50">
      <w:pPr>
        <w:rPr>
          <w:rFonts w:ascii="GHEA Mariam" w:hAnsi="GHEA Mariam"/>
          <w:lang w:val="hy-AM"/>
        </w:rPr>
      </w:pPr>
    </w:p>
    <w:p w14:paraId="4C84F825" w14:textId="77777777" w:rsidR="000F68C7" w:rsidRDefault="000F68C7" w:rsidP="001B5A50">
      <w:pPr>
        <w:rPr>
          <w:rFonts w:ascii="GHEA Mariam" w:hAnsi="GHEA Mariam"/>
          <w:lang w:val="hy-AM"/>
        </w:rPr>
      </w:pPr>
    </w:p>
    <w:p w14:paraId="243070FF" w14:textId="77777777" w:rsidR="000F68C7" w:rsidRDefault="000F68C7" w:rsidP="001B5A50">
      <w:pPr>
        <w:rPr>
          <w:rFonts w:ascii="GHEA Mariam" w:hAnsi="GHEA Mariam"/>
          <w:lang w:val="hy-AM"/>
        </w:rPr>
      </w:pPr>
    </w:p>
    <w:p w14:paraId="4828DC3C" w14:textId="77777777" w:rsidR="000F68C7" w:rsidRPr="00DB0E31" w:rsidRDefault="000F68C7" w:rsidP="000F68C7">
      <w:pPr>
        <w:spacing w:line="240" w:lineRule="auto"/>
        <w:contextualSpacing/>
        <w:jc w:val="center"/>
        <w:rPr>
          <w:rFonts w:ascii="GHEA Mariam" w:hAnsi="GHEA Mariam" w:cs="ArTarumianMatenagir"/>
          <w:b/>
          <w:bCs/>
          <w:lang w:val="af-ZA"/>
        </w:rPr>
      </w:pPr>
      <w:r w:rsidRPr="00DB0E31">
        <w:rPr>
          <w:rFonts w:ascii="GHEA Mariam" w:hAnsi="GHEA Mariam" w:cs="ArTarumianMatenagir"/>
          <w:b/>
          <w:bCs/>
          <w:lang w:val="af-ZA"/>
        </w:rPr>
        <w:lastRenderedPageBreak/>
        <w:t xml:space="preserve">Ծ Ր Ա Գ Ր Ի   Ա Ն Ձ Ն Ա Գ Ի Ր </w:t>
      </w:r>
    </w:p>
    <w:p w14:paraId="6295D70A" w14:textId="77777777" w:rsidR="000F68C7" w:rsidRPr="00DB0E31" w:rsidRDefault="000F68C7" w:rsidP="000F68C7">
      <w:pPr>
        <w:spacing w:line="240" w:lineRule="auto"/>
        <w:contextualSpacing/>
        <w:jc w:val="center"/>
        <w:rPr>
          <w:rFonts w:ascii="GHEA Mariam" w:hAnsi="GHEA Mariam" w:cs="ArTarumianMatenagir"/>
          <w:bCs/>
          <w:lang w:val="af-ZA"/>
        </w:rPr>
      </w:pPr>
    </w:p>
    <w:p w14:paraId="29679465" w14:textId="545A96F8" w:rsidR="000F68C7" w:rsidRPr="00DB0E31" w:rsidRDefault="000F68C7" w:rsidP="000F68C7">
      <w:pPr>
        <w:spacing w:line="240" w:lineRule="auto"/>
        <w:contextualSpacing/>
        <w:jc w:val="center"/>
        <w:rPr>
          <w:rFonts w:ascii="GHEA Mariam" w:hAnsi="GHEA Mariam"/>
          <w:b/>
          <w:lang w:val="af-ZA"/>
        </w:rPr>
      </w:pPr>
      <w:r w:rsidRPr="00DB0E31">
        <w:rPr>
          <w:rFonts w:ascii="GHEA Mariam" w:hAnsi="GHEA Mariam" w:cs="ArTarumianMatenagir"/>
          <w:bCs/>
          <w:lang w:val="af-ZA"/>
        </w:rPr>
        <w:t>«</w:t>
      </w:r>
      <w:r w:rsidR="00C952F3">
        <w:rPr>
          <w:rFonts w:ascii="GHEA Mariam" w:hAnsi="GHEA Mariam"/>
          <w:b/>
          <w:lang w:val="hy-AM"/>
        </w:rPr>
        <w:t>Պաշտպանական ենթակառուցվածքների ստեղծում</w:t>
      </w:r>
      <w:r w:rsidRPr="00DB0E31">
        <w:rPr>
          <w:rFonts w:ascii="GHEA Mariam" w:hAnsi="GHEA Mariam" w:cs="ArTarumianMatenagir"/>
          <w:bCs/>
          <w:lang w:val="af-ZA"/>
        </w:rPr>
        <w:t>»</w:t>
      </w:r>
    </w:p>
    <w:p w14:paraId="05B4A08A" w14:textId="77777777" w:rsidR="000F68C7" w:rsidRPr="00DB0E31" w:rsidRDefault="000F68C7" w:rsidP="000F68C7">
      <w:pPr>
        <w:spacing w:line="240" w:lineRule="auto"/>
        <w:contextualSpacing/>
        <w:jc w:val="center"/>
        <w:rPr>
          <w:rFonts w:ascii="GHEA Mariam" w:hAnsi="GHEA Mariam"/>
          <w:vertAlign w:val="superscript"/>
          <w:lang w:val="af-ZA"/>
        </w:rPr>
      </w:pPr>
      <w:r w:rsidRPr="00DB0E31">
        <w:rPr>
          <w:rFonts w:ascii="GHEA Mariam" w:hAnsi="GHEA Mariam"/>
          <w:vertAlign w:val="superscript"/>
          <w:lang w:val="af-ZA"/>
        </w:rPr>
        <w:t>(Ծրագրի</w:t>
      </w:r>
      <w:r w:rsidRPr="00DB0E31">
        <w:rPr>
          <w:rFonts w:ascii="GHEA Mariam" w:hAnsi="GHEA Mariam"/>
          <w:b/>
          <w:vertAlign w:val="superscript"/>
          <w:lang w:val="af-ZA"/>
        </w:rPr>
        <w:t xml:space="preserve"> </w:t>
      </w:r>
      <w:r w:rsidRPr="00DB0E31">
        <w:rPr>
          <w:rFonts w:ascii="GHEA Mariam" w:hAnsi="GHEA Mariam"/>
          <w:vertAlign w:val="superscript"/>
          <w:lang w:val="af-ZA"/>
        </w:rPr>
        <w:t>անվանում)</w:t>
      </w:r>
      <w:r w:rsidRPr="00DB0E31">
        <w:rPr>
          <w:rFonts w:ascii="GHEA Mariam" w:hAnsi="GHEA Mariam" w:cs="ArTarumianMatenagir"/>
          <w:bCs/>
          <w:lang w:val="af-ZA"/>
        </w:rPr>
        <w:t xml:space="preserve"> </w:t>
      </w:r>
    </w:p>
    <w:p w14:paraId="7D7F8A4C" w14:textId="77777777" w:rsidR="000F68C7" w:rsidRPr="00DB0E31" w:rsidRDefault="000F68C7" w:rsidP="000F68C7">
      <w:pPr>
        <w:spacing w:line="240" w:lineRule="auto"/>
        <w:contextualSpacing/>
        <w:jc w:val="center"/>
        <w:rPr>
          <w:rFonts w:ascii="GHEA Mariam" w:hAnsi="GHEA Mariam"/>
          <w:lang w:val="af-ZA"/>
        </w:rPr>
      </w:pPr>
    </w:p>
    <w:tbl>
      <w:tblPr>
        <w:tblStyle w:val="a4"/>
        <w:tblW w:w="10170" w:type="dxa"/>
        <w:tblInd w:w="108" w:type="dxa"/>
        <w:tblLayout w:type="fixed"/>
        <w:tblLook w:val="04A0" w:firstRow="1" w:lastRow="0" w:firstColumn="1" w:lastColumn="0" w:noHBand="0" w:noVBand="1"/>
      </w:tblPr>
      <w:tblGrid>
        <w:gridCol w:w="2520"/>
        <w:gridCol w:w="236"/>
        <w:gridCol w:w="1213"/>
        <w:gridCol w:w="1418"/>
        <w:gridCol w:w="1134"/>
        <w:gridCol w:w="850"/>
        <w:gridCol w:w="1039"/>
        <w:gridCol w:w="879"/>
        <w:gridCol w:w="881"/>
      </w:tblGrid>
      <w:tr w:rsidR="000F68C7" w:rsidRPr="00DB0E31" w14:paraId="61814DA4" w14:textId="77777777" w:rsidTr="00981047">
        <w:trPr>
          <w:trHeight w:val="387"/>
        </w:trPr>
        <w:tc>
          <w:tcPr>
            <w:tcW w:w="2520" w:type="dxa"/>
            <w:tcBorders>
              <w:right w:val="nil"/>
            </w:tcBorders>
          </w:tcPr>
          <w:p w14:paraId="20E98058" w14:textId="77777777" w:rsidR="000F68C7" w:rsidRPr="00DB0E31" w:rsidRDefault="000F68C7" w:rsidP="00981047">
            <w:pPr>
              <w:contextualSpacing/>
              <w:rPr>
                <w:rFonts w:ascii="GHEA Mariam" w:hAnsi="GHEA Mariam"/>
                <w:sz w:val="18"/>
                <w:szCs w:val="18"/>
                <w:lang w:val="af-ZA"/>
              </w:rPr>
            </w:pPr>
            <w:r w:rsidRPr="00DB0E31">
              <w:rPr>
                <w:rFonts w:ascii="GHEA Mariam" w:hAnsi="GHEA Mariam"/>
                <w:sz w:val="18"/>
                <w:szCs w:val="18"/>
                <w:lang w:val="af-ZA"/>
              </w:rPr>
              <w:t>Պարտադիր խնդիր, որի լուծմանն է միտված ծրագիրը</w:t>
            </w:r>
          </w:p>
        </w:tc>
        <w:tc>
          <w:tcPr>
            <w:tcW w:w="236" w:type="dxa"/>
            <w:tcBorders>
              <w:right w:val="nil"/>
            </w:tcBorders>
          </w:tcPr>
          <w:p w14:paraId="38ED77D3" w14:textId="77777777" w:rsidR="000F68C7" w:rsidRPr="00DB0E31" w:rsidRDefault="000F68C7" w:rsidP="00981047">
            <w:pPr>
              <w:contextualSpacing/>
              <w:rPr>
                <w:rFonts w:ascii="GHEA Mariam" w:hAnsi="GHEA Mariam"/>
                <w:sz w:val="18"/>
                <w:szCs w:val="18"/>
                <w:lang w:val="af-ZA"/>
              </w:rPr>
            </w:pPr>
          </w:p>
        </w:tc>
        <w:tc>
          <w:tcPr>
            <w:tcW w:w="7414" w:type="dxa"/>
            <w:gridSpan w:val="7"/>
            <w:tcBorders>
              <w:left w:val="nil"/>
            </w:tcBorders>
          </w:tcPr>
          <w:p w14:paraId="091ABAEA" w14:textId="118C58BD" w:rsidR="000F68C7" w:rsidRPr="00526177" w:rsidRDefault="00526177" w:rsidP="00981047">
            <w:pPr>
              <w:contextualSpacing/>
              <w:jc w:val="center"/>
              <w:rPr>
                <w:rFonts w:ascii="GHEA Mariam" w:hAnsi="GHEA Mariam"/>
                <w:sz w:val="18"/>
                <w:szCs w:val="18"/>
                <w:lang w:val="hy-AM"/>
              </w:rPr>
            </w:pPr>
            <w:r>
              <w:rPr>
                <w:rFonts w:ascii="GHEA Mariam" w:hAnsi="GHEA Mariam"/>
                <w:sz w:val="18"/>
                <w:szCs w:val="18"/>
                <w:lang w:val="hy-AM"/>
              </w:rPr>
              <w:t>Աջակցություն պետական պաշտպանության իրականացմանը</w:t>
            </w:r>
          </w:p>
        </w:tc>
      </w:tr>
      <w:tr w:rsidR="000F68C7" w:rsidRPr="00DB0E31" w14:paraId="02C6FE96" w14:textId="77777777" w:rsidTr="00981047">
        <w:tc>
          <w:tcPr>
            <w:tcW w:w="2520" w:type="dxa"/>
            <w:vMerge w:val="restart"/>
          </w:tcPr>
          <w:p w14:paraId="388C73FB" w14:textId="77777777" w:rsidR="000F68C7" w:rsidRPr="00DB0E31" w:rsidRDefault="000F68C7" w:rsidP="00981047">
            <w:pPr>
              <w:contextualSpacing/>
              <w:rPr>
                <w:rFonts w:ascii="GHEA Mariam" w:hAnsi="GHEA Mariam"/>
                <w:sz w:val="18"/>
                <w:szCs w:val="18"/>
                <w:lang w:val="af-ZA"/>
              </w:rPr>
            </w:pPr>
          </w:p>
          <w:p w14:paraId="7F4A3122" w14:textId="77777777" w:rsidR="000F68C7" w:rsidRPr="00DB0E31" w:rsidRDefault="000F68C7" w:rsidP="00981047">
            <w:pPr>
              <w:contextualSpacing/>
              <w:rPr>
                <w:rFonts w:ascii="GHEA Mariam" w:hAnsi="GHEA Mariam"/>
                <w:sz w:val="18"/>
                <w:szCs w:val="18"/>
                <w:lang w:val="hy-AM"/>
              </w:rPr>
            </w:pPr>
            <w:r w:rsidRPr="00DB0E31">
              <w:rPr>
                <w:rFonts w:ascii="GHEA Mariam" w:hAnsi="GHEA Mariam"/>
                <w:sz w:val="18"/>
                <w:szCs w:val="18"/>
                <w:lang w:val="af-ZA"/>
              </w:rPr>
              <w:t>Ծրագրի անմիջական նպատակ</w:t>
            </w:r>
            <w:r w:rsidRPr="00DB0E31">
              <w:rPr>
                <w:rFonts w:ascii="GHEA Mariam" w:hAnsi="GHEA Mariam"/>
                <w:sz w:val="18"/>
                <w:szCs w:val="18"/>
                <w:lang w:val="hy-AM"/>
              </w:rPr>
              <w:t>՝</w:t>
            </w:r>
          </w:p>
          <w:p w14:paraId="5C4BD418" w14:textId="52932BAD" w:rsidR="000F68C7" w:rsidRPr="00B37E4B" w:rsidRDefault="000F68C7" w:rsidP="00C952F3">
            <w:pPr>
              <w:contextualSpacing/>
              <w:rPr>
                <w:rFonts w:ascii="GHEA Mariam" w:hAnsi="GHEA Mariam"/>
                <w:b/>
                <w:sz w:val="18"/>
                <w:szCs w:val="18"/>
                <w:lang w:val="hy-AM"/>
              </w:rPr>
            </w:pPr>
            <w:r>
              <w:rPr>
                <w:rFonts w:ascii="GHEA Mariam" w:hAnsi="GHEA Mariam"/>
                <w:b/>
                <w:sz w:val="18"/>
                <w:szCs w:val="18"/>
                <w:lang w:val="hy-AM"/>
              </w:rPr>
              <w:t xml:space="preserve">Ապահովել </w:t>
            </w:r>
            <w:r w:rsidR="00C952F3">
              <w:rPr>
                <w:rFonts w:ascii="GHEA Mariam" w:hAnsi="GHEA Mariam"/>
                <w:b/>
                <w:sz w:val="18"/>
                <w:szCs w:val="18"/>
                <w:lang w:val="hy-AM"/>
              </w:rPr>
              <w:t>բնակիչների անվտանգությունը</w:t>
            </w:r>
          </w:p>
        </w:tc>
        <w:tc>
          <w:tcPr>
            <w:tcW w:w="7650" w:type="dxa"/>
            <w:gridSpan w:val="8"/>
          </w:tcPr>
          <w:p w14:paraId="6414888A" w14:textId="77777777" w:rsidR="000F68C7" w:rsidRPr="00DB0E31" w:rsidRDefault="000F68C7" w:rsidP="00981047">
            <w:pPr>
              <w:contextualSpacing/>
              <w:jc w:val="center"/>
              <w:rPr>
                <w:rFonts w:ascii="GHEA Mariam" w:hAnsi="GHEA Mariam"/>
                <w:sz w:val="18"/>
                <w:szCs w:val="18"/>
                <w:lang w:val="af-ZA"/>
              </w:rPr>
            </w:pPr>
          </w:p>
        </w:tc>
      </w:tr>
      <w:tr w:rsidR="000F68C7" w:rsidRPr="00DB0E31" w14:paraId="75A2B21E" w14:textId="77777777" w:rsidTr="00981047">
        <w:tc>
          <w:tcPr>
            <w:tcW w:w="2520" w:type="dxa"/>
            <w:vMerge/>
          </w:tcPr>
          <w:p w14:paraId="27217BEA" w14:textId="77777777" w:rsidR="000F68C7" w:rsidRPr="00DB0E31" w:rsidRDefault="000F68C7" w:rsidP="00981047">
            <w:pPr>
              <w:contextualSpacing/>
              <w:jc w:val="center"/>
              <w:rPr>
                <w:rFonts w:ascii="GHEA Mariam" w:hAnsi="GHEA Mariam"/>
                <w:sz w:val="18"/>
                <w:szCs w:val="18"/>
                <w:lang w:val="af-ZA"/>
              </w:rPr>
            </w:pPr>
          </w:p>
        </w:tc>
        <w:tc>
          <w:tcPr>
            <w:tcW w:w="1449" w:type="dxa"/>
            <w:gridSpan w:val="2"/>
            <w:vMerge w:val="restart"/>
          </w:tcPr>
          <w:p w14:paraId="4A9B750F" w14:textId="77777777" w:rsidR="000F68C7" w:rsidRPr="00DB0E31" w:rsidRDefault="000F68C7" w:rsidP="00981047">
            <w:pPr>
              <w:contextualSpacing/>
              <w:jc w:val="center"/>
              <w:rPr>
                <w:rFonts w:ascii="GHEA Mariam" w:hAnsi="GHEA Mariam"/>
                <w:sz w:val="18"/>
                <w:szCs w:val="18"/>
                <w:lang w:val="af-ZA"/>
              </w:rPr>
            </w:pPr>
          </w:p>
          <w:p w14:paraId="48E6A201" w14:textId="77777777" w:rsidR="000F68C7" w:rsidRPr="00DB0E31" w:rsidRDefault="000F68C7" w:rsidP="00981047">
            <w:pPr>
              <w:contextualSpacing/>
              <w:rPr>
                <w:rFonts w:ascii="GHEA Mariam" w:hAnsi="GHEA Mariam"/>
                <w:sz w:val="18"/>
                <w:szCs w:val="18"/>
                <w:lang w:val="hy-AM"/>
              </w:rPr>
            </w:pPr>
            <w:r w:rsidRPr="00DB0E31">
              <w:rPr>
                <w:rFonts w:ascii="GHEA Mariam" w:hAnsi="GHEA Mariam"/>
                <w:sz w:val="18"/>
                <w:szCs w:val="18"/>
                <w:lang w:val="af-ZA"/>
              </w:rPr>
              <w:t>Ցուցանիշներ</w:t>
            </w:r>
            <w:r w:rsidRPr="00DB0E31">
              <w:rPr>
                <w:rFonts w:ascii="GHEA Mariam" w:hAnsi="GHEA Mariam"/>
                <w:sz w:val="18"/>
                <w:szCs w:val="18"/>
                <w:lang w:val="hy-AM"/>
              </w:rPr>
              <w:t xml:space="preserve"> /հազար դրամ/</w:t>
            </w:r>
          </w:p>
        </w:tc>
        <w:tc>
          <w:tcPr>
            <w:tcW w:w="1418" w:type="dxa"/>
          </w:tcPr>
          <w:p w14:paraId="52E1ED3C" w14:textId="77777777" w:rsidR="000F68C7" w:rsidRPr="00DB0E31" w:rsidRDefault="000F68C7" w:rsidP="00981047">
            <w:pPr>
              <w:contextualSpacing/>
              <w:jc w:val="center"/>
              <w:rPr>
                <w:rFonts w:ascii="GHEA Mariam" w:hAnsi="GHEA Mariam"/>
                <w:sz w:val="18"/>
                <w:szCs w:val="18"/>
                <w:lang w:val="af-ZA"/>
              </w:rPr>
            </w:pPr>
            <w:r w:rsidRPr="00DB0E31">
              <w:rPr>
                <w:rFonts w:ascii="GHEA Mariam" w:hAnsi="GHEA Mariam"/>
                <w:sz w:val="18"/>
                <w:szCs w:val="18"/>
                <w:lang w:val="af-ZA"/>
              </w:rPr>
              <w:t>Ելակետային</w:t>
            </w:r>
          </w:p>
          <w:p w14:paraId="4056EDB7" w14:textId="77777777" w:rsidR="000F68C7" w:rsidRPr="00DB0E31" w:rsidRDefault="000F68C7" w:rsidP="00981047">
            <w:pPr>
              <w:contextualSpacing/>
              <w:jc w:val="center"/>
              <w:rPr>
                <w:rFonts w:ascii="GHEA Mariam" w:hAnsi="GHEA Mariam"/>
                <w:sz w:val="18"/>
                <w:szCs w:val="18"/>
                <w:lang w:val="af-ZA"/>
              </w:rPr>
            </w:pPr>
            <w:r w:rsidRPr="00DB0E31">
              <w:rPr>
                <w:rFonts w:ascii="GHEA Mariam" w:hAnsi="GHEA Mariam"/>
                <w:sz w:val="18"/>
                <w:szCs w:val="18"/>
                <w:lang w:val="af-ZA"/>
              </w:rPr>
              <w:t>արժեք</w:t>
            </w:r>
          </w:p>
        </w:tc>
        <w:tc>
          <w:tcPr>
            <w:tcW w:w="4783" w:type="dxa"/>
            <w:gridSpan w:val="5"/>
          </w:tcPr>
          <w:p w14:paraId="61EA53EE" w14:textId="77777777" w:rsidR="000F68C7" w:rsidRPr="00DB0E31" w:rsidRDefault="000F68C7" w:rsidP="00981047">
            <w:pPr>
              <w:contextualSpacing/>
              <w:jc w:val="center"/>
              <w:rPr>
                <w:rFonts w:ascii="GHEA Mariam" w:hAnsi="GHEA Mariam"/>
                <w:sz w:val="18"/>
                <w:szCs w:val="18"/>
                <w:lang w:val="af-ZA"/>
              </w:rPr>
            </w:pPr>
            <w:r w:rsidRPr="00DB0E31">
              <w:rPr>
                <w:rFonts w:ascii="GHEA Mariam" w:hAnsi="GHEA Mariam"/>
                <w:sz w:val="18"/>
                <w:szCs w:val="18"/>
                <w:lang w:val="af-ZA"/>
              </w:rPr>
              <w:t>Թիրախային արժեքներ</w:t>
            </w:r>
          </w:p>
        </w:tc>
      </w:tr>
      <w:tr w:rsidR="000F68C7" w:rsidRPr="00DB0E31" w14:paraId="3499AD7C" w14:textId="77777777" w:rsidTr="00981047">
        <w:tc>
          <w:tcPr>
            <w:tcW w:w="2520" w:type="dxa"/>
            <w:vMerge/>
          </w:tcPr>
          <w:p w14:paraId="7D980EDF" w14:textId="77777777" w:rsidR="000F68C7" w:rsidRPr="00DB0E31" w:rsidRDefault="000F68C7" w:rsidP="00981047">
            <w:pPr>
              <w:contextualSpacing/>
              <w:jc w:val="center"/>
              <w:rPr>
                <w:rFonts w:ascii="GHEA Mariam" w:hAnsi="GHEA Mariam"/>
                <w:sz w:val="18"/>
                <w:szCs w:val="18"/>
                <w:lang w:val="af-ZA"/>
              </w:rPr>
            </w:pPr>
          </w:p>
        </w:tc>
        <w:tc>
          <w:tcPr>
            <w:tcW w:w="1449" w:type="dxa"/>
            <w:gridSpan w:val="2"/>
            <w:vMerge/>
          </w:tcPr>
          <w:p w14:paraId="4D7F8975" w14:textId="77777777" w:rsidR="000F68C7" w:rsidRPr="00DB0E31" w:rsidRDefault="000F68C7" w:rsidP="00981047">
            <w:pPr>
              <w:contextualSpacing/>
              <w:jc w:val="center"/>
              <w:rPr>
                <w:rFonts w:ascii="GHEA Mariam" w:hAnsi="GHEA Mariam"/>
                <w:sz w:val="18"/>
                <w:szCs w:val="18"/>
                <w:lang w:val="af-ZA"/>
              </w:rPr>
            </w:pPr>
          </w:p>
        </w:tc>
        <w:tc>
          <w:tcPr>
            <w:tcW w:w="1418" w:type="dxa"/>
          </w:tcPr>
          <w:p w14:paraId="30C91E81" w14:textId="77777777" w:rsidR="000F68C7" w:rsidRPr="00DB0E31" w:rsidRDefault="000F68C7" w:rsidP="00981047">
            <w:pPr>
              <w:contextualSpacing/>
              <w:jc w:val="center"/>
              <w:rPr>
                <w:rFonts w:ascii="GHEA Mariam" w:hAnsi="GHEA Mariam"/>
                <w:sz w:val="18"/>
                <w:szCs w:val="18"/>
                <w:lang w:val="hy-AM"/>
              </w:rPr>
            </w:pPr>
            <w:r w:rsidRPr="00DB0E31">
              <w:rPr>
                <w:rFonts w:ascii="GHEA Mariam" w:hAnsi="GHEA Mariam"/>
                <w:sz w:val="18"/>
                <w:szCs w:val="18"/>
                <w:lang w:val="hy-AM"/>
              </w:rPr>
              <w:t>2021</w:t>
            </w:r>
          </w:p>
        </w:tc>
        <w:tc>
          <w:tcPr>
            <w:tcW w:w="1134" w:type="dxa"/>
          </w:tcPr>
          <w:p w14:paraId="2EA3FBE7" w14:textId="77777777" w:rsidR="000F68C7" w:rsidRPr="00DB0E31" w:rsidRDefault="000F68C7" w:rsidP="00981047">
            <w:pPr>
              <w:contextualSpacing/>
              <w:jc w:val="center"/>
              <w:rPr>
                <w:rFonts w:ascii="GHEA Mariam" w:hAnsi="GHEA Mariam"/>
                <w:sz w:val="18"/>
                <w:szCs w:val="18"/>
                <w:lang w:val="hy-AM"/>
              </w:rPr>
            </w:pPr>
            <w:r w:rsidRPr="00DB0E31">
              <w:rPr>
                <w:rFonts w:ascii="GHEA Mariam" w:hAnsi="GHEA Mariam"/>
                <w:sz w:val="18"/>
                <w:szCs w:val="18"/>
                <w:lang w:val="hy-AM"/>
              </w:rPr>
              <w:t>2022</w:t>
            </w:r>
          </w:p>
        </w:tc>
        <w:tc>
          <w:tcPr>
            <w:tcW w:w="850" w:type="dxa"/>
          </w:tcPr>
          <w:p w14:paraId="640399DE" w14:textId="77777777" w:rsidR="000F68C7" w:rsidRPr="00DB0E31" w:rsidRDefault="000F68C7" w:rsidP="00981047">
            <w:pPr>
              <w:contextualSpacing/>
              <w:jc w:val="center"/>
              <w:rPr>
                <w:rFonts w:ascii="GHEA Mariam" w:hAnsi="GHEA Mariam"/>
                <w:sz w:val="18"/>
                <w:szCs w:val="18"/>
                <w:lang w:val="hy-AM"/>
              </w:rPr>
            </w:pPr>
            <w:r>
              <w:rPr>
                <w:rFonts w:ascii="GHEA Mariam" w:hAnsi="GHEA Mariam"/>
                <w:sz w:val="18"/>
                <w:szCs w:val="18"/>
                <w:lang w:val="hy-AM"/>
              </w:rPr>
              <w:t>2023</w:t>
            </w:r>
          </w:p>
        </w:tc>
        <w:tc>
          <w:tcPr>
            <w:tcW w:w="1039" w:type="dxa"/>
          </w:tcPr>
          <w:p w14:paraId="7932C864" w14:textId="77777777" w:rsidR="000F68C7" w:rsidRPr="00DB0E31" w:rsidRDefault="000F68C7" w:rsidP="00981047">
            <w:pPr>
              <w:contextualSpacing/>
              <w:jc w:val="center"/>
              <w:rPr>
                <w:rFonts w:ascii="GHEA Mariam" w:hAnsi="GHEA Mariam"/>
                <w:sz w:val="18"/>
                <w:szCs w:val="18"/>
                <w:lang w:val="hy-AM"/>
              </w:rPr>
            </w:pPr>
            <w:r>
              <w:rPr>
                <w:rFonts w:ascii="GHEA Mariam" w:hAnsi="GHEA Mariam"/>
                <w:sz w:val="18"/>
                <w:szCs w:val="18"/>
                <w:lang w:val="hy-AM"/>
              </w:rPr>
              <w:t>2024</w:t>
            </w:r>
          </w:p>
        </w:tc>
        <w:tc>
          <w:tcPr>
            <w:tcW w:w="879" w:type="dxa"/>
          </w:tcPr>
          <w:p w14:paraId="2C3E9000" w14:textId="77777777" w:rsidR="000F68C7" w:rsidRPr="00DB0E31" w:rsidRDefault="000F68C7" w:rsidP="00981047">
            <w:pPr>
              <w:contextualSpacing/>
              <w:jc w:val="center"/>
              <w:rPr>
                <w:rFonts w:ascii="GHEA Mariam" w:hAnsi="GHEA Mariam"/>
                <w:sz w:val="18"/>
                <w:szCs w:val="18"/>
                <w:lang w:val="hy-AM"/>
              </w:rPr>
            </w:pPr>
            <w:r>
              <w:rPr>
                <w:rFonts w:ascii="GHEA Mariam" w:hAnsi="GHEA Mariam"/>
                <w:sz w:val="18"/>
                <w:szCs w:val="18"/>
                <w:lang w:val="hy-AM"/>
              </w:rPr>
              <w:t>2025</w:t>
            </w:r>
          </w:p>
        </w:tc>
        <w:tc>
          <w:tcPr>
            <w:tcW w:w="881" w:type="dxa"/>
          </w:tcPr>
          <w:p w14:paraId="77272A96" w14:textId="77777777" w:rsidR="000F68C7" w:rsidRPr="00DB0E31" w:rsidRDefault="000F68C7" w:rsidP="00981047">
            <w:pPr>
              <w:contextualSpacing/>
              <w:jc w:val="center"/>
              <w:rPr>
                <w:rFonts w:ascii="GHEA Mariam" w:hAnsi="GHEA Mariam"/>
                <w:sz w:val="18"/>
                <w:szCs w:val="18"/>
                <w:lang w:val="hy-AM"/>
              </w:rPr>
            </w:pPr>
            <w:r w:rsidRPr="00DB0E31">
              <w:rPr>
                <w:rFonts w:ascii="GHEA Mariam" w:hAnsi="GHEA Mariam"/>
                <w:sz w:val="18"/>
                <w:szCs w:val="18"/>
                <w:lang w:val="hy-AM"/>
              </w:rPr>
              <w:t>2026</w:t>
            </w:r>
          </w:p>
        </w:tc>
      </w:tr>
      <w:tr w:rsidR="000F68C7" w:rsidRPr="00DB0E31" w14:paraId="43A22D3C" w14:textId="77777777" w:rsidTr="00981047">
        <w:tc>
          <w:tcPr>
            <w:tcW w:w="2520" w:type="dxa"/>
            <w:vMerge/>
          </w:tcPr>
          <w:p w14:paraId="06A14498" w14:textId="77777777" w:rsidR="000F68C7" w:rsidRPr="00DB0E31" w:rsidRDefault="000F68C7" w:rsidP="00981047">
            <w:pPr>
              <w:contextualSpacing/>
              <w:jc w:val="center"/>
              <w:rPr>
                <w:rFonts w:ascii="GHEA Mariam" w:hAnsi="GHEA Mariam"/>
                <w:sz w:val="18"/>
                <w:szCs w:val="18"/>
                <w:lang w:val="af-ZA"/>
              </w:rPr>
            </w:pPr>
          </w:p>
        </w:tc>
        <w:tc>
          <w:tcPr>
            <w:tcW w:w="1449" w:type="dxa"/>
            <w:gridSpan w:val="2"/>
            <w:vMerge/>
          </w:tcPr>
          <w:p w14:paraId="73D126D3" w14:textId="77777777" w:rsidR="000F68C7" w:rsidRPr="00DB0E31" w:rsidRDefault="000F68C7" w:rsidP="00981047">
            <w:pPr>
              <w:contextualSpacing/>
              <w:jc w:val="center"/>
              <w:rPr>
                <w:rFonts w:ascii="GHEA Mariam" w:hAnsi="GHEA Mariam"/>
                <w:sz w:val="18"/>
                <w:szCs w:val="18"/>
                <w:lang w:val="af-ZA"/>
              </w:rPr>
            </w:pPr>
          </w:p>
        </w:tc>
        <w:tc>
          <w:tcPr>
            <w:tcW w:w="1418" w:type="dxa"/>
          </w:tcPr>
          <w:p w14:paraId="39CB61EA" w14:textId="6D1F96AD" w:rsidR="000F68C7" w:rsidRPr="00DB0E31" w:rsidRDefault="000F68C7" w:rsidP="00981047">
            <w:pPr>
              <w:contextualSpacing/>
              <w:jc w:val="center"/>
              <w:rPr>
                <w:rFonts w:ascii="GHEA Mariam" w:hAnsi="GHEA Mariam"/>
                <w:sz w:val="16"/>
                <w:szCs w:val="16"/>
                <w:lang w:val="hy-AM"/>
              </w:rPr>
            </w:pPr>
          </w:p>
        </w:tc>
        <w:tc>
          <w:tcPr>
            <w:tcW w:w="1134" w:type="dxa"/>
          </w:tcPr>
          <w:p w14:paraId="4A783230" w14:textId="274BDA99" w:rsidR="000F68C7" w:rsidRPr="000571C9" w:rsidRDefault="00C952F3" w:rsidP="00981047">
            <w:pPr>
              <w:contextualSpacing/>
              <w:jc w:val="center"/>
              <w:rPr>
                <w:rFonts w:ascii="GHEA Mariam" w:hAnsi="GHEA Mariam"/>
                <w:sz w:val="16"/>
                <w:szCs w:val="16"/>
                <w:lang w:val="hy-AM"/>
              </w:rPr>
            </w:pPr>
            <w:r>
              <w:rPr>
                <w:rFonts w:ascii="GHEA Mariam" w:hAnsi="GHEA Mariam"/>
                <w:sz w:val="16"/>
                <w:szCs w:val="16"/>
                <w:lang w:val="hy-AM"/>
              </w:rPr>
              <w:t>1502331,72</w:t>
            </w:r>
          </w:p>
        </w:tc>
        <w:tc>
          <w:tcPr>
            <w:tcW w:w="850" w:type="dxa"/>
          </w:tcPr>
          <w:p w14:paraId="002A2FA9" w14:textId="240DDE86" w:rsidR="000F68C7" w:rsidRPr="007F2601" w:rsidRDefault="00C952F3" w:rsidP="00981047">
            <w:pPr>
              <w:contextualSpacing/>
              <w:jc w:val="center"/>
              <w:rPr>
                <w:rFonts w:ascii="GHEA Mariam" w:hAnsi="GHEA Mariam"/>
                <w:sz w:val="16"/>
                <w:szCs w:val="16"/>
                <w:lang w:val="hy-AM"/>
              </w:rPr>
            </w:pPr>
            <w:r>
              <w:rPr>
                <w:rFonts w:ascii="GHEA Mariam" w:hAnsi="GHEA Mariam"/>
                <w:sz w:val="16"/>
                <w:szCs w:val="16"/>
                <w:lang w:val="hy-AM"/>
              </w:rPr>
              <w:t>100000,0</w:t>
            </w:r>
          </w:p>
        </w:tc>
        <w:tc>
          <w:tcPr>
            <w:tcW w:w="1039" w:type="dxa"/>
          </w:tcPr>
          <w:p w14:paraId="6D732029" w14:textId="69058346" w:rsidR="000F68C7" w:rsidRPr="007F2601" w:rsidRDefault="000F68C7" w:rsidP="00981047">
            <w:pPr>
              <w:contextualSpacing/>
              <w:jc w:val="center"/>
              <w:rPr>
                <w:rFonts w:ascii="GHEA Mariam" w:hAnsi="GHEA Mariam"/>
                <w:sz w:val="16"/>
                <w:szCs w:val="16"/>
                <w:lang w:val="hy-AM"/>
              </w:rPr>
            </w:pPr>
          </w:p>
        </w:tc>
        <w:tc>
          <w:tcPr>
            <w:tcW w:w="879" w:type="dxa"/>
          </w:tcPr>
          <w:p w14:paraId="74A5C6D2" w14:textId="72B37111" w:rsidR="000F68C7" w:rsidRPr="007F2601" w:rsidRDefault="000F68C7" w:rsidP="00981047">
            <w:pPr>
              <w:contextualSpacing/>
              <w:jc w:val="center"/>
              <w:rPr>
                <w:rFonts w:ascii="GHEA Mariam" w:hAnsi="GHEA Mariam"/>
                <w:sz w:val="16"/>
                <w:szCs w:val="16"/>
                <w:lang w:val="hy-AM"/>
              </w:rPr>
            </w:pPr>
          </w:p>
        </w:tc>
        <w:tc>
          <w:tcPr>
            <w:tcW w:w="881" w:type="dxa"/>
          </w:tcPr>
          <w:p w14:paraId="16C94D2B" w14:textId="325E9CD5" w:rsidR="000F68C7" w:rsidRPr="007F2601" w:rsidRDefault="000F68C7" w:rsidP="00981047">
            <w:pPr>
              <w:contextualSpacing/>
              <w:jc w:val="center"/>
              <w:rPr>
                <w:rFonts w:ascii="GHEA Mariam" w:hAnsi="GHEA Mariam"/>
                <w:sz w:val="16"/>
                <w:szCs w:val="16"/>
                <w:lang w:val="hy-AM"/>
              </w:rPr>
            </w:pPr>
          </w:p>
        </w:tc>
      </w:tr>
      <w:tr w:rsidR="000F68C7" w:rsidRPr="007F2601" w14:paraId="7454E0A4" w14:textId="77777777" w:rsidTr="00981047">
        <w:tc>
          <w:tcPr>
            <w:tcW w:w="2520" w:type="dxa"/>
            <w:vMerge w:val="restart"/>
          </w:tcPr>
          <w:p w14:paraId="3FAE1CA1" w14:textId="77777777" w:rsidR="000F68C7" w:rsidRPr="00DB0E31" w:rsidRDefault="000F68C7" w:rsidP="00981047">
            <w:pPr>
              <w:contextualSpacing/>
              <w:rPr>
                <w:rFonts w:ascii="GHEA Mariam" w:hAnsi="GHEA Mariam"/>
                <w:sz w:val="18"/>
                <w:szCs w:val="18"/>
                <w:lang w:val="hy-AM"/>
              </w:rPr>
            </w:pPr>
            <w:r w:rsidRPr="00DB0E31">
              <w:rPr>
                <w:rFonts w:ascii="GHEA Mariam" w:hAnsi="GHEA Mariam"/>
                <w:sz w:val="18"/>
                <w:szCs w:val="18"/>
                <w:lang w:val="af-ZA"/>
              </w:rPr>
              <w:t>Ծրագրի միջանկյալ արդյունքներ</w:t>
            </w:r>
            <w:r w:rsidRPr="00DB0E31">
              <w:rPr>
                <w:rFonts w:ascii="GHEA Mariam" w:hAnsi="GHEA Mariam"/>
                <w:sz w:val="18"/>
                <w:szCs w:val="18"/>
                <w:lang w:val="hy-AM"/>
              </w:rPr>
              <w:t>՝</w:t>
            </w:r>
          </w:p>
          <w:p w14:paraId="158D316B" w14:textId="557FEA49" w:rsidR="000F68C7" w:rsidRPr="00DB0E31" w:rsidRDefault="00C952F3" w:rsidP="00981047">
            <w:pPr>
              <w:contextualSpacing/>
              <w:rPr>
                <w:rFonts w:ascii="GHEA Mariam" w:hAnsi="GHEA Mariam"/>
                <w:b/>
                <w:sz w:val="18"/>
                <w:szCs w:val="18"/>
                <w:lang w:val="hy-AM"/>
              </w:rPr>
            </w:pPr>
            <w:r>
              <w:rPr>
                <w:rFonts w:ascii="GHEA Mariam" w:hAnsi="GHEA Mariam"/>
                <w:b/>
                <w:sz w:val="18"/>
                <w:szCs w:val="18"/>
                <w:lang w:val="hy-AM"/>
              </w:rPr>
              <w:t>Առկա ապաստարաններ և թաքստոցներ</w:t>
            </w:r>
          </w:p>
        </w:tc>
        <w:tc>
          <w:tcPr>
            <w:tcW w:w="7650" w:type="dxa"/>
            <w:gridSpan w:val="8"/>
          </w:tcPr>
          <w:p w14:paraId="64ADA30C" w14:textId="77777777" w:rsidR="000F68C7" w:rsidRPr="003E4CA0" w:rsidRDefault="000F68C7" w:rsidP="00981047">
            <w:pPr>
              <w:rPr>
                <w:rFonts w:ascii="GHEA Mariam" w:hAnsi="GHEA Mariam"/>
                <w:sz w:val="18"/>
                <w:szCs w:val="18"/>
                <w:lang w:val="af-ZA"/>
              </w:rPr>
            </w:pPr>
          </w:p>
        </w:tc>
      </w:tr>
      <w:tr w:rsidR="000F68C7" w:rsidRPr="00DB0E31" w14:paraId="5D25E0FF" w14:textId="77777777" w:rsidTr="00981047">
        <w:tc>
          <w:tcPr>
            <w:tcW w:w="2520" w:type="dxa"/>
            <w:vMerge/>
          </w:tcPr>
          <w:p w14:paraId="773AF93F" w14:textId="77777777" w:rsidR="000F68C7" w:rsidRPr="00DB0E31" w:rsidRDefault="000F68C7" w:rsidP="00981047">
            <w:pPr>
              <w:contextualSpacing/>
              <w:jc w:val="center"/>
              <w:rPr>
                <w:rFonts w:ascii="GHEA Mariam" w:hAnsi="GHEA Mariam"/>
                <w:sz w:val="18"/>
                <w:szCs w:val="18"/>
                <w:lang w:val="af-ZA"/>
              </w:rPr>
            </w:pPr>
          </w:p>
        </w:tc>
        <w:tc>
          <w:tcPr>
            <w:tcW w:w="1449" w:type="dxa"/>
            <w:gridSpan w:val="2"/>
            <w:vMerge w:val="restart"/>
          </w:tcPr>
          <w:p w14:paraId="2C78E7E4" w14:textId="77777777" w:rsidR="000F68C7" w:rsidRPr="00DB0E31" w:rsidRDefault="000F68C7" w:rsidP="00981047">
            <w:pPr>
              <w:contextualSpacing/>
              <w:jc w:val="center"/>
              <w:rPr>
                <w:rFonts w:ascii="GHEA Mariam" w:hAnsi="GHEA Mariam"/>
                <w:sz w:val="18"/>
                <w:szCs w:val="18"/>
                <w:lang w:val="af-ZA"/>
              </w:rPr>
            </w:pPr>
          </w:p>
          <w:p w14:paraId="3564CF00" w14:textId="77777777" w:rsidR="000F68C7" w:rsidRPr="00DB0E31" w:rsidRDefault="000F68C7" w:rsidP="00981047">
            <w:pPr>
              <w:contextualSpacing/>
              <w:jc w:val="center"/>
              <w:rPr>
                <w:rFonts w:ascii="GHEA Mariam" w:hAnsi="GHEA Mariam"/>
                <w:sz w:val="18"/>
                <w:szCs w:val="18"/>
                <w:lang w:val="af-ZA"/>
              </w:rPr>
            </w:pPr>
            <w:r w:rsidRPr="00DB0E31">
              <w:rPr>
                <w:rFonts w:ascii="GHEA Mariam" w:hAnsi="GHEA Mariam"/>
                <w:sz w:val="18"/>
                <w:szCs w:val="18"/>
                <w:lang w:val="af-ZA"/>
              </w:rPr>
              <w:t>Ցուցանիշներ</w:t>
            </w:r>
          </w:p>
          <w:p w14:paraId="7765FD2D" w14:textId="77777777" w:rsidR="000F68C7" w:rsidRPr="00DB0E31" w:rsidRDefault="000F68C7" w:rsidP="00981047">
            <w:pPr>
              <w:contextualSpacing/>
              <w:jc w:val="center"/>
              <w:rPr>
                <w:rFonts w:ascii="GHEA Mariam" w:hAnsi="GHEA Mariam"/>
                <w:sz w:val="18"/>
                <w:szCs w:val="18"/>
                <w:lang w:val="af-ZA"/>
              </w:rPr>
            </w:pPr>
            <w:r w:rsidRPr="00DB0E31">
              <w:rPr>
                <w:rFonts w:ascii="GHEA Mariam" w:hAnsi="GHEA Mariam"/>
                <w:sz w:val="18"/>
                <w:szCs w:val="18"/>
                <w:lang w:val="hy-AM"/>
              </w:rPr>
              <w:t>/հազար դրամ/</w:t>
            </w:r>
          </w:p>
        </w:tc>
        <w:tc>
          <w:tcPr>
            <w:tcW w:w="1418" w:type="dxa"/>
          </w:tcPr>
          <w:p w14:paraId="1EAEA0CF" w14:textId="77777777" w:rsidR="000F68C7" w:rsidRPr="00DB0E31" w:rsidRDefault="000F68C7" w:rsidP="00981047">
            <w:pPr>
              <w:contextualSpacing/>
              <w:jc w:val="center"/>
              <w:rPr>
                <w:rFonts w:ascii="GHEA Mariam" w:hAnsi="GHEA Mariam"/>
                <w:sz w:val="18"/>
                <w:szCs w:val="18"/>
                <w:lang w:val="af-ZA"/>
              </w:rPr>
            </w:pPr>
            <w:r w:rsidRPr="00DB0E31">
              <w:rPr>
                <w:rFonts w:ascii="GHEA Mariam" w:hAnsi="GHEA Mariam"/>
                <w:sz w:val="18"/>
                <w:szCs w:val="18"/>
                <w:lang w:val="af-ZA"/>
              </w:rPr>
              <w:t>Ելակետային</w:t>
            </w:r>
          </w:p>
          <w:p w14:paraId="2C5BE99C" w14:textId="77777777" w:rsidR="000F68C7" w:rsidRPr="00DB0E31" w:rsidRDefault="000F68C7" w:rsidP="00981047">
            <w:pPr>
              <w:contextualSpacing/>
              <w:jc w:val="center"/>
              <w:rPr>
                <w:rFonts w:ascii="GHEA Mariam" w:hAnsi="GHEA Mariam"/>
                <w:sz w:val="18"/>
                <w:szCs w:val="18"/>
                <w:lang w:val="af-ZA"/>
              </w:rPr>
            </w:pPr>
            <w:r w:rsidRPr="00DB0E31">
              <w:rPr>
                <w:rFonts w:ascii="GHEA Mariam" w:hAnsi="GHEA Mariam"/>
                <w:sz w:val="18"/>
                <w:szCs w:val="18"/>
                <w:lang w:val="af-ZA"/>
              </w:rPr>
              <w:t>արժեք</w:t>
            </w:r>
          </w:p>
        </w:tc>
        <w:tc>
          <w:tcPr>
            <w:tcW w:w="4783" w:type="dxa"/>
            <w:gridSpan w:val="5"/>
          </w:tcPr>
          <w:p w14:paraId="5D1DD94A" w14:textId="77777777" w:rsidR="000F68C7" w:rsidRPr="00DB0E31" w:rsidRDefault="000F68C7" w:rsidP="00981047">
            <w:pPr>
              <w:contextualSpacing/>
              <w:jc w:val="center"/>
              <w:rPr>
                <w:rFonts w:ascii="GHEA Mariam" w:hAnsi="GHEA Mariam"/>
                <w:sz w:val="18"/>
                <w:szCs w:val="18"/>
                <w:lang w:val="af-ZA"/>
              </w:rPr>
            </w:pPr>
            <w:r w:rsidRPr="00DB0E31">
              <w:rPr>
                <w:rFonts w:ascii="GHEA Mariam" w:hAnsi="GHEA Mariam"/>
                <w:sz w:val="18"/>
                <w:szCs w:val="18"/>
                <w:lang w:val="af-ZA"/>
              </w:rPr>
              <w:t>Թիրախային արժեքներ</w:t>
            </w:r>
          </w:p>
        </w:tc>
      </w:tr>
      <w:tr w:rsidR="000F68C7" w:rsidRPr="00DB0E31" w14:paraId="14D04C6E" w14:textId="77777777" w:rsidTr="00981047">
        <w:tc>
          <w:tcPr>
            <w:tcW w:w="2520" w:type="dxa"/>
            <w:vMerge/>
          </w:tcPr>
          <w:p w14:paraId="11356CCF" w14:textId="77777777" w:rsidR="000F68C7" w:rsidRPr="00DB0E31" w:rsidRDefault="000F68C7" w:rsidP="00981047">
            <w:pPr>
              <w:contextualSpacing/>
              <w:jc w:val="center"/>
              <w:rPr>
                <w:rFonts w:ascii="GHEA Mariam" w:hAnsi="GHEA Mariam"/>
                <w:sz w:val="18"/>
                <w:szCs w:val="18"/>
                <w:lang w:val="af-ZA"/>
              </w:rPr>
            </w:pPr>
          </w:p>
        </w:tc>
        <w:tc>
          <w:tcPr>
            <w:tcW w:w="1449" w:type="dxa"/>
            <w:gridSpan w:val="2"/>
            <w:vMerge/>
          </w:tcPr>
          <w:p w14:paraId="499BF054" w14:textId="77777777" w:rsidR="000F68C7" w:rsidRPr="00DB0E31" w:rsidRDefault="000F68C7" w:rsidP="00981047">
            <w:pPr>
              <w:contextualSpacing/>
              <w:jc w:val="center"/>
              <w:rPr>
                <w:rFonts w:ascii="GHEA Mariam" w:hAnsi="GHEA Mariam"/>
                <w:sz w:val="18"/>
                <w:szCs w:val="18"/>
                <w:lang w:val="af-ZA"/>
              </w:rPr>
            </w:pPr>
          </w:p>
        </w:tc>
        <w:tc>
          <w:tcPr>
            <w:tcW w:w="1418" w:type="dxa"/>
          </w:tcPr>
          <w:p w14:paraId="7E5FAA04" w14:textId="77777777" w:rsidR="000F68C7" w:rsidRPr="00DB0E31" w:rsidRDefault="000F68C7" w:rsidP="00981047">
            <w:pPr>
              <w:contextualSpacing/>
              <w:jc w:val="center"/>
              <w:rPr>
                <w:rFonts w:ascii="GHEA Mariam" w:hAnsi="GHEA Mariam"/>
                <w:sz w:val="18"/>
                <w:szCs w:val="18"/>
                <w:lang w:val="hy-AM"/>
              </w:rPr>
            </w:pPr>
            <w:r w:rsidRPr="00DB0E31">
              <w:rPr>
                <w:rFonts w:ascii="GHEA Mariam" w:hAnsi="GHEA Mariam"/>
                <w:sz w:val="18"/>
                <w:szCs w:val="18"/>
                <w:lang w:val="hy-AM"/>
              </w:rPr>
              <w:t>2021</w:t>
            </w:r>
          </w:p>
        </w:tc>
        <w:tc>
          <w:tcPr>
            <w:tcW w:w="1134" w:type="dxa"/>
          </w:tcPr>
          <w:p w14:paraId="370A640C" w14:textId="77777777" w:rsidR="000F68C7" w:rsidRPr="00DB0E31" w:rsidRDefault="000F68C7" w:rsidP="00981047">
            <w:pPr>
              <w:contextualSpacing/>
              <w:jc w:val="center"/>
              <w:rPr>
                <w:rFonts w:ascii="GHEA Mariam" w:hAnsi="GHEA Mariam"/>
                <w:sz w:val="18"/>
                <w:szCs w:val="18"/>
                <w:lang w:val="hy-AM"/>
              </w:rPr>
            </w:pPr>
            <w:r w:rsidRPr="00DB0E31">
              <w:rPr>
                <w:rFonts w:ascii="GHEA Mariam" w:hAnsi="GHEA Mariam"/>
                <w:sz w:val="18"/>
                <w:szCs w:val="18"/>
                <w:lang w:val="hy-AM"/>
              </w:rPr>
              <w:t>2022</w:t>
            </w:r>
          </w:p>
        </w:tc>
        <w:tc>
          <w:tcPr>
            <w:tcW w:w="850" w:type="dxa"/>
          </w:tcPr>
          <w:p w14:paraId="24ACFF4C" w14:textId="77777777" w:rsidR="000F68C7" w:rsidRPr="00DB0E31" w:rsidRDefault="000F68C7" w:rsidP="00981047">
            <w:pPr>
              <w:contextualSpacing/>
              <w:jc w:val="center"/>
              <w:rPr>
                <w:rFonts w:ascii="GHEA Mariam" w:hAnsi="GHEA Mariam"/>
                <w:sz w:val="18"/>
                <w:szCs w:val="18"/>
                <w:lang w:val="hy-AM"/>
              </w:rPr>
            </w:pPr>
            <w:r w:rsidRPr="00DB0E31">
              <w:rPr>
                <w:rFonts w:ascii="GHEA Mariam" w:hAnsi="GHEA Mariam"/>
                <w:sz w:val="18"/>
                <w:szCs w:val="18"/>
                <w:lang w:val="hy-AM"/>
              </w:rPr>
              <w:t>2023</w:t>
            </w:r>
          </w:p>
        </w:tc>
        <w:tc>
          <w:tcPr>
            <w:tcW w:w="1039" w:type="dxa"/>
          </w:tcPr>
          <w:p w14:paraId="1BCABF68" w14:textId="77777777" w:rsidR="000F68C7" w:rsidRPr="00DB0E31" w:rsidRDefault="000F68C7" w:rsidP="00981047">
            <w:pPr>
              <w:contextualSpacing/>
              <w:jc w:val="center"/>
              <w:rPr>
                <w:rFonts w:ascii="GHEA Mariam" w:hAnsi="GHEA Mariam"/>
                <w:sz w:val="18"/>
                <w:szCs w:val="18"/>
                <w:lang w:val="hy-AM"/>
              </w:rPr>
            </w:pPr>
            <w:r w:rsidRPr="00DB0E31">
              <w:rPr>
                <w:rFonts w:ascii="GHEA Mariam" w:hAnsi="GHEA Mariam"/>
                <w:sz w:val="18"/>
                <w:szCs w:val="18"/>
                <w:lang w:val="hy-AM"/>
              </w:rPr>
              <w:t>2024</w:t>
            </w:r>
          </w:p>
        </w:tc>
        <w:tc>
          <w:tcPr>
            <w:tcW w:w="879" w:type="dxa"/>
          </w:tcPr>
          <w:p w14:paraId="4C1DC67B" w14:textId="77777777" w:rsidR="000F68C7" w:rsidRPr="00DB0E31" w:rsidRDefault="000F68C7" w:rsidP="00981047">
            <w:pPr>
              <w:contextualSpacing/>
              <w:jc w:val="center"/>
              <w:rPr>
                <w:rFonts w:ascii="GHEA Mariam" w:hAnsi="GHEA Mariam"/>
                <w:sz w:val="18"/>
                <w:szCs w:val="18"/>
                <w:lang w:val="hy-AM"/>
              </w:rPr>
            </w:pPr>
            <w:r w:rsidRPr="00DB0E31">
              <w:rPr>
                <w:rFonts w:ascii="GHEA Mariam" w:hAnsi="GHEA Mariam"/>
                <w:sz w:val="18"/>
                <w:szCs w:val="18"/>
                <w:lang w:val="hy-AM"/>
              </w:rPr>
              <w:t>2025</w:t>
            </w:r>
          </w:p>
        </w:tc>
        <w:tc>
          <w:tcPr>
            <w:tcW w:w="881" w:type="dxa"/>
          </w:tcPr>
          <w:p w14:paraId="2D544463" w14:textId="77777777" w:rsidR="000F68C7" w:rsidRPr="00DB0E31" w:rsidRDefault="000F68C7" w:rsidP="00981047">
            <w:pPr>
              <w:contextualSpacing/>
              <w:jc w:val="center"/>
              <w:rPr>
                <w:rFonts w:ascii="GHEA Mariam" w:hAnsi="GHEA Mariam"/>
                <w:sz w:val="18"/>
                <w:szCs w:val="18"/>
                <w:lang w:val="hy-AM"/>
              </w:rPr>
            </w:pPr>
            <w:r w:rsidRPr="00DB0E31">
              <w:rPr>
                <w:rFonts w:ascii="GHEA Mariam" w:hAnsi="GHEA Mariam"/>
                <w:sz w:val="18"/>
                <w:szCs w:val="18"/>
                <w:lang w:val="hy-AM"/>
              </w:rPr>
              <w:t>2026</w:t>
            </w:r>
          </w:p>
        </w:tc>
      </w:tr>
      <w:tr w:rsidR="00C952F3" w:rsidRPr="00DB0E31" w14:paraId="683B034D" w14:textId="77777777" w:rsidTr="00981047">
        <w:tc>
          <w:tcPr>
            <w:tcW w:w="2520" w:type="dxa"/>
            <w:vMerge/>
          </w:tcPr>
          <w:p w14:paraId="1610CFDC" w14:textId="77777777" w:rsidR="00C952F3" w:rsidRPr="00DB0E31" w:rsidRDefault="00C952F3" w:rsidP="00C952F3">
            <w:pPr>
              <w:contextualSpacing/>
              <w:jc w:val="center"/>
              <w:rPr>
                <w:rFonts w:ascii="GHEA Mariam" w:hAnsi="GHEA Mariam"/>
                <w:sz w:val="18"/>
                <w:szCs w:val="18"/>
                <w:lang w:val="af-ZA"/>
              </w:rPr>
            </w:pPr>
          </w:p>
        </w:tc>
        <w:tc>
          <w:tcPr>
            <w:tcW w:w="1449" w:type="dxa"/>
            <w:gridSpan w:val="2"/>
            <w:vMerge/>
          </w:tcPr>
          <w:p w14:paraId="1E02F1BB" w14:textId="77777777" w:rsidR="00C952F3" w:rsidRPr="00DB0E31" w:rsidRDefault="00C952F3" w:rsidP="00C952F3">
            <w:pPr>
              <w:contextualSpacing/>
              <w:jc w:val="center"/>
              <w:rPr>
                <w:rFonts w:ascii="GHEA Mariam" w:hAnsi="GHEA Mariam"/>
                <w:sz w:val="18"/>
                <w:szCs w:val="18"/>
                <w:lang w:val="af-ZA"/>
              </w:rPr>
            </w:pPr>
          </w:p>
        </w:tc>
        <w:tc>
          <w:tcPr>
            <w:tcW w:w="1418" w:type="dxa"/>
          </w:tcPr>
          <w:p w14:paraId="72005F5C" w14:textId="32DA8112" w:rsidR="00C952F3" w:rsidRPr="00DB0E31" w:rsidRDefault="00C952F3" w:rsidP="00C952F3">
            <w:pPr>
              <w:contextualSpacing/>
              <w:jc w:val="center"/>
              <w:rPr>
                <w:rFonts w:ascii="GHEA Mariam" w:hAnsi="GHEA Mariam"/>
                <w:sz w:val="16"/>
                <w:szCs w:val="16"/>
                <w:lang w:val="hy-AM"/>
              </w:rPr>
            </w:pPr>
          </w:p>
        </w:tc>
        <w:tc>
          <w:tcPr>
            <w:tcW w:w="1134" w:type="dxa"/>
          </w:tcPr>
          <w:p w14:paraId="135730C1" w14:textId="43D6EB56" w:rsidR="00C952F3" w:rsidRPr="00DB0E31" w:rsidRDefault="00C952F3" w:rsidP="00C952F3">
            <w:pPr>
              <w:contextualSpacing/>
              <w:jc w:val="center"/>
              <w:rPr>
                <w:rFonts w:ascii="GHEA Mariam" w:hAnsi="GHEA Mariam"/>
                <w:sz w:val="16"/>
                <w:szCs w:val="16"/>
                <w:lang w:val="hy-AM"/>
              </w:rPr>
            </w:pPr>
            <w:r>
              <w:rPr>
                <w:rFonts w:ascii="GHEA Mariam" w:hAnsi="GHEA Mariam"/>
                <w:sz w:val="16"/>
                <w:szCs w:val="16"/>
                <w:lang w:val="hy-AM"/>
              </w:rPr>
              <w:t>1502331,72</w:t>
            </w:r>
          </w:p>
        </w:tc>
        <w:tc>
          <w:tcPr>
            <w:tcW w:w="850" w:type="dxa"/>
          </w:tcPr>
          <w:p w14:paraId="12F617FC" w14:textId="270F09CD" w:rsidR="00C952F3" w:rsidRPr="007F2601" w:rsidRDefault="00C952F3" w:rsidP="00C952F3">
            <w:pPr>
              <w:contextualSpacing/>
              <w:jc w:val="center"/>
              <w:rPr>
                <w:rFonts w:ascii="GHEA Mariam" w:hAnsi="GHEA Mariam"/>
                <w:sz w:val="16"/>
                <w:szCs w:val="16"/>
                <w:lang w:val="hy-AM"/>
              </w:rPr>
            </w:pPr>
            <w:r>
              <w:rPr>
                <w:rFonts w:ascii="GHEA Mariam" w:hAnsi="GHEA Mariam"/>
                <w:sz w:val="16"/>
                <w:szCs w:val="16"/>
                <w:lang w:val="hy-AM"/>
              </w:rPr>
              <w:t>100000,0</w:t>
            </w:r>
          </w:p>
        </w:tc>
        <w:tc>
          <w:tcPr>
            <w:tcW w:w="1039" w:type="dxa"/>
          </w:tcPr>
          <w:p w14:paraId="0602D70C" w14:textId="2079653B" w:rsidR="00C952F3" w:rsidRPr="00DB0E31" w:rsidRDefault="00C952F3" w:rsidP="00C952F3">
            <w:pPr>
              <w:contextualSpacing/>
              <w:jc w:val="center"/>
              <w:rPr>
                <w:rFonts w:ascii="GHEA Mariam" w:hAnsi="GHEA Mariam"/>
                <w:sz w:val="16"/>
                <w:szCs w:val="16"/>
                <w:lang w:val="hy-AM"/>
              </w:rPr>
            </w:pPr>
          </w:p>
        </w:tc>
        <w:tc>
          <w:tcPr>
            <w:tcW w:w="879" w:type="dxa"/>
          </w:tcPr>
          <w:p w14:paraId="36009930" w14:textId="27451668" w:rsidR="00C952F3" w:rsidRPr="00DB0E31" w:rsidRDefault="00C952F3" w:rsidP="00C952F3">
            <w:pPr>
              <w:contextualSpacing/>
              <w:jc w:val="center"/>
              <w:rPr>
                <w:rFonts w:ascii="GHEA Mariam" w:hAnsi="GHEA Mariam"/>
                <w:sz w:val="16"/>
                <w:szCs w:val="16"/>
                <w:lang w:val="hy-AM"/>
              </w:rPr>
            </w:pPr>
          </w:p>
        </w:tc>
        <w:tc>
          <w:tcPr>
            <w:tcW w:w="881" w:type="dxa"/>
          </w:tcPr>
          <w:p w14:paraId="50019842" w14:textId="6FE46008" w:rsidR="00C952F3" w:rsidRPr="00DB0E31" w:rsidRDefault="00C952F3" w:rsidP="00C952F3">
            <w:pPr>
              <w:contextualSpacing/>
              <w:jc w:val="center"/>
              <w:rPr>
                <w:rFonts w:ascii="GHEA Mariam" w:hAnsi="GHEA Mariam"/>
                <w:sz w:val="16"/>
                <w:szCs w:val="16"/>
                <w:lang w:val="hy-AM"/>
              </w:rPr>
            </w:pPr>
          </w:p>
        </w:tc>
      </w:tr>
      <w:tr w:rsidR="00C952F3" w:rsidRPr="00DB0E31" w14:paraId="551583BF" w14:textId="77777777" w:rsidTr="00981047">
        <w:tc>
          <w:tcPr>
            <w:tcW w:w="2520" w:type="dxa"/>
          </w:tcPr>
          <w:p w14:paraId="3AFA8D52" w14:textId="77777777" w:rsidR="00C952F3" w:rsidRPr="00DB0E31" w:rsidRDefault="00C952F3" w:rsidP="00C952F3">
            <w:pPr>
              <w:contextualSpacing/>
              <w:rPr>
                <w:rFonts w:ascii="GHEA Mariam" w:hAnsi="GHEA Mariam"/>
                <w:sz w:val="18"/>
                <w:szCs w:val="18"/>
                <w:lang w:val="af-ZA"/>
              </w:rPr>
            </w:pPr>
            <w:r w:rsidRPr="00DB0E31">
              <w:rPr>
                <w:rFonts w:ascii="GHEA Mariam" w:hAnsi="GHEA Mariam"/>
                <w:sz w:val="18"/>
                <w:szCs w:val="18"/>
                <w:lang w:val="af-ZA"/>
              </w:rPr>
              <w:t>Ծրագրի հիմնական գործողությունները</w:t>
            </w:r>
          </w:p>
        </w:tc>
        <w:tc>
          <w:tcPr>
            <w:tcW w:w="7650" w:type="dxa"/>
            <w:gridSpan w:val="8"/>
          </w:tcPr>
          <w:p w14:paraId="390C4F4B" w14:textId="77777777" w:rsidR="00C952F3" w:rsidRPr="00DB0E31" w:rsidRDefault="00C952F3" w:rsidP="00C952F3">
            <w:pPr>
              <w:contextualSpacing/>
              <w:rPr>
                <w:rFonts w:ascii="GHEA Mariam" w:hAnsi="GHEA Mariam"/>
                <w:sz w:val="18"/>
                <w:szCs w:val="18"/>
                <w:lang w:val="af-ZA"/>
              </w:rPr>
            </w:pPr>
            <w:r w:rsidRPr="00DB0E31">
              <w:rPr>
                <w:rFonts w:ascii="GHEA Mariam" w:hAnsi="GHEA Mariam"/>
                <w:sz w:val="18"/>
                <w:szCs w:val="18"/>
                <w:lang w:val="hy-AM"/>
              </w:rPr>
              <w:t>Մ</w:t>
            </w:r>
            <w:r w:rsidRPr="00DB0E31">
              <w:rPr>
                <w:rFonts w:ascii="GHEA Mariam" w:hAnsi="GHEA Mariam"/>
                <w:sz w:val="18"/>
                <w:szCs w:val="18"/>
                <w:lang w:val="af-ZA"/>
              </w:rPr>
              <w:t>իջանկյալ արդյունքն ապահովող գործողություններ</w:t>
            </w:r>
          </w:p>
          <w:p w14:paraId="284AB52F" w14:textId="77777777" w:rsidR="00C952F3" w:rsidRPr="00DB0E31" w:rsidRDefault="00C952F3" w:rsidP="00C952F3">
            <w:pPr>
              <w:contextualSpacing/>
              <w:rPr>
                <w:rFonts w:ascii="GHEA Mariam" w:hAnsi="GHEA Mariam"/>
                <w:sz w:val="18"/>
                <w:szCs w:val="18"/>
                <w:lang w:val="af-ZA"/>
              </w:rPr>
            </w:pPr>
            <w:r w:rsidRPr="00DB0E31">
              <w:rPr>
                <w:rFonts w:ascii="GHEA Mariam" w:hAnsi="GHEA Mariam"/>
                <w:sz w:val="18"/>
                <w:szCs w:val="18"/>
                <w:lang w:val="hy-AM"/>
              </w:rPr>
              <w:t>Գնումների կազմակերպում, պայմանագրերի կնքում, աշխատանքների ընդունում, ավարտական ակտի կազմում և համաձայնեցում շահագրգիռ կողմերի հետ։</w:t>
            </w:r>
          </w:p>
        </w:tc>
      </w:tr>
      <w:tr w:rsidR="00C952F3" w:rsidRPr="00E350B4" w14:paraId="4123394D" w14:textId="77777777" w:rsidTr="00981047">
        <w:tc>
          <w:tcPr>
            <w:tcW w:w="2520" w:type="dxa"/>
          </w:tcPr>
          <w:p w14:paraId="356C0EA7" w14:textId="77777777" w:rsidR="00C952F3" w:rsidRPr="00DB0E31" w:rsidRDefault="00C952F3" w:rsidP="00C952F3">
            <w:pPr>
              <w:contextualSpacing/>
              <w:rPr>
                <w:rFonts w:ascii="GHEA Mariam" w:hAnsi="GHEA Mariam"/>
                <w:sz w:val="18"/>
                <w:szCs w:val="18"/>
                <w:lang w:val="af-ZA"/>
              </w:rPr>
            </w:pPr>
            <w:r w:rsidRPr="00DB0E31">
              <w:rPr>
                <w:rFonts w:ascii="GHEA Mariam" w:hAnsi="GHEA Mariam"/>
                <w:sz w:val="18"/>
                <w:szCs w:val="18"/>
                <w:lang w:val="af-ZA"/>
              </w:rPr>
              <w:t>Ծրագրի բյուջեն</w:t>
            </w:r>
          </w:p>
        </w:tc>
        <w:tc>
          <w:tcPr>
            <w:tcW w:w="7650" w:type="dxa"/>
            <w:gridSpan w:val="8"/>
          </w:tcPr>
          <w:p w14:paraId="0D7AF576" w14:textId="53FF1EF6" w:rsidR="00C952F3" w:rsidRPr="00DB0E31" w:rsidRDefault="00C952F3" w:rsidP="00C952F3">
            <w:pPr>
              <w:contextualSpacing/>
              <w:rPr>
                <w:rFonts w:ascii="GHEA Mariam" w:hAnsi="GHEA Mariam"/>
                <w:sz w:val="18"/>
                <w:szCs w:val="18"/>
                <w:lang w:val="af-ZA"/>
              </w:rPr>
            </w:pPr>
            <w:r w:rsidRPr="00DB0E31">
              <w:rPr>
                <w:rFonts w:ascii="GHEA Mariam" w:hAnsi="GHEA Mariam"/>
                <w:sz w:val="18"/>
                <w:szCs w:val="18"/>
                <w:lang w:val="af-ZA"/>
              </w:rPr>
              <w:t xml:space="preserve">Ընթացիկ ծախսեր՝ </w:t>
            </w:r>
            <w:r>
              <w:rPr>
                <w:rFonts w:ascii="GHEA Mariam" w:hAnsi="GHEA Mariam"/>
                <w:sz w:val="18"/>
                <w:szCs w:val="18"/>
                <w:lang w:val="hy-AM"/>
              </w:rPr>
              <w:t xml:space="preserve">  հազար դրամ,</w:t>
            </w:r>
          </w:p>
          <w:p w14:paraId="41276CB6" w14:textId="05C072C9" w:rsidR="00C952F3" w:rsidRPr="00DB0E31" w:rsidRDefault="00C952F3" w:rsidP="00C952F3">
            <w:pPr>
              <w:contextualSpacing/>
              <w:rPr>
                <w:rFonts w:ascii="GHEA Mariam" w:hAnsi="GHEA Mariam"/>
                <w:sz w:val="18"/>
                <w:szCs w:val="18"/>
                <w:lang w:val="af-ZA"/>
              </w:rPr>
            </w:pPr>
            <w:r w:rsidRPr="00DB0E31">
              <w:rPr>
                <w:rFonts w:ascii="GHEA Mariam" w:hAnsi="GHEA Mariam"/>
                <w:sz w:val="18"/>
                <w:szCs w:val="18"/>
                <w:lang w:val="af-ZA"/>
              </w:rPr>
              <w:t xml:space="preserve">Կապիտալ ծախսեր՝ </w:t>
            </w:r>
            <w:r>
              <w:rPr>
                <w:rFonts w:ascii="GHEA Mariam" w:hAnsi="GHEA Mariam"/>
                <w:sz w:val="18"/>
                <w:szCs w:val="18"/>
                <w:lang w:val="hy-AM"/>
              </w:rPr>
              <w:t>1602331,72</w:t>
            </w:r>
            <w:r>
              <w:rPr>
                <w:rFonts w:ascii="GHEA Mariam" w:hAnsi="GHEA Mariam"/>
                <w:sz w:val="18"/>
                <w:szCs w:val="18"/>
                <w:lang w:val="hy-AM"/>
              </w:rPr>
              <w:t xml:space="preserve"> </w:t>
            </w:r>
            <w:r w:rsidRPr="00DB0E31">
              <w:rPr>
                <w:rFonts w:ascii="GHEA Mariam" w:hAnsi="GHEA Mariam"/>
                <w:sz w:val="18"/>
                <w:szCs w:val="18"/>
                <w:lang w:val="af-ZA"/>
              </w:rPr>
              <w:t>հազար դրամ,</w:t>
            </w:r>
          </w:p>
          <w:p w14:paraId="2082487A" w14:textId="21D251E1" w:rsidR="00C952F3" w:rsidRPr="00DB0E31" w:rsidRDefault="00C952F3" w:rsidP="00C952F3">
            <w:pPr>
              <w:contextualSpacing/>
              <w:rPr>
                <w:rFonts w:ascii="GHEA Mariam" w:hAnsi="GHEA Mariam"/>
                <w:sz w:val="18"/>
                <w:szCs w:val="18"/>
                <w:lang w:val="hy-AM"/>
              </w:rPr>
            </w:pPr>
            <w:r w:rsidRPr="00DB0E31">
              <w:rPr>
                <w:rFonts w:ascii="GHEA Mariam" w:hAnsi="GHEA Mariam"/>
                <w:sz w:val="18"/>
                <w:szCs w:val="18"/>
                <w:lang w:val="af-ZA"/>
              </w:rPr>
              <w:t xml:space="preserve">Ընդհանուր բյուջեն՝ </w:t>
            </w:r>
            <w:r>
              <w:rPr>
                <w:rFonts w:ascii="GHEA Mariam" w:hAnsi="GHEA Mariam"/>
                <w:sz w:val="18"/>
                <w:szCs w:val="18"/>
                <w:lang w:val="hy-AM"/>
              </w:rPr>
              <w:t xml:space="preserve">1602331,72 </w:t>
            </w:r>
            <w:r>
              <w:rPr>
                <w:rFonts w:ascii="GHEA Mariam" w:hAnsi="GHEA Mariam"/>
                <w:sz w:val="18"/>
                <w:szCs w:val="18"/>
                <w:lang w:val="hy-AM"/>
              </w:rPr>
              <w:t xml:space="preserve"> </w:t>
            </w:r>
            <w:r w:rsidRPr="00DB0E31">
              <w:rPr>
                <w:rFonts w:ascii="GHEA Mariam" w:hAnsi="GHEA Mariam"/>
                <w:sz w:val="18"/>
                <w:szCs w:val="18"/>
                <w:lang w:val="af-ZA"/>
              </w:rPr>
              <w:t>հազար</w:t>
            </w:r>
            <w:r w:rsidRPr="00DB0E31">
              <w:rPr>
                <w:rFonts w:ascii="GHEA Mariam" w:hAnsi="GHEA Mariam"/>
                <w:sz w:val="18"/>
                <w:szCs w:val="18"/>
                <w:lang w:val="hy-AM"/>
              </w:rPr>
              <w:t xml:space="preserve"> դրամ։ </w:t>
            </w:r>
          </w:p>
        </w:tc>
      </w:tr>
      <w:tr w:rsidR="00C952F3" w:rsidRPr="002476B0" w14:paraId="538638C7" w14:textId="77777777" w:rsidTr="00981047">
        <w:tc>
          <w:tcPr>
            <w:tcW w:w="2520" w:type="dxa"/>
          </w:tcPr>
          <w:p w14:paraId="7F5A15A9" w14:textId="77777777" w:rsidR="00C952F3" w:rsidRPr="00DB0E31" w:rsidRDefault="00C952F3" w:rsidP="00C952F3">
            <w:pPr>
              <w:contextualSpacing/>
              <w:rPr>
                <w:rFonts w:ascii="GHEA Mariam" w:hAnsi="GHEA Mariam"/>
                <w:sz w:val="18"/>
                <w:szCs w:val="18"/>
                <w:lang w:val="af-ZA"/>
              </w:rPr>
            </w:pPr>
            <w:r w:rsidRPr="00DB0E31">
              <w:rPr>
                <w:rFonts w:ascii="GHEA Mariam" w:hAnsi="GHEA Mariam"/>
                <w:sz w:val="18"/>
                <w:szCs w:val="18"/>
                <w:lang w:val="af-ZA"/>
              </w:rPr>
              <w:t>Ծրագրի իրականացման համար անհրաժեշտ այլ ռեսուրսներ</w:t>
            </w:r>
          </w:p>
        </w:tc>
        <w:tc>
          <w:tcPr>
            <w:tcW w:w="7650" w:type="dxa"/>
            <w:gridSpan w:val="8"/>
          </w:tcPr>
          <w:p w14:paraId="3DFDFAAB" w14:textId="77777777" w:rsidR="00C952F3" w:rsidRPr="00DB0E31" w:rsidRDefault="00C952F3" w:rsidP="00C952F3">
            <w:pPr>
              <w:contextualSpacing/>
              <w:jc w:val="center"/>
              <w:rPr>
                <w:rFonts w:ascii="GHEA Mariam" w:hAnsi="GHEA Mariam"/>
                <w:sz w:val="18"/>
                <w:szCs w:val="18"/>
                <w:lang w:val="af-ZA"/>
              </w:rPr>
            </w:pPr>
          </w:p>
        </w:tc>
      </w:tr>
      <w:tr w:rsidR="00C952F3" w:rsidRPr="00DB0E31" w14:paraId="3A96B37F" w14:textId="77777777" w:rsidTr="00981047">
        <w:tc>
          <w:tcPr>
            <w:tcW w:w="2520" w:type="dxa"/>
          </w:tcPr>
          <w:p w14:paraId="5F3D0F25" w14:textId="77777777" w:rsidR="00C952F3" w:rsidRPr="00DB0E31" w:rsidRDefault="00C952F3" w:rsidP="00C952F3">
            <w:pPr>
              <w:contextualSpacing/>
              <w:rPr>
                <w:rFonts w:ascii="GHEA Mariam" w:hAnsi="GHEA Mariam"/>
                <w:sz w:val="18"/>
                <w:szCs w:val="18"/>
                <w:lang w:val="af-ZA"/>
              </w:rPr>
            </w:pPr>
            <w:r w:rsidRPr="00DB0E31">
              <w:rPr>
                <w:rFonts w:ascii="GHEA Mariam" w:hAnsi="GHEA Mariam"/>
                <w:sz w:val="18"/>
                <w:szCs w:val="18"/>
                <w:lang w:val="af-ZA"/>
              </w:rPr>
              <w:t>Ծրագրի հիմնական ռիսկերը</w:t>
            </w:r>
          </w:p>
        </w:tc>
        <w:tc>
          <w:tcPr>
            <w:tcW w:w="7650" w:type="dxa"/>
            <w:gridSpan w:val="8"/>
          </w:tcPr>
          <w:p w14:paraId="447AEB03" w14:textId="77777777" w:rsidR="00C952F3" w:rsidRPr="00DB0E31" w:rsidRDefault="00C952F3" w:rsidP="00C952F3">
            <w:pPr>
              <w:contextualSpacing/>
              <w:jc w:val="center"/>
              <w:rPr>
                <w:rFonts w:ascii="GHEA Mariam" w:hAnsi="GHEA Mariam"/>
                <w:sz w:val="18"/>
                <w:szCs w:val="18"/>
                <w:lang w:val="hy-AM"/>
              </w:rPr>
            </w:pPr>
            <w:r w:rsidRPr="00DB0E31">
              <w:rPr>
                <w:rFonts w:ascii="GHEA Mariam" w:hAnsi="GHEA Mariam"/>
                <w:sz w:val="18"/>
                <w:szCs w:val="18"/>
                <w:lang w:val="hy-AM"/>
              </w:rPr>
              <w:t>Պատերազմ, համաճարակ, ֆինանսական միջոցների սղություն</w:t>
            </w:r>
          </w:p>
        </w:tc>
      </w:tr>
      <w:tr w:rsidR="00C952F3" w:rsidRPr="008B4C8B" w14:paraId="5BB62BBA" w14:textId="77777777" w:rsidTr="00981047">
        <w:trPr>
          <w:trHeight w:val="529"/>
        </w:trPr>
        <w:tc>
          <w:tcPr>
            <w:tcW w:w="2520" w:type="dxa"/>
          </w:tcPr>
          <w:p w14:paraId="4270EE12" w14:textId="77777777" w:rsidR="00C952F3" w:rsidRPr="00DB0E31" w:rsidRDefault="00C952F3" w:rsidP="00C952F3">
            <w:pPr>
              <w:contextualSpacing/>
              <w:rPr>
                <w:rFonts w:ascii="GHEA Mariam" w:hAnsi="GHEA Mariam"/>
                <w:sz w:val="18"/>
                <w:szCs w:val="18"/>
                <w:lang w:val="af-ZA"/>
              </w:rPr>
            </w:pPr>
            <w:r w:rsidRPr="00DB0E31">
              <w:rPr>
                <w:rFonts w:ascii="GHEA Mariam" w:hAnsi="GHEA Mariam"/>
                <w:sz w:val="18"/>
                <w:szCs w:val="18"/>
                <w:lang w:val="af-ZA"/>
              </w:rPr>
              <w:t xml:space="preserve">Ծրագրի հիմնական շահառուները </w:t>
            </w:r>
          </w:p>
        </w:tc>
        <w:tc>
          <w:tcPr>
            <w:tcW w:w="7650" w:type="dxa"/>
            <w:gridSpan w:val="8"/>
          </w:tcPr>
          <w:p w14:paraId="016A07B4" w14:textId="0EE6607F" w:rsidR="00C952F3" w:rsidRPr="008B4C8B" w:rsidRDefault="00C952F3" w:rsidP="00C952F3">
            <w:pPr>
              <w:contextualSpacing/>
              <w:rPr>
                <w:rFonts w:ascii="GHEA Mariam" w:hAnsi="GHEA Mariam"/>
                <w:sz w:val="18"/>
                <w:szCs w:val="18"/>
                <w:lang w:val="af-ZA"/>
              </w:rPr>
            </w:pPr>
            <w:r>
              <w:rPr>
                <w:rFonts w:ascii="GHEA Mariam" w:hAnsi="GHEA Mariam"/>
                <w:sz w:val="18"/>
                <w:szCs w:val="18"/>
                <w:lang w:val="hy-AM"/>
              </w:rPr>
              <w:t>Համայնքի բնակիչներ</w:t>
            </w:r>
          </w:p>
        </w:tc>
      </w:tr>
      <w:tr w:rsidR="00C952F3" w:rsidRPr="00DB0E31" w14:paraId="5BC8CE4D" w14:textId="77777777" w:rsidTr="00981047">
        <w:tc>
          <w:tcPr>
            <w:tcW w:w="2520" w:type="dxa"/>
          </w:tcPr>
          <w:p w14:paraId="76B86645" w14:textId="77777777" w:rsidR="00C952F3" w:rsidRPr="00DB0E31" w:rsidRDefault="00C952F3" w:rsidP="00C952F3">
            <w:pPr>
              <w:contextualSpacing/>
              <w:rPr>
                <w:rFonts w:ascii="GHEA Mariam" w:hAnsi="GHEA Mariam"/>
                <w:sz w:val="18"/>
                <w:szCs w:val="18"/>
                <w:lang w:val="af-ZA"/>
              </w:rPr>
            </w:pPr>
            <w:r w:rsidRPr="00DB0E31">
              <w:rPr>
                <w:rFonts w:ascii="GHEA Mariam" w:hAnsi="GHEA Mariam"/>
                <w:sz w:val="18"/>
                <w:szCs w:val="18"/>
                <w:lang w:val="af-ZA"/>
              </w:rPr>
              <w:t xml:space="preserve">Ծրագրի սկիզբ և ավարտ </w:t>
            </w:r>
          </w:p>
        </w:tc>
        <w:tc>
          <w:tcPr>
            <w:tcW w:w="7650" w:type="dxa"/>
            <w:gridSpan w:val="8"/>
          </w:tcPr>
          <w:p w14:paraId="1B38595C" w14:textId="15061280" w:rsidR="00C952F3" w:rsidRPr="00DB0E31" w:rsidRDefault="00C952F3" w:rsidP="00C952F3">
            <w:pPr>
              <w:contextualSpacing/>
              <w:jc w:val="center"/>
              <w:rPr>
                <w:rFonts w:ascii="GHEA Mariam" w:hAnsi="GHEA Mariam"/>
                <w:b/>
                <w:sz w:val="18"/>
                <w:szCs w:val="18"/>
                <w:lang w:val="hy-AM"/>
              </w:rPr>
            </w:pPr>
            <w:r w:rsidRPr="00DB0E31">
              <w:rPr>
                <w:rFonts w:ascii="GHEA Mariam" w:hAnsi="GHEA Mariam"/>
                <w:b/>
                <w:sz w:val="18"/>
                <w:szCs w:val="18"/>
                <w:lang w:val="hy-AM"/>
              </w:rPr>
              <w:t xml:space="preserve">2022 </w:t>
            </w:r>
            <w:r>
              <w:rPr>
                <w:rFonts w:ascii="GHEA Mariam" w:hAnsi="GHEA Mariam"/>
                <w:b/>
                <w:sz w:val="18"/>
                <w:szCs w:val="18"/>
                <w:lang w:val="hy-AM"/>
              </w:rPr>
              <w:t>– 202</w:t>
            </w:r>
            <w:r>
              <w:rPr>
                <w:rFonts w:ascii="GHEA Mariam" w:hAnsi="GHEA Mariam"/>
                <w:b/>
                <w:sz w:val="18"/>
                <w:szCs w:val="18"/>
                <w:lang w:val="hy-AM"/>
              </w:rPr>
              <w:t>3</w:t>
            </w:r>
            <w:r>
              <w:rPr>
                <w:rFonts w:ascii="GHEA Mariam" w:hAnsi="GHEA Mariam"/>
                <w:b/>
                <w:sz w:val="18"/>
                <w:szCs w:val="18"/>
                <w:lang w:val="hy-AM"/>
              </w:rPr>
              <w:t xml:space="preserve"> </w:t>
            </w:r>
            <w:r w:rsidRPr="00DB0E31">
              <w:rPr>
                <w:rFonts w:ascii="GHEA Mariam" w:hAnsi="GHEA Mariam"/>
                <w:b/>
                <w:sz w:val="18"/>
                <w:szCs w:val="18"/>
                <w:lang w:val="hy-AM"/>
              </w:rPr>
              <w:t>թվական</w:t>
            </w:r>
          </w:p>
        </w:tc>
      </w:tr>
      <w:tr w:rsidR="00C952F3" w:rsidRPr="00DB0E31" w14:paraId="4D92A36D" w14:textId="77777777" w:rsidTr="00981047">
        <w:tc>
          <w:tcPr>
            <w:tcW w:w="2520" w:type="dxa"/>
          </w:tcPr>
          <w:p w14:paraId="419F3C6F" w14:textId="77777777" w:rsidR="00C952F3" w:rsidRPr="00DB0E31" w:rsidRDefault="00C952F3" w:rsidP="00C952F3">
            <w:pPr>
              <w:contextualSpacing/>
              <w:rPr>
                <w:rFonts w:ascii="GHEA Mariam" w:hAnsi="GHEA Mariam"/>
                <w:sz w:val="18"/>
                <w:szCs w:val="18"/>
                <w:lang w:val="af-ZA"/>
              </w:rPr>
            </w:pPr>
            <w:r w:rsidRPr="00DB0E31">
              <w:rPr>
                <w:rFonts w:ascii="GHEA Mariam" w:hAnsi="GHEA Mariam"/>
                <w:sz w:val="18"/>
                <w:szCs w:val="18"/>
                <w:lang w:val="af-ZA"/>
              </w:rPr>
              <w:t>Ծրագրի համառոտ նկարագրություն</w:t>
            </w:r>
          </w:p>
        </w:tc>
        <w:tc>
          <w:tcPr>
            <w:tcW w:w="7650" w:type="dxa"/>
            <w:gridSpan w:val="8"/>
          </w:tcPr>
          <w:p w14:paraId="14DE4DB6" w14:textId="77777777" w:rsidR="00C952F3" w:rsidRPr="00DB0E31" w:rsidRDefault="00C952F3" w:rsidP="00C952F3">
            <w:pPr>
              <w:contextualSpacing/>
              <w:jc w:val="both"/>
              <w:rPr>
                <w:rFonts w:ascii="GHEA Mariam" w:hAnsi="GHEA Mariam"/>
                <w:sz w:val="18"/>
                <w:szCs w:val="18"/>
                <w:lang w:val="hy-AM"/>
              </w:rPr>
            </w:pPr>
            <w:r>
              <w:rPr>
                <w:rFonts w:ascii="GHEA Mariam" w:hAnsi="GHEA Mariam"/>
                <w:sz w:val="18"/>
                <w:szCs w:val="18"/>
                <w:lang w:val="hy-AM"/>
              </w:rPr>
              <w:t>Ծրագրո</w:t>
            </w:r>
            <w:r w:rsidRPr="00DB0E31">
              <w:rPr>
                <w:rFonts w:ascii="GHEA Mariam" w:hAnsi="GHEA Mariam"/>
                <w:sz w:val="18"/>
                <w:szCs w:val="18"/>
                <w:lang w:val="hy-AM"/>
              </w:rPr>
              <w:t xml:space="preserve">վ նախատեսվում է՝ </w:t>
            </w:r>
          </w:p>
          <w:p w14:paraId="2F57FB5C" w14:textId="478626B5" w:rsidR="00C952F3" w:rsidRPr="00D203DF" w:rsidRDefault="00C952F3" w:rsidP="00C952F3">
            <w:pPr>
              <w:tabs>
                <w:tab w:val="left" w:pos="3686"/>
              </w:tabs>
              <w:ind w:firstLine="369"/>
              <w:jc w:val="both"/>
              <w:rPr>
                <w:rFonts w:ascii="GHEA Mariam" w:hAnsi="GHEA Mariam"/>
                <w:sz w:val="18"/>
                <w:szCs w:val="18"/>
                <w:lang w:val="hy-AM"/>
              </w:rPr>
            </w:pPr>
            <w:r>
              <w:rPr>
                <w:rFonts w:ascii="GHEA Mariam" w:hAnsi="GHEA Mariam"/>
                <w:sz w:val="18"/>
                <w:szCs w:val="18"/>
                <w:lang w:val="hy-AM"/>
              </w:rPr>
              <w:t>Կապան քաղաքում կառուցել ապաստարաններ և սահմանամերձ գյուղերում կառուցել թաքստոցներ</w:t>
            </w:r>
          </w:p>
          <w:p w14:paraId="5D52D3C2" w14:textId="77777777" w:rsidR="00C952F3" w:rsidRPr="00D203DF" w:rsidRDefault="00C952F3" w:rsidP="00C952F3">
            <w:pPr>
              <w:tabs>
                <w:tab w:val="left" w:pos="3686"/>
              </w:tabs>
              <w:ind w:firstLine="369"/>
              <w:jc w:val="both"/>
              <w:rPr>
                <w:rFonts w:ascii="GHEA Mariam" w:hAnsi="GHEA Mariam"/>
                <w:sz w:val="18"/>
                <w:szCs w:val="18"/>
                <w:lang w:val="hy-AM"/>
              </w:rPr>
            </w:pPr>
          </w:p>
        </w:tc>
      </w:tr>
    </w:tbl>
    <w:p w14:paraId="3FEED331" w14:textId="77777777" w:rsidR="000F68C7" w:rsidRDefault="000F68C7" w:rsidP="001B5A50">
      <w:pPr>
        <w:rPr>
          <w:rFonts w:ascii="GHEA Mariam" w:hAnsi="GHEA Mariam"/>
          <w:lang w:val="hy-AM"/>
        </w:rPr>
      </w:pPr>
    </w:p>
    <w:p w14:paraId="48013C56" w14:textId="77777777" w:rsidR="000F68C7" w:rsidRDefault="000F68C7" w:rsidP="001B5A50">
      <w:pPr>
        <w:rPr>
          <w:rFonts w:ascii="GHEA Mariam" w:hAnsi="GHEA Mariam"/>
          <w:lang w:val="hy-AM"/>
        </w:rPr>
      </w:pPr>
    </w:p>
    <w:p w14:paraId="632879BF" w14:textId="77777777" w:rsidR="00526177" w:rsidRDefault="00526177" w:rsidP="001B5A50">
      <w:pPr>
        <w:rPr>
          <w:rFonts w:ascii="GHEA Mariam" w:hAnsi="GHEA Mariam"/>
          <w:lang w:val="hy-AM"/>
        </w:rPr>
      </w:pPr>
    </w:p>
    <w:p w14:paraId="22D3781E" w14:textId="77777777" w:rsidR="00526177" w:rsidRDefault="00526177" w:rsidP="001B5A50">
      <w:pPr>
        <w:rPr>
          <w:rFonts w:ascii="GHEA Mariam" w:hAnsi="GHEA Mariam"/>
          <w:lang w:val="hy-AM"/>
        </w:rPr>
      </w:pPr>
    </w:p>
    <w:p w14:paraId="25B3E7AC" w14:textId="77777777" w:rsidR="00526177" w:rsidRDefault="00526177" w:rsidP="001B5A50">
      <w:pPr>
        <w:rPr>
          <w:rFonts w:ascii="GHEA Mariam" w:hAnsi="GHEA Mariam"/>
          <w:lang w:val="hy-AM"/>
        </w:rPr>
      </w:pPr>
    </w:p>
    <w:p w14:paraId="5035130A" w14:textId="77777777" w:rsidR="00526177" w:rsidRDefault="00526177" w:rsidP="001B5A50">
      <w:pPr>
        <w:rPr>
          <w:rFonts w:ascii="GHEA Mariam" w:hAnsi="GHEA Mariam"/>
          <w:lang w:val="hy-AM"/>
        </w:rPr>
      </w:pPr>
    </w:p>
    <w:p w14:paraId="01CB83FC" w14:textId="77777777" w:rsidR="00526177" w:rsidRDefault="00526177" w:rsidP="001B5A50">
      <w:pPr>
        <w:rPr>
          <w:rFonts w:ascii="GHEA Mariam" w:hAnsi="GHEA Mariam"/>
          <w:lang w:val="hy-AM"/>
        </w:rPr>
      </w:pPr>
    </w:p>
    <w:p w14:paraId="5A322F5A" w14:textId="77777777" w:rsidR="00526177" w:rsidRPr="00DB0E31" w:rsidRDefault="00526177" w:rsidP="00526177">
      <w:pPr>
        <w:spacing w:line="240" w:lineRule="auto"/>
        <w:contextualSpacing/>
        <w:jc w:val="center"/>
        <w:rPr>
          <w:rFonts w:ascii="GHEA Mariam" w:hAnsi="GHEA Mariam" w:cs="ArTarumianMatenagir"/>
          <w:b/>
          <w:bCs/>
          <w:lang w:val="af-ZA"/>
        </w:rPr>
      </w:pPr>
      <w:r w:rsidRPr="00DB0E31">
        <w:rPr>
          <w:rFonts w:ascii="GHEA Mariam" w:hAnsi="GHEA Mariam" w:cs="ArTarumianMatenagir"/>
          <w:b/>
          <w:bCs/>
          <w:lang w:val="af-ZA"/>
        </w:rPr>
        <w:lastRenderedPageBreak/>
        <w:t xml:space="preserve">Ծ Ր Ա Գ Ր Ի   Ա Ն Ձ Ն Ա Գ Ի Ր </w:t>
      </w:r>
    </w:p>
    <w:p w14:paraId="524F7898" w14:textId="77777777" w:rsidR="00526177" w:rsidRPr="00DB0E31" w:rsidRDefault="00526177" w:rsidP="00526177">
      <w:pPr>
        <w:spacing w:line="240" w:lineRule="auto"/>
        <w:contextualSpacing/>
        <w:jc w:val="center"/>
        <w:rPr>
          <w:rFonts w:ascii="GHEA Mariam" w:hAnsi="GHEA Mariam" w:cs="ArTarumianMatenagir"/>
          <w:bCs/>
          <w:lang w:val="af-ZA"/>
        </w:rPr>
      </w:pPr>
    </w:p>
    <w:p w14:paraId="4DD24472" w14:textId="49BD17EA" w:rsidR="00526177" w:rsidRPr="00DB0E31" w:rsidRDefault="00526177" w:rsidP="00526177">
      <w:pPr>
        <w:spacing w:line="240" w:lineRule="auto"/>
        <w:contextualSpacing/>
        <w:jc w:val="center"/>
        <w:rPr>
          <w:rFonts w:ascii="GHEA Mariam" w:hAnsi="GHEA Mariam"/>
          <w:b/>
          <w:lang w:val="af-ZA"/>
        </w:rPr>
      </w:pPr>
      <w:r w:rsidRPr="00DB0E31">
        <w:rPr>
          <w:rFonts w:ascii="GHEA Mariam" w:hAnsi="GHEA Mariam" w:cs="ArTarumianMatenagir"/>
          <w:bCs/>
          <w:lang w:val="af-ZA"/>
        </w:rPr>
        <w:t>«</w:t>
      </w:r>
      <w:r>
        <w:rPr>
          <w:rFonts w:ascii="GHEA Mariam" w:hAnsi="GHEA Mariam"/>
          <w:b/>
          <w:lang w:val="hy-AM"/>
        </w:rPr>
        <w:t>Գյուղատնտեսության զարգացմանն ուղղված միջոցառումների իրականացում</w:t>
      </w:r>
      <w:r w:rsidRPr="00DB0E31">
        <w:rPr>
          <w:rFonts w:ascii="GHEA Mariam" w:hAnsi="GHEA Mariam" w:cs="ArTarumianMatenagir"/>
          <w:bCs/>
          <w:lang w:val="af-ZA"/>
        </w:rPr>
        <w:t>»</w:t>
      </w:r>
    </w:p>
    <w:p w14:paraId="1698B277" w14:textId="77777777" w:rsidR="00526177" w:rsidRPr="00DB0E31" w:rsidRDefault="00526177" w:rsidP="00526177">
      <w:pPr>
        <w:spacing w:line="240" w:lineRule="auto"/>
        <w:contextualSpacing/>
        <w:jc w:val="center"/>
        <w:rPr>
          <w:rFonts w:ascii="GHEA Mariam" w:hAnsi="GHEA Mariam"/>
          <w:vertAlign w:val="superscript"/>
          <w:lang w:val="af-ZA"/>
        </w:rPr>
      </w:pPr>
      <w:r w:rsidRPr="00DB0E31">
        <w:rPr>
          <w:rFonts w:ascii="GHEA Mariam" w:hAnsi="GHEA Mariam"/>
          <w:vertAlign w:val="superscript"/>
          <w:lang w:val="af-ZA"/>
        </w:rPr>
        <w:t>(Ծրագրի</w:t>
      </w:r>
      <w:r w:rsidRPr="00DB0E31">
        <w:rPr>
          <w:rFonts w:ascii="GHEA Mariam" w:hAnsi="GHEA Mariam"/>
          <w:b/>
          <w:vertAlign w:val="superscript"/>
          <w:lang w:val="af-ZA"/>
        </w:rPr>
        <w:t xml:space="preserve"> </w:t>
      </w:r>
      <w:r w:rsidRPr="00DB0E31">
        <w:rPr>
          <w:rFonts w:ascii="GHEA Mariam" w:hAnsi="GHEA Mariam"/>
          <w:vertAlign w:val="superscript"/>
          <w:lang w:val="af-ZA"/>
        </w:rPr>
        <w:t>անվանում)</w:t>
      </w:r>
      <w:r w:rsidRPr="00DB0E31">
        <w:rPr>
          <w:rFonts w:ascii="GHEA Mariam" w:hAnsi="GHEA Mariam" w:cs="ArTarumianMatenagir"/>
          <w:bCs/>
          <w:lang w:val="af-ZA"/>
        </w:rPr>
        <w:t xml:space="preserve"> </w:t>
      </w:r>
    </w:p>
    <w:p w14:paraId="7B034C07" w14:textId="77777777" w:rsidR="00526177" w:rsidRPr="00DB0E31" w:rsidRDefault="00526177" w:rsidP="00526177">
      <w:pPr>
        <w:spacing w:line="240" w:lineRule="auto"/>
        <w:contextualSpacing/>
        <w:jc w:val="center"/>
        <w:rPr>
          <w:rFonts w:ascii="GHEA Mariam" w:hAnsi="GHEA Mariam"/>
          <w:lang w:val="af-ZA"/>
        </w:rPr>
      </w:pPr>
    </w:p>
    <w:tbl>
      <w:tblPr>
        <w:tblStyle w:val="a4"/>
        <w:tblW w:w="10170" w:type="dxa"/>
        <w:tblInd w:w="108" w:type="dxa"/>
        <w:tblLayout w:type="fixed"/>
        <w:tblLook w:val="04A0" w:firstRow="1" w:lastRow="0" w:firstColumn="1" w:lastColumn="0" w:noHBand="0" w:noVBand="1"/>
      </w:tblPr>
      <w:tblGrid>
        <w:gridCol w:w="2520"/>
        <w:gridCol w:w="236"/>
        <w:gridCol w:w="1213"/>
        <w:gridCol w:w="1418"/>
        <w:gridCol w:w="1134"/>
        <w:gridCol w:w="850"/>
        <w:gridCol w:w="1039"/>
        <w:gridCol w:w="879"/>
        <w:gridCol w:w="881"/>
      </w:tblGrid>
      <w:tr w:rsidR="00526177" w:rsidRPr="00DB0E31" w14:paraId="40D3E230" w14:textId="77777777" w:rsidTr="00981047">
        <w:trPr>
          <w:trHeight w:val="387"/>
        </w:trPr>
        <w:tc>
          <w:tcPr>
            <w:tcW w:w="2520" w:type="dxa"/>
            <w:tcBorders>
              <w:right w:val="nil"/>
            </w:tcBorders>
          </w:tcPr>
          <w:p w14:paraId="4888AFB7" w14:textId="77777777" w:rsidR="00526177" w:rsidRPr="00DB0E31" w:rsidRDefault="00526177" w:rsidP="00981047">
            <w:pPr>
              <w:contextualSpacing/>
              <w:rPr>
                <w:rFonts w:ascii="GHEA Mariam" w:hAnsi="GHEA Mariam"/>
                <w:sz w:val="18"/>
                <w:szCs w:val="18"/>
                <w:lang w:val="af-ZA"/>
              </w:rPr>
            </w:pPr>
            <w:r w:rsidRPr="00DB0E31">
              <w:rPr>
                <w:rFonts w:ascii="GHEA Mariam" w:hAnsi="GHEA Mariam"/>
                <w:sz w:val="18"/>
                <w:szCs w:val="18"/>
                <w:lang w:val="af-ZA"/>
              </w:rPr>
              <w:t>Պարտադիր խնդիր, որի լուծմանն է միտված ծրագիրը</w:t>
            </w:r>
          </w:p>
        </w:tc>
        <w:tc>
          <w:tcPr>
            <w:tcW w:w="236" w:type="dxa"/>
            <w:tcBorders>
              <w:right w:val="nil"/>
            </w:tcBorders>
          </w:tcPr>
          <w:p w14:paraId="3EC9CD08" w14:textId="77777777" w:rsidR="00526177" w:rsidRPr="00DB0E31" w:rsidRDefault="00526177" w:rsidP="00981047">
            <w:pPr>
              <w:contextualSpacing/>
              <w:rPr>
                <w:rFonts w:ascii="GHEA Mariam" w:hAnsi="GHEA Mariam"/>
                <w:sz w:val="18"/>
                <w:szCs w:val="18"/>
                <w:lang w:val="af-ZA"/>
              </w:rPr>
            </w:pPr>
          </w:p>
        </w:tc>
        <w:tc>
          <w:tcPr>
            <w:tcW w:w="7414" w:type="dxa"/>
            <w:gridSpan w:val="7"/>
            <w:tcBorders>
              <w:left w:val="nil"/>
            </w:tcBorders>
          </w:tcPr>
          <w:p w14:paraId="5ECB85AB" w14:textId="03B93E4F" w:rsidR="00526177" w:rsidRPr="00B37E4B" w:rsidRDefault="00526177" w:rsidP="00981047">
            <w:pPr>
              <w:contextualSpacing/>
              <w:jc w:val="center"/>
              <w:rPr>
                <w:rFonts w:ascii="GHEA Mariam" w:hAnsi="GHEA Mariam"/>
                <w:sz w:val="18"/>
                <w:szCs w:val="18"/>
                <w:lang w:val="hy-AM"/>
              </w:rPr>
            </w:pPr>
            <w:r>
              <w:rPr>
                <w:rFonts w:ascii="GHEA Mariam" w:hAnsi="GHEA Mariam"/>
                <w:sz w:val="18"/>
                <w:szCs w:val="18"/>
                <w:lang w:val="hy-AM"/>
              </w:rPr>
              <w:t>Հ</w:t>
            </w:r>
            <w:r>
              <w:rPr>
                <w:rFonts w:ascii="GHEA Mariam" w:hAnsi="GHEA Mariam"/>
                <w:sz w:val="18"/>
                <w:szCs w:val="18"/>
                <w:lang w:val="hy-AM"/>
              </w:rPr>
              <w:t>ամայնքում գյուղատնտեսության զարգացման խթանում</w:t>
            </w:r>
          </w:p>
        </w:tc>
      </w:tr>
      <w:tr w:rsidR="00526177" w:rsidRPr="00DB0E31" w14:paraId="7F8487BD" w14:textId="77777777" w:rsidTr="00981047">
        <w:tc>
          <w:tcPr>
            <w:tcW w:w="2520" w:type="dxa"/>
            <w:vMerge w:val="restart"/>
          </w:tcPr>
          <w:p w14:paraId="1B9928F3" w14:textId="77777777" w:rsidR="00526177" w:rsidRPr="00DB0E31" w:rsidRDefault="00526177" w:rsidP="00981047">
            <w:pPr>
              <w:contextualSpacing/>
              <w:rPr>
                <w:rFonts w:ascii="GHEA Mariam" w:hAnsi="GHEA Mariam"/>
                <w:sz w:val="18"/>
                <w:szCs w:val="18"/>
                <w:lang w:val="af-ZA"/>
              </w:rPr>
            </w:pPr>
          </w:p>
          <w:p w14:paraId="5DC4C020" w14:textId="77777777" w:rsidR="00526177" w:rsidRPr="00DB0E31" w:rsidRDefault="00526177" w:rsidP="00981047">
            <w:pPr>
              <w:contextualSpacing/>
              <w:rPr>
                <w:rFonts w:ascii="GHEA Mariam" w:hAnsi="GHEA Mariam"/>
                <w:sz w:val="18"/>
                <w:szCs w:val="18"/>
                <w:lang w:val="hy-AM"/>
              </w:rPr>
            </w:pPr>
            <w:r w:rsidRPr="00DB0E31">
              <w:rPr>
                <w:rFonts w:ascii="GHEA Mariam" w:hAnsi="GHEA Mariam"/>
                <w:sz w:val="18"/>
                <w:szCs w:val="18"/>
                <w:lang w:val="af-ZA"/>
              </w:rPr>
              <w:t>Ծրագրի անմիջական նպատակ</w:t>
            </w:r>
            <w:r w:rsidRPr="00DB0E31">
              <w:rPr>
                <w:rFonts w:ascii="GHEA Mariam" w:hAnsi="GHEA Mariam"/>
                <w:sz w:val="18"/>
                <w:szCs w:val="18"/>
                <w:lang w:val="hy-AM"/>
              </w:rPr>
              <w:t>՝</w:t>
            </w:r>
          </w:p>
          <w:p w14:paraId="600B8143" w14:textId="0DA255D2" w:rsidR="00526177" w:rsidRPr="00B37E4B" w:rsidRDefault="00526177" w:rsidP="00981047">
            <w:pPr>
              <w:contextualSpacing/>
              <w:rPr>
                <w:rFonts w:ascii="GHEA Mariam" w:hAnsi="GHEA Mariam"/>
                <w:b/>
                <w:sz w:val="18"/>
                <w:szCs w:val="18"/>
                <w:lang w:val="hy-AM"/>
              </w:rPr>
            </w:pPr>
            <w:r>
              <w:rPr>
                <w:rFonts w:ascii="GHEA Mariam" w:hAnsi="GHEA Mariam"/>
                <w:b/>
                <w:sz w:val="18"/>
                <w:szCs w:val="18"/>
                <w:lang w:val="hy-AM"/>
              </w:rPr>
              <w:t>Ստեղծել բարենպաստ պայմաններ գյուղատնտեսության զարգացման համար</w:t>
            </w:r>
          </w:p>
        </w:tc>
        <w:tc>
          <w:tcPr>
            <w:tcW w:w="7650" w:type="dxa"/>
            <w:gridSpan w:val="8"/>
          </w:tcPr>
          <w:p w14:paraId="346AC7EC" w14:textId="77777777" w:rsidR="00526177" w:rsidRPr="00DB0E31" w:rsidRDefault="00526177" w:rsidP="00981047">
            <w:pPr>
              <w:contextualSpacing/>
              <w:jc w:val="center"/>
              <w:rPr>
                <w:rFonts w:ascii="GHEA Mariam" w:hAnsi="GHEA Mariam"/>
                <w:sz w:val="18"/>
                <w:szCs w:val="18"/>
                <w:lang w:val="af-ZA"/>
              </w:rPr>
            </w:pPr>
          </w:p>
        </w:tc>
      </w:tr>
      <w:tr w:rsidR="00526177" w:rsidRPr="00DB0E31" w14:paraId="0C3A1F12" w14:textId="77777777" w:rsidTr="00981047">
        <w:tc>
          <w:tcPr>
            <w:tcW w:w="2520" w:type="dxa"/>
            <w:vMerge/>
          </w:tcPr>
          <w:p w14:paraId="1A586A27" w14:textId="77777777" w:rsidR="00526177" w:rsidRPr="00DB0E31" w:rsidRDefault="00526177" w:rsidP="00981047">
            <w:pPr>
              <w:contextualSpacing/>
              <w:jc w:val="center"/>
              <w:rPr>
                <w:rFonts w:ascii="GHEA Mariam" w:hAnsi="GHEA Mariam"/>
                <w:sz w:val="18"/>
                <w:szCs w:val="18"/>
                <w:lang w:val="af-ZA"/>
              </w:rPr>
            </w:pPr>
          </w:p>
        </w:tc>
        <w:tc>
          <w:tcPr>
            <w:tcW w:w="1449" w:type="dxa"/>
            <w:gridSpan w:val="2"/>
            <w:vMerge w:val="restart"/>
          </w:tcPr>
          <w:p w14:paraId="4CED23D2" w14:textId="77777777" w:rsidR="00526177" w:rsidRPr="00DB0E31" w:rsidRDefault="00526177" w:rsidP="00981047">
            <w:pPr>
              <w:contextualSpacing/>
              <w:jc w:val="center"/>
              <w:rPr>
                <w:rFonts w:ascii="GHEA Mariam" w:hAnsi="GHEA Mariam"/>
                <w:sz w:val="18"/>
                <w:szCs w:val="18"/>
                <w:lang w:val="af-ZA"/>
              </w:rPr>
            </w:pPr>
          </w:p>
          <w:p w14:paraId="40841E55" w14:textId="77777777" w:rsidR="00526177" w:rsidRPr="00DB0E31" w:rsidRDefault="00526177" w:rsidP="00981047">
            <w:pPr>
              <w:contextualSpacing/>
              <w:rPr>
                <w:rFonts w:ascii="GHEA Mariam" w:hAnsi="GHEA Mariam"/>
                <w:sz w:val="18"/>
                <w:szCs w:val="18"/>
                <w:lang w:val="hy-AM"/>
              </w:rPr>
            </w:pPr>
            <w:r w:rsidRPr="00DB0E31">
              <w:rPr>
                <w:rFonts w:ascii="GHEA Mariam" w:hAnsi="GHEA Mariam"/>
                <w:sz w:val="18"/>
                <w:szCs w:val="18"/>
                <w:lang w:val="af-ZA"/>
              </w:rPr>
              <w:t>Ցուցանիշներ</w:t>
            </w:r>
            <w:r w:rsidRPr="00DB0E31">
              <w:rPr>
                <w:rFonts w:ascii="GHEA Mariam" w:hAnsi="GHEA Mariam"/>
                <w:sz w:val="18"/>
                <w:szCs w:val="18"/>
                <w:lang w:val="hy-AM"/>
              </w:rPr>
              <w:t xml:space="preserve"> /հազար դրամ/</w:t>
            </w:r>
          </w:p>
        </w:tc>
        <w:tc>
          <w:tcPr>
            <w:tcW w:w="1418" w:type="dxa"/>
          </w:tcPr>
          <w:p w14:paraId="278C8410" w14:textId="77777777" w:rsidR="00526177" w:rsidRPr="00DB0E31" w:rsidRDefault="00526177" w:rsidP="00981047">
            <w:pPr>
              <w:contextualSpacing/>
              <w:jc w:val="center"/>
              <w:rPr>
                <w:rFonts w:ascii="GHEA Mariam" w:hAnsi="GHEA Mariam"/>
                <w:sz w:val="18"/>
                <w:szCs w:val="18"/>
                <w:lang w:val="af-ZA"/>
              </w:rPr>
            </w:pPr>
            <w:r w:rsidRPr="00DB0E31">
              <w:rPr>
                <w:rFonts w:ascii="GHEA Mariam" w:hAnsi="GHEA Mariam"/>
                <w:sz w:val="18"/>
                <w:szCs w:val="18"/>
                <w:lang w:val="af-ZA"/>
              </w:rPr>
              <w:t>Ելակետային</w:t>
            </w:r>
          </w:p>
          <w:p w14:paraId="54B323D7" w14:textId="77777777" w:rsidR="00526177" w:rsidRPr="00DB0E31" w:rsidRDefault="00526177" w:rsidP="00981047">
            <w:pPr>
              <w:contextualSpacing/>
              <w:jc w:val="center"/>
              <w:rPr>
                <w:rFonts w:ascii="GHEA Mariam" w:hAnsi="GHEA Mariam"/>
                <w:sz w:val="18"/>
                <w:szCs w:val="18"/>
                <w:lang w:val="af-ZA"/>
              </w:rPr>
            </w:pPr>
            <w:r w:rsidRPr="00DB0E31">
              <w:rPr>
                <w:rFonts w:ascii="GHEA Mariam" w:hAnsi="GHEA Mariam"/>
                <w:sz w:val="18"/>
                <w:szCs w:val="18"/>
                <w:lang w:val="af-ZA"/>
              </w:rPr>
              <w:t>արժեք</w:t>
            </w:r>
          </w:p>
        </w:tc>
        <w:tc>
          <w:tcPr>
            <w:tcW w:w="4783" w:type="dxa"/>
            <w:gridSpan w:val="5"/>
          </w:tcPr>
          <w:p w14:paraId="7772DAA0" w14:textId="77777777" w:rsidR="00526177" w:rsidRPr="00DB0E31" w:rsidRDefault="00526177" w:rsidP="00981047">
            <w:pPr>
              <w:contextualSpacing/>
              <w:jc w:val="center"/>
              <w:rPr>
                <w:rFonts w:ascii="GHEA Mariam" w:hAnsi="GHEA Mariam"/>
                <w:sz w:val="18"/>
                <w:szCs w:val="18"/>
                <w:lang w:val="af-ZA"/>
              </w:rPr>
            </w:pPr>
            <w:r w:rsidRPr="00DB0E31">
              <w:rPr>
                <w:rFonts w:ascii="GHEA Mariam" w:hAnsi="GHEA Mariam"/>
                <w:sz w:val="18"/>
                <w:szCs w:val="18"/>
                <w:lang w:val="af-ZA"/>
              </w:rPr>
              <w:t>Թիրախային արժեքներ</w:t>
            </w:r>
          </w:p>
        </w:tc>
      </w:tr>
      <w:tr w:rsidR="00526177" w:rsidRPr="00DB0E31" w14:paraId="71354523" w14:textId="77777777" w:rsidTr="00981047">
        <w:tc>
          <w:tcPr>
            <w:tcW w:w="2520" w:type="dxa"/>
            <w:vMerge/>
          </w:tcPr>
          <w:p w14:paraId="2CC69B3B" w14:textId="77777777" w:rsidR="00526177" w:rsidRPr="00DB0E31" w:rsidRDefault="00526177" w:rsidP="00981047">
            <w:pPr>
              <w:contextualSpacing/>
              <w:jc w:val="center"/>
              <w:rPr>
                <w:rFonts w:ascii="GHEA Mariam" w:hAnsi="GHEA Mariam"/>
                <w:sz w:val="18"/>
                <w:szCs w:val="18"/>
                <w:lang w:val="af-ZA"/>
              </w:rPr>
            </w:pPr>
          </w:p>
        </w:tc>
        <w:tc>
          <w:tcPr>
            <w:tcW w:w="1449" w:type="dxa"/>
            <w:gridSpan w:val="2"/>
            <w:vMerge/>
          </w:tcPr>
          <w:p w14:paraId="5A3DE7EB" w14:textId="77777777" w:rsidR="00526177" w:rsidRPr="00DB0E31" w:rsidRDefault="00526177" w:rsidP="00981047">
            <w:pPr>
              <w:contextualSpacing/>
              <w:jc w:val="center"/>
              <w:rPr>
                <w:rFonts w:ascii="GHEA Mariam" w:hAnsi="GHEA Mariam"/>
                <w:sz w:val="18"/>
                <w:szCs w:val="18"/>
                <w:lang w:val="af-ZA"/>
              </w:rPr>
            </w:pPr>
          </w:p>
        </w:tc>
        <w:tc>
          <w:tcPr>
            <w:tcW w:w="1418" w:type="dxa"/>
          </w:tcPr>
          <w:p w14:paraId="13F71923" w14:textId="77777777" w:rsidR="00526177" w:rsidRPr="00DB0E31" w:rsidRDefault="00526177" w:rsidP="00981047">
            <w:pPr>
              <w:contextualSpacing/>
              <w:jc w:val="center"/>
              <w:rPr>
                <w:rFonts w:ascii="GHEA Mariam" w:hAnsi="GHEA Mariam"/>
                <w:sz w:val="18"/>
                <w:szCs w:val="18"/>
                <w:lang w:val="hy-AM"/>
              </w:rPr>
            </w:pPr>
            <w:r w:rsidRPr="00DB0E31">
              <w:rPr>
                <w:rFonts w:ascii="GHEA Mariam" w:hAnsi="GHEA Mariam"/>
                <w:sz w:val="18"/>
                <w:szCs w:val="18"/>
                <w:lang w:val="hy-AM"/>
              </w:rPr>
              <w:t>2021</w:t>
            </w:r>
          </w:p>
        </w:tc>
        <w:tc>
          <w:tcPr>
            <w:tcW w:w="1134" w:type="dxa"/>
          </w:tcPr>
          <w:p w14:paraId="098C035F" w14:textId="77777777" w:rsidR="00526177" w:rsidRPr="00DB0E31" w:rsidRDefault="00526177" w:rsidP="00981047">
            <w:pPr>
              <w:contextualSpacing/>
              <w:jc w:val="center"/>
              <w:rPr>
                <w:rFonts w:ascii="GHEA Mariam" w:hAnsi="GHEA Mariam"/>
                <w:sz w:val="18"/>
                <w:szCs w:val="18"/>
                <w:lang w:val="hy-AM"/>
              </w:rPr>
            </w:pPr>
            <w:r w:rsidRPr="00DB0E31">
              <w:rPr>
                <w:rFonts w:ascii="GHEA Mariam" w:hAnsi="GHEA Mariam"/>
                <w:sz w:val="18"/>
                <w:szCs w:val="18"/>
                <w:lang w:val="hy-AM"/>
              </w:rPr>
              <w:t>2022</w:t>
            </w:r>
          </w:p>
        </w:tc>
        <w:tc>
          <w:tcPr>
            <w:tcW w:w="850" w:type="dxa"/>
          </w:tcPr>
          <w:p w14:paraId="5B6A1B11" w14:textId="77777777" w:rsidR="00526177" w:rsidRPr="00DB0E31" w:rsidRDefault="00526177" w:rsidP="00981047">
            <w:pPr>
              <w:contextualSpacing/>
              <w:jc w:val="center"/>
              <w:rPr>
                <w:rFonts w:ascii="GHEA Mariam" w:hAnsi="GHEA Mariam"/>
                <w:sz w:val="18"/>
                <w:szCs w:val="18"/>
                <w:lang w:val="hy-AM"/>
              </w:rPr>
            </w:pPr>
            <w:r>
              <w:rPr>
                <w:rFonts w:ascii="GHEA Mariam" w:hAnsi="GHEA Mariam"/>
                <w:sz w:val="18"/>
                <w:szCs w:val="18"/>
                <w:lang w:val="hy-AM"/>
              </w:rPr>
              <w:t>2023</w:t>
            </w:r>
          </w:p>
        </w:tc>
        <w:tc>
          <w:tcPr>
            <w:tcW w:w="1039" w:type="dxa"/>
          </w:tcPr>
          <w:p w14:paraId="109D46ED" w14:textId="77777777" w:rsidR="00526177" w:rsidRPr="00DB0E31" w:rsidRDefault="00526177" w:rsidP="00981047">
            <w:pPr>
              <w:contextualSpacing/>
              <w:jc w:val="center"/>
              <w:rPr>
                <w:rFonts w:ascii="GHEA Mariam" w:hAnsi="GHEA Mariam"/>
                <w:sz w:val="18"/>
                <w:szCs w:val="18"/>
                <w:lang w:val="hy-AM"/>
              </w:rPr>
            </w:pPr>
            <w:r>
              <w:rPr>
                <w:rFonts w:ascii="GHEA Mariam" w:hAnsi="GHEA Mariam"/>
                <w:sz w:val="18"/>
                <w:szCs w:val="18"/>
                <w:lang w:val="hy-AM"/>
              </w:rPr>
              <w:t>2024</w:t>
            </w:r>
          </w:p>
        </w:tc>
        <w:tc>
          <w:tcPr>
            <w:tcW w:w="879" w:type="dxa"/>
          </w:tcPr>
          <w:p w14:paraId="7CB6AD36" w14:textId="77777777" w:rsidR="00526177" w:rsidRPr="00DB0E31" w:rsidRDefault="00526177" w:rsidP="00981047">
            <w:pPr>
              <w:contextualSpacing/>
              <w:jc w:val="center"/>
              <w:rPr>
                <w:rFonts w:ascii="GHEA Mariam" w:hAnsi="GHEA Mariam"/>
                <w:sz w:val="18"/>
                <w:szCs w:val="18"/>
                <w:lang w:val="hy-AM"/>
              </w:rPr>
            </w:pPr>
            <w:r>
              <w:rPr>
                <w:rFonts w:ascii="GHEA Mariam" w:hAnsi="GHEA Mariam"/>
                <w:sz w:val="18"/>
                <w:szCs w:val="18"/>
                <w:lang w:val="hy-AM"/>
              </w:rPr>
              <w:t>2025</w:t>
            </w:r>
          </w:p>
        </w:tc>
        <w:tc>
          <w:tcPr>
            <w:tcW w:w="881" w:type="dxa"/>
          </w:tcPr>
          <w:p w14:paraId="071FFCE3" w14:textId="77777777" w:rsidR="00526177" w:rsidRPr="00DB0E31" w:rsidRDefault="00526177" w:rsidP="00981047">
            <w:pPr>
              <w:contextualSpacing/>
              <w:jc w:val="center"/>
              <w:rPr>
                <w:rFonts w:ascii="GHEA Mariam" w:hAnsi="GHEA Mariam"/>
                <w:sz w:val="18"/>
                <w:szCs w:val="18"/>
                <w:lang w:val="hy-AM"/>
              </w:rPr>
            </w:pPr>
            <w:r w:rsidRPr="00DB0E31">
              <w:rPr>
                <w:rFonts w:ascii="GHEA Mariam" w:hAnsi="GHEA Mariam"/>
                <w:sz w:val="18"/>
                <w:szCs w:val="18"/>
                <w:lang w:val="hy-AM"/>
              </w:rPr>
              <w:t>2026</w:t>
            </w:r>
          </w:p>
        </w:tc>
      </w:tr>
      <w:tr w:rsidR="00526177" w:rsidRPr="00DB0E31" w14:paraId="726EBACD" w14:textId="77777777" w:rsidTr="00981047">
        <w:tc>
          <w:tcPr>
            <w:tcW w:w="2520" w:type="dxa"/>
            <w:vMerge/>
          </w:tcPr>
          <w:p w14:paraId="23AA4428" w14:textId="77777777" w:rsidR="00526177" w:rsidRPr="00DB0E31" w:rsidRDefault="00526177" w:rsidP="00981047">
            <w:pPr>
              <w:contextualSpacing/>
              <w:jc w:val="center"/>
              <w:rPr>
                <w:rFonts w:ascii="GHEA Mariam" w:hAnsi="GHEA Mariam"/>
                <w:sz w:val="18"/>
                <w:szCs w:val="18"/>
                <w:lang w:val="af-ZA"/>
              </w:rPr>
            </w:pPr>
          </w:p>
        </w:tc>
        <w:tc>
          <w:tcPr>
            <w:tcW w:w="1449" w:type="dxa"/>
            <w:gridSpan w:val="2"/>
            <w:vMerge/>
          </w:tcPr>
          <w:p w14:paraId="5605707F" w14:textId="77777777" w:rsidR="00526177" w:rsidRPr="00DB0E31" w:rsidRDefault="00526177" w:rsidP="00981047">
            <w:pPr>
              <w:contextualSpacing/>
              <w:jc w:val="center"/>
              <w:rPr>
                <w:rFonts w:ascii="GHEA Mariam" w:hAnsi="GHEA Mariam"/>
                <w:sz w:val="18"/>
                <w:szCs w:val="18"/>
                <w:lang w:val="af-ZA"/>
              </w:rPr>
            </w:pPr>
          </w:p>
        </w:tc>
        <w:tc>
          <w:tcPr>
            <w:tcW w:w="1418" w:type="dxa"/>
          </w:tcPr>
          <w:p w14:paraId="29B99A4B" w14:textId="77777777" w:rsidR="00526177" w:rsidRPr="00DB0E31" w:rsidRDefault="00526177" w:rsidP="00981047">
            <w:pPr>
              <w:contextualSpacing/>
              <w:jc w:val="center"/>
              <w:rPr>
                <w:rFonts w:ascii="GHEA Mariam" w:hAnsi="GHEA Mariam"/>
                <w:sz w:val="16"/>
                <w:szCs w:val="16"/>
                <w:lang w:val="hy-AM"/>
              </w:rPr>
            </w:pPr>
          </w:p>
        </w:tc>
        <w:tc>
          <w:tcPr>
            <w:tcW w:w="1134" w:type="dxa"/>
          </w:tcPr>
          <w:p w14:paraId="50610723" w14:textId="0A3CDDFB" w:rsidR="00526177" w:rsidRPr="000571C9" w:rsidRDefault="00526177" w:rsidP="00981047">
            <w:pPr>
              <w:contextualSpacing/>
              <w:jc w:val="center"/>
              <w:rPr>
                <w:rFonts w:ascii="GHEA Mariam" w:hAnsi="GHEA Mariam"/>
                <w:sz w:val="16"/>
                <w:szCs w:val="16"/>
                <w:lang w:val="hy-AM"/>
              </w:rPr>
            </w:pPr>
          </w:p>
        </w:tc>
        <w:tc>
          <w:tcPr>
            <w:tcW w:w="850" w:type="dxa"/>
          </w:tcPr>
          <w:p w14:paraId="355BA607" w14:textId="00C5F2DC" w:rsidR="00526177" w:rsidRPr="007F2601" w:rsidRDefault="00526177" w:rsidP="00981047">
            <w:pPr>
              <w:contextualSpacing/>
              <w:jc w:val="center"/>
              <w:rPr>
                <w:rFonts w:ascii="GHEA Mariam" w:hAnsi="GHEA Mariam"/>
                <w:sz w:val="16"/>
                <w:szCs w:val="16"/>
                <w:lang w:val="hy-AM"/>
              </w:rPr>
            </w:pPr>
            <w:r>
              <w:rPr>
                <w:rFonts w:ascii="GHEA Mariam" w:hAnsi="GHEA Mariam"/>
                <w:sz w:val="16"/>
                <w:szCs w:val="16"/>
                <w:lang w:val="hy-AM"/>
              </w:rPr>
              <w:t>60000,0</w:t>
            </w:r>
          </w:p>
        </w:tc>
        <w:tc>
          <w:tcPr>
            <w:tcW w:w="1039" w:type="dxa"/>
          </w:tcPr>
          <w:p w14:paraId="17FD2BFE" w14:textId="45029639" w:rsidR="00526177" w:rsidRPr="007F2601" w:rsidRDefault="00526177" w:rsidP="00981047">
            <w:pPr>
              <w:contextualSpacing/>
              <w:jc w:val="center"/>
              <w:rPr>
                <w:rFonts w:ascii="GHEA Mariam" w:hAnsi="GHEA Mariam"/>
                <w:sz w:val="16"/>
                <w:szCs w:val="16"/>
                <w:lang w:val="hy-AM"/>
              </w:rPr>
            </w:pPr>
            <w:r>
              <w:rPr>
                <w:rFonts w:ascii="GHEA Mariam" w:hAnsi="GHEA Mariam"/>
                <w:sz w:val="16"/>
                <w:szCs w:val="16"/>
                <w:lang w:val="hy-AM"/>
              </w:rPr>
              <w:t>30000,0</w:t>
            </w:r>
          </w:p>
        </w:tc>
        <w:tc>
          <w:tcPr>
            <w:tcW w:w="879" w:type="dxa"/>
          </w:tcPr>
          <w:p w14:paraId="668D73C2" w14:textId="0F49DA4F" w:rsidR="00526177" w:rsidRPr="007F2601" w:rsidRDefault="00526177" w:rsidP="00981047">
            <w:pPr>
              <w:contextualSpacing/>
              <w:jc w:val="center"/>
              <w:rPr>
                <w:rFonts w:ascii="GHEA Mariam" w:hAnsi="GHEA Mariam"/>
                <w:sz w:val="16"/>
                <w:szCs w:val="16"/>
                <w:lang w:val="hy-AM"/>
              </w:rPr>
            </w:pPr>
            <w:r>
              <w:rPr>
                <w:rFonts w:ascii="GHEA Mariam" w:hAnsi="GHEA Mariam"/>
                <w:sz w:val="16"/>
                <w:szCs w:val="16"/>
                <w:lang w:val="hy-AM"/>
              </w:rPr>
              <w:t>40000,0</w:t>
            </w:r>
          </w:p>
        </w:tc>
        <w:tc>
          <w:tcPr>
            <w:tcW w:w="881" w:type="dxa"/>
          </w:tcPr>
          <w:p w14:paraId="5B9EB410" w14:textId="77777777" w:rsidR="00526177" w:rsidRPr="007F2601" w:rsidRDefault="00526177" w:rsidP="00981047">
            <w:pPr>
              <w:contextualSpacing/>
              <w:jc w:val="center"/>
              <w:rPr>
                <w:rFonts w:ascii="GHEA Mariam" w:hAnsi="GHEA Mariam"/>
                <w:sz w:val="16"/>
                <w:szCs w:val="16"/>
                <w:lang w:val="hy-AM"/>
              </w:rPr>
            </w:pPr>
          </w:p>
        </w:tc>
      </w:tr>
      <w:tr w:rsidR="00526177" w:rsidRPr="007F2601" w14:paraId="6F4A79F2" w14:textId="77777777" w:rsidTr="00981047">
        <w:tc>
          <w:tcPr>
            <w:tcW w:w="2520" w:type="dxa"/>
            <w:vMerge w:val="restart"/>
          </w:tcPr>
          <w:p w14:paraId="1D014761" w14:textId="77777777" w:rsidR="00526177" w:rsidRPr="00DB0E31" w:rsidRDefault="00526177" w:rsidP="00981047">
            <w:pPr>
              <w:contextualSpacing/>
              <w:rPr>
                <w:rFonts w:ascii="GHEA Mariam" w:hAnsi="GHEA Mariam"/>
                <w:sz w:val="18"/>
                <w:szCs w:val="18"/>
                <w:lang w:val="hy-AM"/>
              </w:rPr>
            </w:pPr>
            <w:r w:rsidRPr="00DB0E31">
              <w:rPr>
                <w:rFonts w:ascii="GHEA Mariam" w:hAnsi="GHEA Mariam"/>
                <w:sz w:val="18"/>
                <w:szCs w:val="18"/>
                <w:lang w:val="af-ZA"/>
              </w:rPr>
              <w:t>Ծրագրի միջանկյալ արդյունքներ</w:t>
            </w:r>
            <w:r w:rsidRPr="00DB0E31">
              <w:rPr>
                <w:rFonts w:ascii="GHEA Mariam" w:hAnsi="GHEA Mariam"/>
                <w:sz w:val="18"/>
                <w:szCs w:val="18"/>
                <w:lang w:val="hy-AM"/>
              </w:rPr>
              <w:t>՝</w:t>
            </w:r>
          </w:p>
          <w:p w14:paraId="551C2649" w14:textId="1F28524F" w:rsidR="00526177" w:rsidRPr="00DB0E31" w:rsidRDefault="00526177" w:rsidP="00981047">
            <w:pPr>
              <w:contextualSpacing/>
              <w:rPr>
                <w:rFonts w:ascii="GHEA Mariam" w:hAnsi="GHEA Mariam"/>
                <w:b/>
                <w:sz w:val="18"/>
                <w:szCs w:val="18"/>
                <w:lang w:val="hy-AM"/>
              </w:rPr>
            </w:pPr>
            <w:r>
              <w:rPr>
                <w:rFonts w:ascii="GHEA Mariam" w:hAnsi="GHEA Mariam"/>
                <w:b/>
                <w:sz w:val="18"/>
                <w:szCs w:val="18"/>
                <w:lang w:val="hy-AM"/>
              </w:rPr>
              <w:t>Դեպի հեռագնա արոտներ տանող բարեկարգ ճանապարհներ, առկա ջերմոցներ</w:t>
            </w:r>
          </w:p>
        </w:tc>
        <w:tc>
          <w:tcPr>
            <w:tcW w:w="7650" w:type="dxa"/>
            <w:gridSpan w:val="8"/>
          </w:tcPr>
          <w:p w14:paraId="33F59463" w14:textId="77777777" w:rsidR="00526177" w:rsidRPr="003E4CA0" w:rsidRDefault="00526177" w:rsidP="00981047">
            <w:pPr>
              <w:rPr>
                <w:rFonts w:ascii="GHEA Mariam" w:hAnsi="GHEA Mariam"/>
                <w:sz w:val="18"/>
                <w:szCs w:val="18"/>
                <w:lang w:val="af-ZA"/>
              </w:rPr>
            </w:pPr>
          </w:p>
        </w:tc>
      </w:tr>
      <w:tr w:rsidR="00526177" w:rsidRPr="00DB0E31" w14:paraId="4D34B323" w14:textId="77777777" w:rsidTr="00981047">
        <w:tc>
          <w:tcPr>
            <w:tcW w:w="2520" w:type="dxa"/>
            <w:vMerge/>
          </w:tcPr>
          <w:p w14:paraId="17352CE8" w14:textId="77777777" w:rsidR="00526177" w:rsidRPr="00DB0E31" w:rsidRDefault="00526177" w:rsidP="00981047">
            <w:pPr>
              <w:contextualSpacing/>
              <w:jc w:val="center"/>
              <w:rPr>
                <w:rFonts w:ascii="GHEA Mariam" w:hAnsi="GHEA Mariam"/>
                <w:sz w:val="18"/>
                <w:szCs w:val="18"/>
                <w:lang w:val="af-ZA"/>
              </w:rPr>
            </w:pPr>
          </w:p>
        </w:tc>
        <w:tc>
          <w:tcPr>
            <w:tcW w:w="1449" w:type="dxa"/>
            <w:gridSpan w:val="2"/>
            <w:vMerge w:val="restart"/>
          </w:tcPr>
          <w:p w14:paraId="6E087AA6" w14:textId="77777777" w:rsidR="00526177" w:rsidRPr="00DB0E31" w:rsidRDefault="00526177" w:rsidP="00981047">
            <w:pPr>
              <w:contextualSpacing/>
              <w:jc w:val="center"/>
              <w:rPr>
                <w:rFonts w:ascii="GHEA Mariam" w:hAnsi="GHEA Mariam"/>
                <w:sz w:val="18"/>
                <w:szCs w:val="18"/>
                <w:lang w:val="af-ZA"/>
              </w:rPr>
            </w:pPr>
          </w:p>
          <w:p w14:paraId="56561F40" w14:textId="77777777" w:rsidR="00526177" w:rsidRPr="00DB0E31" w:rsidRDefault="00526177" w:rsidP="00981047">
            <w:pPr>
              <w:contextualSpacing/>
              <w:jc w:val="center"/>
              <w:rPr>
                <w:rFonts w:ascii="GHEA Mariam" w:hAnsi="GHEA Mariam"/>
                <w:sz w:val="18"/>
                <w:szCs w:val="18"/>
                <w:lang w:val="af-ZA"/>
              </w:rPr>
            </w:pPr>
            <w:r w:rsidRPr="00DB0E31">
              <w:rPr>
                <w:rFonts w:ascii="GHEA Mariam" w:hAnsi="GHEA Mariam"/>
                <w:sz w:val="18"/>
                <w:szCs w:val="18"/>
                <w:lang w:val="af-ZA"/>
              </w:rPr>
              <w:t>Ցուցանիշներ</w:t>
            </w:r>
          </w:p>
          <w:p w14:paraId="40F9B849" w14:textId="77777777" w:rsidR="00526177" w:rsidRPr="00DB0E31" w:rsidRDefault="00526177" w:rsidP="00981047">
            <w:pPr>
              <w:contextualSpacing/>
              <w:jc w:val="center"/>
              <w:rPr>
                <w:rFonts w:ascii="GHEA Mariam" w:hAnsi="GHEA Mariam"/>
                <w:sz w:val="18"/>
                <w:szCs w:val="18"/>
                <w:lang w:val="af-ZA"/>
              </w:rPr>
            </w:pPr>
            <w:r w:rsidRPr="00DB0E31">
              <w:rPr>
                <w:rFonts w:ascii="GHEA Mariam" w:hAnsi="GHEA Mariam"/>
                <w:sz w:val="18"/>
                <w:szCs w:val="18"/>
                <w:lang w:val="hy-AM"/>
              </w:rPr>
              <w:t>/հազար դրամ/</w:t>
            </w:r>
          </w:p>
        </w:tc>
        <w:tc>
          <w:tcPr>
            <w:tcW w:w="1418" w:type="dxa"/>
          </w:tcPr>
          <w:p w14:paraId="471FA0C9" w14:textId="77777777" w:rsidR="00526177" w:rsidRPr="00DB0E31" w:rsidRDefault="00526177" w:rsidP="00981047">
            <w:pPr>
              <w:contextualSpacing/>
              <w:jc w:val="center"/>
              <w:rPr>
                <w:rFonts w:ascii="GHEA Mariam" w:hAnsi="GHEA Mariam"/>
                <w:sz w:val="18"/>
                <w:szCs w:val="18"/>
                <w:lang w:val="af-ZA"/>
              </w:rPr>
            </w:pPr>
            <w:r w:rsidRPr="00DB0E31">
              <w:rPr>
                <w:rFonts w:ascii="GHEA Mariam" w:hAnsi="GHEA Mariam"/>
                <w:sz w:val="18"/>
                <w:szCs w:val="18"/>
                <w:lang w:val="af-ZA"/>
              </w:rPr>
              <w:t>Ելակետային</w:t>
            </w:r>
          </w:p>
          <w:p w14:paraId="236817D0" w14:textId="77777777" w:rsidR="00526177" w:rsidRPr="00DB0E31" w:rsidRDefault="00526177" w:rsidP="00981047">
            <w:pPr>
              <w:contextualSpacing/>
              <w:jc w:val="center"/>
              <w:rPr>
                <w:rFonts w:ascii="GHEA Mariam" w:hAnsi="GHEA Mariam"/>
                <w:sz w:val="18"/>
                <w:szCs w:val="18"/>
                <w:lang w:val="af-ZA"/>
              </w:rPr>
            </w:pPr>
            <w:r w:rsidRPr="00DB0E31">
              <w:rPr>
                <w:rFonts w:ascii="GHEA Mariam" w:hAnsi="GHEA Mariam"/>
                <w:sz w:val="18"/>
                <w:szCs w:val="18"/>
                <w:lang w:val="af-ZA"/>
              </w:rPr>
              <w:t>արժեք</w:t>
            </w:r>
          </w:p>
        </w:tc>
        <w:tc>
          <w:tcPr>
            <w:tcW w:w="4783" w:type="dxa"/>
            <w:gridSpan w:val="5"/>
          </w:tcPr>
          <w:p w14:paraId="6B664367" w14:textId="77777777" w:rsidR="00526177" w:rsidRPr="00DB0E31" w:rsidRDefault="00526177" w:rsidP="00981047">
            <w:pPr>
              <w:contextualSpacing/>
              <w:jc w:val="center"/>
              <w:rPr>
                <w:rFonts w:ascii="GHEA Mariam" w:hAnsi="GHEA Mariam"/>
                <w:sz w:val="18"/>
                <w:szCs w:val="18"/>
                <w:lang w:val="af-ZA"/>
              </w:rPr>
            </w:pPr>
            <w:r w:rsidRPr="00DB0E31">
              <w:rPr>
                <w:rFonts w:ascii="GHEA Mariam" w:hAnsi="GHEA Mariam"/>
                <w:sz w:val="18"/>
                <w:szCs w:val="18"/>
                <w:lang w:val="af-ZA"/>
              </w:rPr>
              <w:t>Թիրախային արժեքներ</w:t>
            </w:r>
          </w:p>
        </w:tc>
      </w:tr>
      <w:tr w:rsidR="00526177" w:rsidRPr="00DB0E31" w14:paraId="413172D0" w14:textId="77777777" w:rsidTr="00981047">
        <w:tc>
          <w:tcPr>
            <w:tcW w:w="2520" w:type="dxa"/>
            <w:vMerge/>
          </w:tcPr>
          <w:p w14:paraId="79C93521" w14:textId="77777777" w:rsidR="00526177" w:rsidRPr="00DB0E31" w:rsidRDefault="00526177" w:rsidP="00981047">
            <w:pPr>
              <w:contextualSpacing/>
              <w:jc w:val="center"/>
              <w:rPr>
                <w:rFonts w:ascii="GHEA Mariam" w:hAnsi="GHEA Mariam"/>
                <w:sz w:val="18"/>
                <w:szCs w:val="18"/>
                <w:lang w:val="af-ZA"/>
              </w:rPr>
            </w:pPr>
          </w:p>
        </w:tc>
        <w:tc>
          <w:tcPr>
            <w:tcW w:w="1449" w:type="dxa"/>
            <w:gridSpan w:val="2"/>
            <w:vMerge/>
          </w:tcPr>
          <w:p w14:paraId="37083703" w14:textId="77777777" w:rsidR="00526177" w:rsidRPr="00DB0E31" w:rsidRDefault="00526177" w:rsidP="00981047">
            <w:pPr>
              <w:contextualSpacing/>
              <w:jc w:val="center"/>
              <w:rPr>
                <w:rFonts w:ascii="GHEA Mariam" w:hAnsi="GHEA Mariam"/>
                <w:sz w:val="18"/>
                <w:szCs w:val="18"/>
                <w:lang w:val="af-ZA"/>
              </w:rPr>
            </w:pPr>
          </w:p>
        </w:tc>
        <w:tc>
          <w:tcPr>
            <w:tcW w:w="1418" w:type="dxa"/>
          </w:tcPr>
          <w:p w14:paraId="51334A07" w14:textId="77777777" w:rsidR="00526177" w:rsidRPr="00DB0E31" w:rsidRDefault="00526177" w:rsidP="00981047">
            <w:pPr>
              <w:contextualSpacing/>
              <w:jc w:val="center"/>
              <w:rPr>
                <w:rFonts w:ascii="GHEA Mariam" w:hAnsi="GHEA Mariam"/>
                <w:sz w:val="18"/>
                <w:szCs w:val="18"/>
                <w:lang w:val="hy-AM"/>
              </w:rPr>
            </w:pPr>
            <w:r w:rsidRPr="00DB0E31">
              <w:rPr>
                <w:rFonts w:ascii="GHEA Mariam" w:hAnsi="GHEA Mariam"/>
                <w:sz w:val="18"/>
                <w:szCs w:val="18"/>
                <w:lang w:val="hy-AM"/>
              </w:rPr>
              <w:t>2021</w:t>
            </w:r>
          </w:p>
        </w:tc>
        <w:tc>
          <w:tcPr>
            <w:tcW w:w="1134" w:type="dxa"/>
          </w:tcPr>
          <w:p w14:paraId="37ABC383" w14:textId="77777777" w:rsidR="00526177" w:rsidRPr="00DB0E31" w:rsidRDefault="00526177" w:rsidP="00981047">
            <w:pPr>
              <w:contextualSpacing/>
              <w:jc w:val="center"/>
              <w:rPr>
                <w:rFonts w:ascii="GHEA Mariam" w:hAnsi="GHEA Mariam"/>
                <w:sz w:val="18"/>
                <w:szCs w:val="18"/>
                <w:lang w:val="hy-AM"/>
              </w:rPr>
            </w:pPr>
            <w:r w:rsidRPr="00DB0E31">
              <w:rPr>
                <w:rFonts w:ascii="GHEA Mariam" w:hAnsi="GHEA Mariam"/>
                <w:sz w:val="18"/>
                <w:szCs w:val="18"/>
                <w:lang w:val="hy-AM"/>
              </w:rPr>
              <w:t>2022</w:t>
            </w:r>
          </w:p>
        </w:tc>
        <w:tc>
          <w:tcPr>
            <w:tcW w:w="850" w:type="dxa"/>
          </w:tcPr>
          <w:p w14:paraId="537851AE" w14:textId="77777777" w:rsidR="00526177" w:rsidRPr="00DB0E31" w:rsidRDefault="00526177" w:rsidP="00981047">
            <w:pPr>
              <w:contextualSpacing/>
              <w:jc w:val="center"/>
              <w:rPr>
                <w:rFonts w:ascii="GHEA Mariam" w:hAnsi="GHEA Mariam"/>
                <w:sz w:val="18"/>
                <w:szCs w:val="18"/>
                <w:lang w:val="hy-AM"/>
              </w:rPr>
            </w:pPr>
            <w:r w:rsidRPr="00DB0E31">
              <w:rPr>
                <w:rFonts w:ascii="GHEA Mariam" w:hAnsi="GHEA Mariam"/>
                <w:sz w:val="18"/>
                <w:szCs w:val="18"/>
                <w:lang w:val="hy-AM"/>
              </w:rPr>
              <w:t>2023</w:t>
            </w:r>
          </w:p>
        </w:tc>
        <w:tc>
          <w:tcPr>
            <w:tcW w:w="1039" w:type="dxa"/>
          </w:tcPr>
          <w:p w14:paraId="49E258ED" w14:textId="77777777" w:rsidR="00526177" w:rsidRPr="00DB0E31" w:rsidRDefault="00526177" w:rsidP="00981047">
            <w:pPr>
              <w:contextualSpacing/>
              <w:jc w:val="center"/>
              <w:rPr>
                <w:rFonts w:ascii="GHEA Mariam" w:hAnsi="GHEA Mariam"/>
                <w:sz w:val="18"/>
                <w:szCs w:val="18"/>
                <w:lang w:val="hy-AM"/>
              </w:rPr>
            </w:pPr>
            <w:r w:rsidRPr="00DB0E31">
              <w:rPr>
                <w:rFonts w:ascii="GHEA Mariam" w:hAnsi="GHEA Mariam"/>
                <w:sz w:val="18"/>
                <w:szCs w:val="18"/>
                <w:lang w:val="hy-AM"/>
              </w:rPr>
              <w:t>2024</w:t>
            </w:r>
          </w:p>
        </w:tc>
        <w:tc>
          <w:tcPr>
            <w:tcW w:w="879" w:type="dxa"/>
          </w:tcPr>
          <w:p w14:paraId="0B7A5857" w14:textId="77777777" w:rsidR="00526177" w:rsidRPr="00DB0E31" w:rsidRDefault="00526177" w:rsidP="00981047">
            <w:pPr>
              <w:contextualSpacing/>
              <w:jc w:val="center"/>
              <w:rPr>
                <w:rFonts w:ascii="GHEA Mariam" w:hAnsi="GHEA Mariam"/>
                <w:sz w:val="18"/>
                <w:szCs w:val="18"/>
                <w:lang w:val="hy-AM"/>
              </w:rPr>
            </w:pPr>
            <w:r w:rsidRPr="00DB0E31">
              <w:rPr>
                <w:rFonts w:ascii="GHEA Mariam" w:hAnsi="GHEA Mariam"/>
                <w:sz w:val="18"/>
                <w:szCs w:val="18"/>
                <w:lang w:val="hy-AM"/>
              </w:rPr>
              <w:t>2025</w:t>
            </w:r>
          </w:p>
        </w:tc>
        <w:tc>
          <w:tcPr>
            <w:tcW w:w="881" w:type="dxa"/>
          </w:tcPr>
          <w:p w14:paraId="6F9BA5B8" w14:textId="77777777" w:rsidR="00526177" w:rsidRPr="00DB0E31" w:rsidRDefault="00526177" w:rsidP="00981047">
            <w:pPr>
              <w:contextualSpacing/>
              <w:jc w:val="center"/>
              <w:rPr>
                <w:rFonts w:ascii="GHEA Mariam" w:hAnsi="GHEA Mariam"/>
                <w:sz w:val="18"/>
                <w:szCs w:val="18"/>
                <w:lang w:val="hy-AM"/>
              </w:rPr>
            </w:pPr>
            <w:r w:rsidRPr="00DB0E31">
              <w:rPr>
                <w:rFonts w:ascii="GHEA Mariam" w:hAnsi="GHEA Mariam"/>
                <w:sz w:val="18"/>
                <w:szCs w:val="18"/>
                <w:lang w:val="hy-AM"/>
              </w:rPr>
              <w:t>2026</w:t>
            </w:r>
          </w:p>
        </w:tc>
      </w:tr>
      <w:tr w:rsidR="00526177" w:rsidRPr="00DB0E31" w14:paraId="2F666F45" w14:textId="77777777" w:rsidTr="00981047">
        <w:tc>
          <w:tcPr>
            <w:tcW w:w="2520" w:type="dxa"/>
            <w:vMerge/>
          </w:tcPr>
          <w:p w14:paraId="210E6FDA" w14:textId="77777777" w:rsidR="00526177" w:rsidRPr="00DB0E31" w:rsidRDefault="00526177" w:rsidP="00526177">
            <w:pPr>
              <w:contextualSpacing/>
              <w:jc w:val="center"/>
              <w:rPr>
                <w:rFonts w:ascii="GHEA Mariam" w:hAnsi="GHEA Mariam"/>
                <w:sz w:val="18"/>
                <w:szCs w:val="18"/>
                <w:lang w:val="af-ZA"/>
              </w:rPr>
            </w:pPr>
          </w:p>
        </w:tc>
        <w:tc>
          <w:tcPr>
            <w:tcW w:w="1449" w:type="dxa"/>
            <w:gridSpan w:val="2"/>
            <w:vMerge/>
          </w:tcPr>
          <w:p w14:paraId="41E5D350" w14:textId="77777777" w:rsidR="00526177" w:rsidRPr="00DB0E31" w:rsidRDefault="00526177" w:rsidP="00526177">
            <w:pPr>
              <w:contextualSpacing/>
              <w:jc w:val="center"/>
              <w:rPr>
                <w:rFonts w:ascii="GHEA Mariam" w:hAnsi="GHEA Mariam"/>
                <w:sz w:val="18"/>
                <w:szCs w:val="18"/>
                <w:lang w:val="af-ZA"/>
              </w:rPr>
            </w:pPr>
          </w:p>
        </w:tc>
        <w:tc>
          <w:tcPr>
            <w:tcW w:w="1418" w:type="dxa"/>
          </w:tcPr>
          <w:p w14:paraId="28E88B17" w14:textId="77777777" w:rsidR="00526177" w:rsidRPr="00DB0E31" w:rsidRDefault="00526177" w:rsidP="00526177">
            <w:pPr>
              <w:contextualSpacing/>
              <w:jc w:val="center"/>
              <w:rPr>
                <w:rFonts w:ascii="GHEA Mariam" w:hAnsi="GHEA Mariam"/>
                <w:sz w:val="16"/>
                <w:szCs w:val="16"/>
                <w:lang w:val="hy-AM"/>
              </w:rPr>
            </w:pPr>
          </w:p>
        </w:tc>
        <w:tc>
          <w:tcPr>
            <w:tcW w:w="1134" w:type="dxa"/>
          </w:tcPr>
          <w:p w14:paraId="7C2CC1D3" w14:textId="4F4B650F" w:rsidR="00526177" w:rsidRPr="00DB0E31" w:rsidRDefault="00526177" w:rsidP="00526177">
            <w:pPr>
              <w:contextualSpacing/>
              <w:jc w:val="center"/>
              <w:rPr>
                <w:rFonts w:ascii="GHEA Mariam" w:hAnsi="GHEA Mariam"/>
                <w:sz w:val="16"/>
                <w:szCs w:val="16"/>
                <w:lang w:val="hy-AM"/>
              </w:rPr>
            </w:pPr>
          </w:p>
        </w:tc>
        <w:tc>
          <w:tcPr>
            <w:tcW w:w="850" w:type="dxa"/>
          </w:tcPr>
          <w:p w14:paraId="5C14BF00" w14:textId="71691065" w:rsidR="00526177" w:rsidRPr="007F2601" w:rsidRDefault="00526177" w:rsidP="00526177">
            <w:pPr>
              <w:contextualSpacing/>
              <w:jc w:val="center"/>
              <w:rPr>
                <w:rFonts w:ascii="GHEA Mariam" w:hAnsi="GHEA Mariam"/>
                <w:sz w:val="16"/>
                <w:szCs w:val="16"/>
                <w:lang w:val="hy-AM"/>
              </w:rPr>
            </w:pPr>
            <w:r>
              <w:rPr>
                <w:rFonts w:ascii="GHEA Mariam" w:hAnsi="GHEA Mariam"/>
                <w:sz w:val="16"/>
                <w:szCs w:val="16"/>
                <w:lang w:val="hy-AM"/>
              </w:rPr>
              <w:t>60000,0</w:t>
            </w:r>
          </w:p>
        </w:tc>
        <w:tc>
          <w:tcPr>
            <w:tcW w:w="1039" w:type="dxa"/>
          </w:tcPr>
          <w:p w14:paraId="22F04CE0" w14:textId="66A6D692" w:rsidR="00526177" w:rsidRPr="00DB0E31" w:rsidRDefault="00526177" w:rsidP="00526177">
            <w:pPr>
              <w:contextualSpacing/>
              <w:jc w:val="center"/>
              <w:rPr>
                <w:rFonts w:ascii="GHEA Mariam" w:hAnsi="GHEA Mariam"/>
                <w:sz w:val="16"/>
                <w:szCs w:val="16"/>
                <w:lang w:val="hy-AM"/>
              </w:rPr>
            </w:pPr>
            <w:r>
              <w:rPr>
                <w:rFonts w:ascii="GHEA Mariam" w:hAnsi="GHEA Mariam"/>
                <w:sz w:val="16"/>
                <w:szCs w:val="16"/>
                <w:lang w:val="hy-AM"/>
              </w:rPr>
              <w:t>30000,0</w:t>
            </w:r>
          </w:p>
        </w:tc>
        <w:tc>
          <w:tcPr>
            <w:tcW w:w="879" w:type="dxa"/>
          </w:tcPr>
          <w:p w14:paraId="77C1FA19" w14:textId="29827DD3" w:rsidR="00526177" w:rsidRPr="00DB0E31" w:rsidRDefault="00526177" w:rsidP="00526177">
            <w:pPr>
              <w:contextualSpacing/>
              <w:jc w:val="center"/>
              <w:rPr>
                <w:rFonts w:ascii="GHEA Mariam" w:hAnsi="GHEA Mariam"/>
                <w:sz w:val="16"/>
                <w:szCs w:val="16"/>
                <w:lang w:val="hy-AM"/>
              </w:rPr>
            </w:pPr>
            <w:r>
              <w:rPr>
                <w:rFonts w:ascii="GHEA Mariam" w:hAnsi="GHEA Mariam"/>
                <w:sz w:val="16"/>
                <w:szCs w:val="16"/>
                <w:lang w:val="hy-AM"/>
              </w:rPr>
              <w:t>40000,0</w:t>
            </w:r>
          </w:p>
        </w:tc>
        <w:tc>
          <w:tcPr>
            <w:tcW w:w="881" w:type="dxa"/>
          </w:tcPr>
          <w:p w14:paraId="67A49148" w14:textId="77777777" w:rsidR="00526177" w:rsidRPr="00DB0E31" w:rsidRDefault="00526177" w:rsidP="00526177">
            <w:pPr>
              <w:contextualSpacing/>
              <w:jc w:val="center"/>
              <w:rPr>
                <w:rFonts w:ascii="GHEA Mariam" w:hAnsi="GHEA Mariam"/>
                <w:sz w:val="16"/>
                <w:szCs w:val="16"/>
                <w:lang w:val="hy-AM"/>
              </w:rPr>
            </w:pPr>
          </w:p>
        </w:tc>
      </w:tr>
      <w:tr w:rsidR="00526177" w:rsidRPr="00DB0E31" w14:paraId="7AA6E8F4" w14:textId="77777777" w:rsidTr="00981047">
        <w:tc>
          <w:tcPr>
            <w:tcW w:w="2520" w:type="dxa"/>
          </w:tcPr>
          <w:p w14:paraId="07C76411" w14:textId="77777777" w:rsidR="00526177" w:rsidRPr="00DB0E31" w:rsidRDefault="00526177" w:rsidP="00526177">
            <w:pPr>
              <w:contextualSpacing/>
              <w:rPr>
                <w:rFonts w:ascii="GHEA Mariam" w:hAnsi="GHEA Mariam"/>
                <w:sz w:val="18"/>
                <w:szCs w:val="18"/>
                <w:lang w:val="af-ZA"/>
              </w:rPr>
            </w:pPr>
            <w:r w:rsidRPr="00DB0E31">
              <w:rPr>
                <w:rFonts w:ascii="GHEA Mariam" w:hAnsi="GHEA Mariam"/>
                <w:sz w:val="18"/>
                <w:szCs w:val="18"/>
                <w:lang w:val="af-ZA"/>
              </w:rPr>
              <w:t>Ծրագրի հիմնական գործողությունները</w:t>
            </w:r>
          </w:p>
        </w:tc>
        <w:tc>
          <w:tcPr>
            <w:tcW w:w="7650" w:type="dxa"/>
            <w:gridSpan w:val="8"/>
          </w:tcPr>
          <w:p w14:paraId="075683EC" w14:textId="77777777" w:rsidR="00526177" w:rsidRPr="00DB0E31" w:rsidRDefault="00526177" w:rsidP="00526177">
            <w:pPr>
              <w:contextualSpacing/>
              <w:rPr>
                <w:rFonts w:ascii="GHEA Mariam" w:hAnsi="GHEA Mariam"/>
                <w:sz w:val="18"/>
                <w:szCs w:val="18"/>
                <w:lang w:val="af-ZA"/>
              </w:rPr>
            </w:pPr>
            <w:r w:rsidRPr="00DB0E31">
              <w:rPr>
                <w:rFonts w:ascii="GHEA Mariam" w:hAnsi="GHEA Mariam"/>
                <w:sz w:val="18"/>
                <w:szCs w:val="18"/>
                <w:lang w:val="hy-AM"/>
              </w:rPr>
              <w:t>Մ</w:t>
            </w:r>
            <w:r w:rsidRPr="00DB0E31">
              <w:rPr>
                <w:rFonts w:ascii="GHEA Mariam" w:hAnsi="GHEA Mariam"/>
                <w:sz w:val="18"/>
                <w:szCs w:val="18"/>
                <w:lang w:val="af-ZA"/>
              </w:rPr>
              <w:t>իջանկյալ արդյունքն ապահովող գործողություններ</w:t>
            </w:r>
          </w:p>
          <w:p w14:paraId="1D0F9A80" w14:textId="4AA92ECF" w:rsidR="00526177" w:rsidRPr="00DB0E31" w:rsidRDefault="00526177" w:rsidP="006F08BE">
            <w:pPr>
              <w:contextualSpacing/>
              <w:rPr>
                <w:rFonts w:ascii="GHEA Mariam" w:hAnsi="GHEA Mariam"/>
                <w:sz w:val="18"/>
                <w:szCs w:val="18"/>
                <w:lang w:val="af-ZA"/>
              </w:rPr>
            </w:pPr>
            <w:r w:rsidRPr="00DB0E31">
              <w:rPr>
                <w:rFonts w:ascii="GHEA Mariam" w:hAnsi="GHEA Mariam"/>
                <w:sz w:val="18"/>
                <w:szCs w:val="18"/>
                <w:lang w:val="hy-AM"/>
              </w:rPr>
              <w:t>Գնումների կազմակերպում, պայմանագրերի կնքում, աշխատանքների ընդունում, ավարտական ակտի կազմում</w:t>
            </w:r>
            <w:r w:rsidR="006F08BE">
              <w:rPr>
                <w:rFonts w:ascii="GHEA Mariam" w:hAnsi="GHEA Mariam"/>
                <w:sz w:val="18"/>
                <w:szCs w:val="18"/>
                <w:lang w:val="hy-AM"/>
              </w:rPr>
              <w:t>,</w:t>
            </w:r>
            <w:r w:rsidRPr="00DB0E31">
              <w:rPr>
                <w:rFonts w:ascii="GHEA Mariam" w:hAnsi="GHEA Mariam"/>
                <w:sz w:val="18"/>
                <w:szCs w:val="18"/>
                <w:lang w:val="hy-AM"/>
              </w:rPr>
              <w:t xml:space="preserve">  համաձայնեցում շահագրգիռ կողմերի հետ</w:t>
            </w:r>
            <w:r w:rsidR="006F08BE">
              <w:rPr>
                <w:rFonts w:ascii="GHEA Mariam" w:hAnsi="GHEA Mariam"/>
                <w:sz w:val="18"/>
                <w:szCs w:val="18"/>
                <w:lang w:val="hy-AM"/>
              </w:rPr>
              <w:t>, համագործակցություն շահագրգիռ կողմերի հետ</w:t>
            </w:r>
            <w:r w:rsidRPr="00DB0E31">
              <w:rPr>
                <w:rFonts w:ascii="GHEA Mariam" w:hAnsi="GHEA Mariam"/>
                <w:sz w:val="18"/>
                <w:szCs w:val="18"/>
                <w:lang w:val="hy-AM"/>
              </w:rPr>
              <w:t>։</w:t>
            </w:r>
          </w:p>
        </w:tc>
      </w:tr>
      <w:tr w:rsidR="00526177" w:rsidRPr="00E350B4" w14:paraId="2020E36C" w14:textId="77777777" w:rsidTr="00981047">
        <w:tc>
          <w:tcPr>
            <w:tcW w:w="2520" w:type="dxa"/>
          </w:tcPr>
          <w:p w14:paraId="7043CB47" w14:textId="77777777" w:rsidR="00526177" w:rsidRPr="00DB0E31" w:rsidRDefault="00526177" w:rsidP="00526177">
            <w:pPr>
              <w:contextualSpacing/>
              <w:rPr>
                <w:rFonts w:ascii="GHEA Mariam" w:hAnsi="GHEA Mariam"/>
                <w:sz w:val="18"/>
                <w:szCs w:val="18"/>
                <w:lang w:val="af-ZA"/>
              </w:rPr>
            </w:pPr>
            <w:r w:rsidRPr="00DB0E31">
              <w:rPr>
                <w:rFonts w:ascii="GHEA Mariam" w:hAnsi="GHEA Mariam"/>
                <w:sz w:val="18"/>
                <w:szCs w:val="18"/>
                <w:lang w:val="af-ZA"/>
              </w:rPr>
              <w:t>Ծրագրի բյուջեն</w:t>
            </w:r>
          </w:p>
        </w:tc>
        <w:tc>
          <w:tcPr>
            <w:tcW w:w="7650" w:type="dxa"/>
            <w:gridSpan w:val="8"/>
          </w:tcPr>
          <w:p w14:paraId="73DA5FB2" w14:textId="68EA54D9" w:rsidR="00526177" w:rsidRPr="00DB0E31" w:rsidRDefault="00526177" w:rsidP="00526177">
            <w:pPr>
              <w:contextualSpacing/>
              <w:rPr>
                <w:rFonts w:ascii="GHEA Mariam" w:hAnsi="GHEA Mariam"/>
                <w:sz w:val="18"/>
                <w:szCs w:val="18"/>
                <w:lang w:val="af-ZA"/>
              </w:rPr>
            </w:pPr>
            <w:r w:rsidRPr="00DB0E31">
              <w:rPr>
                <w:rFonts w:ascii="GHEA Mariam" w:hAnsi="GHEA Mariam"/>
                <w:sz w:val="18"/>
                <w:szCs w:val="18"/>
                <w:lang w:val="af-ZA"/>
              </w:rPr>
              <w:t xml:space="preserve">Ընթացիկ ծախսեր՝ </w:t>
            </w:r>
            <w:r>
              <w:rPr>
                <w:rFonts w:ascii="GHEA Mariam" w:hAnsi="GHEA Mariam"/>
                <w:sz w:val="18"/>
                <w:szCs w:val="18"/>
                <w:lang w:val="hy-AM"/>
              </w:rPr>
              <w:t xml:space="preserve">  </w:t>
            </w:r>
            <w:r>
              <w:rPr>
                <w:rFonts w:ascii="GHEA Mariam" w:hAnsi="GHEA Mariam"/>
                <w:sz w:val="18"/>
                <w:szCs w:val="18"/>
                <w:lang w:val="hy-AM"/>
              </w:rPr>
              <w:t xml:space="preserve">55000,0 </w:t>
            </w:r>
            <w:r>
              <w:rPr>
                <w:rFonts w:ascii="GHEA Mariam" w:hAnsi="GHEA Mariam"/>
                <w:sz w:val="18"/>
                <w:szCs w:val="18"/>
                <w:lang w:val="hy-AM"/>
              </w:rPr>
              <w:t>հազար դրամ,</w:t>
            </w:r>
          </w:p>
          <w:p w14:paraId="1B962814" w14:textId="2A5265D0" w:rsidR="00526177" w:rsidRPr="00DB0E31" w:rsidRDefault="00526177" w:rsidP="00526177">
            <w:pPr>
              <w:contextualSpacing/>
              <w:rPr>
                <w:rFonts w:ascii="GHEA Mariam" w:hAnsi="GHEA Mariam"/>
                <w:sz w:val="18"/>
                <w:szCs w:val="18"/>
                <w:lang w:val="af-ZA"/>
              </w:rPr>
            </w:pPr>
            <w:r w:rsidRPr="00DB0E31">
              <w:rPr>
                <w:rFonts w:ascii="GHEA Mariam" w:hAnsi="GHEA Mariam"/>
                <w:sz w:val="18"/>
                <w:szCs w:val="18"/>
                <w:lang w:val="af-ZA"/>
              </w:rPr>
              <w:t xml:space="preserve">Կապիտալ ծախսեր՝ </w:t>
            </w:r>
            <w:r>
              <w:rPr>
                <w:rFonts w:ascii="GHEA Mariam" w:hAnsi="GHEA Mariam"/>
                <w:sz w:val="18"/>
                <w:szCs w:val="18"/>
                <w:lang w:val="hy-AM"/>
              </w:rPr>
              <w:t xml:space="preserve">75000,0 </w:t>
            </w:r>
            <w:r>
              <w:rPr>
                <w:rFonts w:ascii="GHEA Mariam" w:hAnsi="GHEA Mariam"/>
                <w:sz w:val="18"/>
                <w:szCs w:val="18"/>
                <w:lang w:val="hy-AM"/>
              </w:rPr>
              <w:t xml:space="preserve"> </w:t>
            </w:r>
            <w:r w:rsidRPr="00DB0E31">
              <w:rPr>
                <w:rFonts w:ascii="GHEA Mariam" w:hAnsi="GHEA Mariam"/>
                <w:sz w:val="18"/>
                <w:szCs w:val="18"/>
                <w:lang w:val="af-ZA"/>
              </w:rPr>
              <w:t>հազար դրամ,</w:t>
            </w:r>
          </w:p>
          <w:p w14:paraId="6A8C36D8" w14:textId="46AD2D3B" w:rsidR="00526177" w:rsidRPr="00DB0E31" w:rsidRDefault="00526177" w:rsidP="00526177">
            <w:pPr>
              <w:contextualSpacing/>
              <w:rPr>
                <w:rFonts w:ascii="GHEA Mariam" w:hAnsi="GHEA Mariam"/>
                <w:sz w:val="18"/>
                <w:szCs w:val="18"/>
                <w:lang w:val="hy-AM"/>
              </w:rPr>
            </w:pPr>
            <w:r w:rsidRPr="00DB0E31">
              <w:rPr>
                <w:rFonts w:ascii="GHEA Mariam" w:hAnsi="GHEA Mariam"/>
                <w:sz w:val="18"/>
                <w:szCs w:val="18"/>
                <w:lang w:val="af-ZA"/>
              </w:rPr>
              <w:t xml:space="preserve">Ընդհանուր բյուջեն՝ </w:t>
            </w:r>
            <w:r>
              <w:rPr>
                <w:rFonts w:ascii="GHEA Mariam" w:hAnsi="GHEA Mariam"/>
                <w:sz w:val="18"/>
                <w:szCs w:val="18"/>
                <w:lang w:val="hy-AM"/>
              </w:rPr>
              <w:t>1</w:t>
            </w:r>
            <w:r>
              <w:rPr>
                <w:rFonts w:ascii="GHEA Mariam" w:hAnsi="GHEA Mariam"/>
                <w:sz w:val="18"/>
                <w:szCs w:val="18"/>
                <w:lang w:val="hy-AM"/>
              </w:rPr>
              <w:t>30000,0</w:t>
            </w:r>
            <w:r>
              <w:rPr>
                <w:rFonts w:ascii="GHEA Mariam" w:hAnsi="GHEA Mariam"/>
                <w:sz w:val="18"/>
                <w:szCs w:val="18"/>
                <w:lang w:val="hy-AM"/>
              </w:rPr>
              <w:t xml:space="preserve">  </w:t>
            </w:r>
            <w:r w:rsidRPr="00DB0E31">
              <w:rPr>
                <w:rFonts w:ascii="GHEA Mariam" w:hAnsi="GHEA Mariam"/>
                <w:sz w:val="18"/>
                <w:szCs w:val="18"/>
                <w:lang w:val="af-ZA"/>
              </w:rPr>
              <w:t>հազար</w:t>
            </w:r>
            <w:r w:rsidRPr="00DB0E31">
              <w:rPr>
                <w:rFonts w:ascii="GHEA Mariam" w:hAnsi="GHEA Mariam"/>
                <w:sz w:val="18"/>
                <w:szCs w:val="18"/>
                <w:lang w:val="hy-AM"/>
              </w:rPr>
              <w:t xml:space="preserve"> դրամ։ </w:t>
            </w:r>
          </w:p>
        </w:tc>
      </w:tr>
      <w:tr w:rsidR="00526177" w:rsidRPr="002476B0" w14:paraId="3686F6A1" w14:textId="77777777" w:rsidTr="00981047">
        <w:tc>
          <w:tcPr>
            <w:tcW w:w="2520" w:type="dxa"/>
          </w:tcPr>
          <w:p w14:paraId="28C16FBE" w14:textId="77777777" w:rsidR="00526177" w:rsidRPr="00DB0E31" w:rsidRDefault="00526177" w:rsidP="00526177">
            <w:pPr>
              <w:contextualSpacing/>
              <w:rPr>
                <w:rFonts w:ascii="GHEA Mariam" w:hAnsi="GHEA Mariam"/>
                <w:sz w:val="18"/>
                <w:szCs w:val="18"/>
                <w:lang w:val="af-ZA"/>
              </w:rPr>
            </w:pPr>
            <w:r w:rsidRPr="00DB0E31">
              <w:rPr>
                <w:rFonts w:ascii="GHEA Mariam" w:hAnsi="GHEA Mariam"/>
                <w:sz w:val="18"/>
                <w:szCs w:val="18"/>
                <w:lang w:val="af-ZA"/>
              </w:rPr>
              <w:t>Ծրագրի իրականացման համար անհրաժեշտ այլ ռեսուրսներ</w:t>
            </w:r>
          </w:p>
        </w:tc>
        <w:tc>
          <w:tcPr>
            <w:tcW w:w="7650" w:type="dxa"/>
            <w:gridSpan w:val="8"/>
          </w:tcPr>
          <w:p w14:paraId="1FE886C5" w14:textId="77777777" w:rsidR="00526177" w:rsidRPr="00DB0E31" w:rsidRDefault="00526177" w:rsidP="00526177">
            <w:pPr>
              <w:contextualSpacing/>
              <w:jc w:val="center"/>
              <w:rPr>
                <w:rFonts w:ascii="GHEA Mariam" w:hAnsi="GHEA Mariam"/>
                <w:sz w:val="18"/>
                <w:szCs w:val="18"/>
                <w:lang w:val="af-ZA"/>
              </w:rPr>
            </w:pPr>
          </w:p>
        </w:tc>
      </w:tr>
      <w:tr w:rsidR="00526177" w:rsidRPr="00DB0E31" w14:paraId="6B628110" w14:textId="77777777" w:rsidTr="00981047">
        <w:tc>
          <w:tcPr>
            <w:tcW w:w="2520" w:type="dxa"/>
          </w:tcPr>
          <w:p w14:paraId="72B047C4" w14:textId="77777777" w:rsidR="00526177" w:rsidRPr="00DB0E31" w:rsidRDefault="00526177" w:rsidP="00526177">
            <w:pPr>
              <w:contextualSpacing/>
              <w:rPr>
                <w:rFonts w:ascii="GHEA Mariam" w:hAnsi="GHEA Mariam"/>
                <w:sz w:val="18"/>
                <w:szCs w:val="18"/>
                <w:lang w:val="af-ZA"/>
              </w:rPr>
            </w:pPr>
            <w:r w:rsidRPr="00DB0E31">
              <w:rPr>
                <w:rFonts w:ascii="GHEA Mariam" w:hAnsi="GHEA Mariam"/>
                <w:sz w:val="18"/>
                <w:szCs w:val="18"/>
                <w:lang w:val="af-ZA"/>
              </w:rPr>
              <w:t>Ծրագրի հիմնական ռիսկերը</w:t>
            </w:r>
          </w:p>
        </w:tc>
        <w:tc>
          <w:tcPr>
            <w:tcW w:w="7650" w:type="dxa"/>
            <w:gridSpan w:val="8"/>
          </w:tcPr>
          <w:p w14:paraId="6FBE1CC4" w14:textId="77777777" w:rsidR="00526177" w:rsidRPr="00DB0E31" w:rsidRDefault="00526177" w:rsidP="00526177">
            <w:pPr>
              <w:contextualSpacing/>
              <w:jc w:val="center"/>
              <w:rPr>
                <w:rFonts w:ascii="GHEA Mariam" w:hAnsi="GHEA Mariam"/>
                <w:sz w:val="18"/>
                <w:szCs w:val="18"/>
                <w:lang w:val="hy-AM"/>
              </w:rPr>
            </w:pPr>
            <w:r w:rsidRPr="00DB0E31">
              <w:rPr>
                <w:rFonts w:ascii="GHEA Mariam" w:hAnsi="GHEA Mariam"/>
                <w:sz w:val="18"/>
                <w:szCs w:val="18"/>
                <w:lang w:val="hy-AM"/>
              </w:rPr>
              <w:t>Պատերազմ, համաճարակ, ֆինանսական միջոցների սղություն</w:t>
            </w:r>
          </w:p>
        </w:tc>
      </w:tr>
      <w:tr w:rsidR="00526177" w:rsidRPr="008B4C8B" w14:paraId="59E14269" w14:textId="77777777" w:rsidTr="00981047">
        <w:trPr>
          <w:trHeight w:val="529"/>
        </w:trPr>
        <w:tc>
          <w:tcPr>
            <w:tcW w:w="2520" w:type="dxa"/>
          </w:tcPr>
          <w:p w14:paraId="3CFE3860" w14:textId="77777777" w:rsidR="00526177" w:rsidRPr="00DB0E31" w:rsidRDefault="00526177" w:rsidP="00526177">
            <w:pPr>
              <w:contextualSpacing/>
              <w:rPr>
                <w:rFonts w:ascii="GHEA Mariam" w:hAnsi="GHEA Mariam"/>
                <w:sz w:val="18"/>
                <w:szCs w:val="18"/>
                <w:lang w:val="af-ZA"/>
              </w:rPr>
            </w:pPr>
            <w:r w:rsidRPr="00DB0E31">
              <w:rPr>
                <w:rFonts w:ascii="GHEA Mariam" w:hAnsi="GHEA Mariam"/>
                <w:sz w:val="18"/>
                <w:szCs w:val="18"/>
                <w:lang w:val="af-ZA"/>
              </w:rPr>
              <w:t xml:space="preserve">Ծրագրի հիմնական շահառուները </w:t>
            </w:r>
          </w:p>
        </w:tc>
        <w:tc>
          <w:tcPr>
            <w:tcW w:w="7650" w:type="dxa"/>
            <w:gridSpan w:val="8"/>
          </w:tcPr>
          <w:p w14:paraId="7FC59490" w14:textId="755BE967" w:rsidR="00526177" w:rsidRPr="008B4C8B" w:rsidRDefault="006F08BE" w:rsidP="00526177">
            <w:pPr>
              <w:contextualSpacing/>
              <w:rPr>
                <w:rFonts w:ascii="GHEA Mariam" w:hAnsi="GHEA Mariam"/>
                <w:sz w:val="18"/>
                <w:szCs w:val="18"/>
                <w:lang w:val="af-ZA"/>
              </w:rPr>
            </w:pPr>
            <w:r>
              <w:rPr>
                <w:rFonts w:ascii="GHEA Mariam" w:hAnsi="GHEA Mariam"/>
                <w:sz w:val="18"/>
                <w:szCs w:val="18"/>
                <w:lang w:val="hy-AM"/>
              </w:rPr>
              <w:t>Գյուղական բնակավայրերի բնակիչներ</w:t>
            </w:r>
          </w:p>
        </w:tc>
      </w:tr>
      <w:tr w:rsidR="00526177" w:rsidRPr="00DB0E31" w14:paraId="7C96AA5C" w14:textId="77777777" w:rsidTr="00981047">
        <w:tc>
          <w:tcPr>
            <w:tcW w:w="2520" w:type="dxa"/>
          </w:tcPr>
          <w:p w14:paraId="31BD97C7" w14:textId="77777777" w:rsidR="00526177" w:rsidRPr="00DB0E31" w:rsidRDefault="00526177" w:rsidP="00526177">
            <w:pPr>
              <w:contextualSpacing/>
              <w:rPr>
                <w:rFonts w:ascii="GHEA Mariam" w:hAnsi="GHEA Mariam"/>
                <w:sz w:val="18"/>
                <w:szCs w:val="18"/>
                <w:lang w:val="af-ZA"/>
              </w:rPr>
            </w:pPr>
            <w:r w:rsidRPr="00DB0E31">
              <w:rPr>
                <w:rFonts w:ascii="GHEA Mariam" w:hAnsi="GHEA Mariam"/>
                <w:sz w:val="18"/>
                <w:szCs w:val="18"/>
                <w:lang w:val="af-ZA"/>
              </w:rPr>
              <w:t xml:space="preserve">Ծրագրի սկիզբ և ավարտ </w:t>
            </w:r>
          </w:p>
        </w:tc>
        <w:tc>
          <w:tcPr>
            <w:tcW w:w="7650" w:type="dxa"/>
            <w:gridSpan w:val="8"/>
          </w:tcPr>
          <w:p w14:paraId="51747AC5" w14:textId="5A2EC91B" w:rsidR="00526177" w:rsidRPr="00DB0E31" w:rsidRDefault="00526177" w:rsidP="00526177">
            <w:pPr>
              <w:contextualSpacing/>
              <w:jc w:val="center"/>
              <w:rPr>
                <w:rFonts w:ascii="GHEA Mariam" w:hAnsi="GHEA Mariam"/>
                <w:b/>
                <w:sz w:val="18"/>
                <w:szCs w:val="18"/>
                <w:lang w:val="hy-AM"/>
              </w:rPr>
            </w:pPr>
            <w:r w:rsidRPr="00DB0E31">
              <w:rPr>
                <w:rFonts w:ascii="GHEA Mariam" w:hAnsi="GHEA Mariam"/>
                <w:b/>
                <w:sz w:val="18"/>
                <w:szCs w:val="18"/>
                <w:lang w:val="hy-AM"/>
              </w:rPr>
              <w:t>202</w:t>
            </w:r>
            <w:r>
              <w:rPr>
                <w:rFonts w:ascii="GHEA Mariam" w:hAnsi="GHEA Mariam"/>
                <w:b/>
                <w:sz w:val="18"/>
                <w:szCs w:val="18"/>
                <w:lang w:val="hy-AM"/>
              </w:rPr>
              <w:t>3</w:t>
            </w:r>
            <w:r w:rsidRPr="00DB0E31">
              <w:rPr>
                <w:rFonts w:ascii="GHEA Mariam" w:hAnsi="GHEA Mariam"/>
                <w:b/>
                <w:sz w:val="18"/>
                <w:szCs w:val="18"/>
                <w:lang w:val="hy-AM"/>
              </w:rPr>
              <w:t xml:space="preserve"> </w:t>
            </w:r>
            <w:r>
              <w:rPr>
                <w:rFonts w:ascii="GHEA Mariam" w:hAnsi="GHEA Mariam"/>
                <w:b/>
                <w:sz w:val="18"/>
                <w:szCs w:val="18"/>
                <w:lang w:val="hy-AM"/>
              </w:rPr>
              <w:t>– 202</w:t>
            </w:r>
            <w:r>
              <w:rPr>
                <w:rFonts w:ascii="GHEA Mariam" w:hAnsi="GHEA Mariam"/>
                <w:b/>
                <w:sz w:val="18"/>
                <w:szCs w:val="18"/>
                <w:lang w:val="hy-AM"/>
              </w:rPr>
              <w:t>5</w:t>
            </w:r>
            <w:r>
              <w:rPr>
                <w:rFonts w:ascii="GHEA Mariam" w:hAnsi="GHEA Mariam"/>
                <w:b/>
                <w:sz w:val="18"/>
                <w:szCs w:val="18"/>
                <w:lang w:val="hy-AM"/>
              </w:rPr>
              <w:t xml:space="preserve"> </w:t>
            </w:r>
            <w:r w:rsidRPr="00DB0E31">
              <w:rPr>
                <w:rFonts w:ascii="GHEA Mariam" w:hAnsi="GHEA Mariam"/>
                <w:b/>
                <w:sz w:val="18"/>
                <w:szCs w:val="18"/>
                <w:lang w:val="hy-AM"/>
              </w:rPr>
              <w:t>թվական</w:t>
            </w:r>
          </w:p>
        </w:tc>
      </w:tr>
      <w:tr w:rsidR="00526177" w:rsidRPr="00DB0E31" w14:paraId="464A0115" w14:textId="77777777" w:rsidTr="00981047">
        <w:tc>
          <w:tcPr>
            <w:tcW w:w="2520" w:type="dxa"/>
          </w:tcPr>
          <w:p w14:paraId="3B12809C" w14:textId="77777777" w:rsidR="00526177" w:rsidRPr="00DB0E31" w:rsidRDefault="00526177" w:rsidP="00526177">
            <w:pPr>
              <w:contextualSpacing/>
              <w:rPr>
                <w:rFonts w:ascii="GHEA Mariam" w:hAnsi="GHEA Mariam"/>
                <w:sz w:val="18"/>
                <w:szCs w:val="18"/>
                <w:lang w:val="af-ZA"/>
              </w:rPr>
            </w:pPr>
            <w:r w:rsidRPr="00DB0E31">
              <w:rPr>
                <w:rFonts w:ascii="GHEA Mariam" w:hAnsi="GHEA Mariam"/>
                <w:sz w:val="18"/>
                <w:szCs w:val="18"/>
                <w:lang w:val="af-ZA"/>
              </w:rPr>
              <w:t>Ծրագրի համառոտ նկարագրություն</w:t>
            </w:r>
          </w:p>
        </w:tc>
        <w:tc>
          <w:tcPr>
            <w:tcW w:w="7650" w:type="dxa"/>
            <w:gridSpan w:val="8"/>
          </w:tcPr>
          <w:p w14:paraId="4FDCBDCF" w14:textId="77777777" w:rsidR="00526177" w:rsidRPr="00DB0E31" w:rsidRDefault="00526177" w:rsidP="00526177">
            <w:pPr>
              <w:contextualSpacing/>
              <w:jc w:val="both"/>
              <w:rPr>
                <w:rFonts w:ascii="GHEA Mariam" w:hAnsi="GHEA Mariam"/>
                <w:sz w:val="18"/>
                <w:szCs w:val="18"/>
                <w:lang w:val="hy-AM"/>
              </w:rPr>
            </w:pPr>
            <w:r>
              <w:rPr>
                <w:rFonts w:ascii="GHEA Mariam" w:hAnsi="GHEA Mariam"/>
                <w:sz w:val="18"/>
                <w:szCs w:val="18"/>
                <w:lang w:val="hy-AM"/>
              </w:rPr>
              <w:t>Ծրագրո</w:t>
            </w:r>
            <w:r w:rsidRPr="00DB0E31">
              <w:rPr>
                <w:rFonts w:ascii="GHEA Mariam" w:hAnsi="GHEA Mariam"/>
                <w:sz w:val="18"/>
                <w:szCs w:val="18"/>
                <w:lang w:val="hy-AM"/>
              </w:rPr>
              <w:t xml:space="preserve">վ նախատեսվում է՝ </w:t>
            </w:r>
          </w:p>
          <w:p w14:paraId="2AACE7EC" w14:textId="2FBBFE73" w:rsidR="00526177" w:rsidRPr="00D203DF" w:rsidRDefault="00526177" w:rsidP="006F08BE">
            <w:pPr>
              <w:tabs>
                <w:tab w:val="left" w:pos="3686"/>
              </w:tabs>
              <w:ind w:firstLine="369"/>
              <w:jc w:val="both"/>
              <w:rPr>
                <w:rFonts w:ascii="GHEA Mariam" w:hAnsi="GHEA Mariam"/>
                <w:sz w:val="18"/>
                <w:szCs w:val="18"/>
                <w:lang w:val="hy-AM"/>
              </w:rPr>
            </w:pPr>
            <w:r>
              <w:rPr>
                <w:rFonts w:ascii="GHEA Mariam" w:hAnsi="GHEA Mariam"/>
                <w:sz w:val="18"/>
                <w:szCs w:val="18"/>
                <w:lang w:val="hy-AM"/>
              </w:rPr>
              <w:t>Դեպի հեռագնա արոտներ տանող և դաշտամիջյան ճանապարհների բարեկարգում, Աճանան բնակավայրում ջերմոցների և պտղատու ծառերի մշակման աջակցություն</w:t>
            </w:r>
            <w:r w:rsidR="006F08BE">
              <w:rPr>
                <w:rFonts w:ascii="GHEA Mariam" w:hAnsi="GHEA Mariam"/>
                <w:sz w:val="18"/>
                <w:szCs w:val="18"/>
                <w:lang w:val="hy-AM"/>
              </w:rPr>
              <w:t xml:space="preserve">։ </w:t>
            </w:r>
          </w:p>
        </w:tc>
      </w:tr>
    </w:tbl>
    <w:p w14:paraId="5F79AEC2" w14:textId="77777777" w:rsidR="00526177" w:rsidRDefault="00526177" w:rsidP="001B5A50">
      <w:pPr>
        <w:rPr>
          <w:rFonts w:ascii="GHEA Mariam" w:hAnsi="GHEA Mariam"/>
          <w:lang w:val="hy-AM"/>
        </w:rPr>
      </w:pPr>
    </w:p>
    <w:p w14:paraId="3057CEC9" w14:textId="77777777" w:rsidR="006F08BE" w:rsidRDefault="006F08BE" w:rsidP="001B5A50">
      <w:pPr>
        <w:rPr>
          <w:rFonts w:ascii="GHEA Mariam" w:hAnsi="GHEA Mariam"/>
          <w:lang w:val="hy-AM"/>
        </w:rPr>
      </w:pPr>
    </w:p>
    <w:p w14:paraId="33A4B1A3" w14:textId="77777777" w:rsidR="006F08BE" w:rsidRDefault="006F08BE" w:rsidP="001B5A50">
      <w:pPr>
        <w:rPr>
          <w:rFonts w:ascii="GHEA Mariam" w:hAnsi="GHEA Mariam"/>
          <w:lang w:val="hy-AM"/>
        </w:rPr>
      </w:pPr>
    </w:p>
    <w:p w14:paraId="503F9208" w14:textId="77777777" w:rsidR="006F08BE" w:rsidRDefault="006F08BE" w:rsidP="001B5A50">
      <w:pPr>
        <w:rPr>
          <w:rFonts w:ascii="GHEA Mariam" w:hAnsi="GHEA Mariam"/>
          <w:lang w:val="hy-AM"/>
        </w:rPr>
      </w:pPr>
    </w:p>
    <w:p w14:paraId="31D21240" w14:textId="77777777" w:rsidR="006F08BE" w:rsidRDefault="006F08BE" w:rsidP="001B5A50">
      <w:pPr>
        <w:rPr>
          <w:rFonts w:ascii="GHEA Mariam" w:hAnsi="GHEA Mariam"/>
          <w:lang w:val="hy-AM"/>
        </w:rPr>
      </w:pPr>
    </w:p>
    <w:p w14:paraId="6312F6D1" w14:textId="77777777" w:rsidR="006F08BE" w:rsidRDefault="006F08BE" w:rsidP="001B5A50">
      <w:pPr>
        <w:rPr>
          <w:rFonts w:ascii="GHEA Mariam" w:hAnsi="GHEA Mariam"/>
          <w:lang w:val="hy-AM"/>
        </w:rPr>
      </w:pPr>
    </w:p>
    <w:p w14:paraId="5E97192A" w14:textId="77777777" w:rsidR="006F08BE" w:rsidRPr="00DB0E31" w:rsidRDefault="006F08BE" w:rsidP="006F08BE">
      <w:pPr>
        <w:spacing w:line="240" w:lineRule="auto"/>
        <w:contextualSpacing/>
        <w:jc w:val="center"/>
        <w:rPr>
          <w:rFonts w:ascii="GHEA Mariam" w:hAnsi="GHEA Mariam" w:cs="ArTarumianMatenagir"/>
          <w:b/>
          <w:bCs/>
          <w:lang w:val="af-ZA"/>
        </w:rPr>
      </w:pPr>
      <w:r w:rsidRPr="00DB0E31">
        <w:rPr>
          <w:rFonts w:ascii="GHEA Mariam" w:hAnsi="GHEA Mariam" w:cs="ArTarumianMatenagir"/>
          <w:b/>
          <w:bCs/>
          <w:lang w:val="af-ZA"/>
        </w:rPr>
        <w:lastRenderedPageBreak/>
        <w:t xml:space="preserve">Ծ Ր Ա Գ Ր Ի   Ա Ն Ձ Ն Ա Գ Ի Ր </w:t>
      </w:r>
    </w:p>
    <w:p w14:paraId="65AD3F7D" w14:textId="77777777" w:rsidR="006F08BE" w:rsidRPr="00DB0E31" w:rsidRDefault="006F08BE" w:rsidP="006F08BE">
      <w:pPr>
        <w:spacing w:line="240" w:lineRule="auto"/>
        <w:contextualSpacing/>
        <w:jc w:val="center"/>
        <w:rPr>
          <w:rFonts w:ascii="GHEA Mariam" w:hAnsi="GHEA Mariam" w:cs="ArTarumianMatenagir"/>
          <w:bCs/>
          <w:lang w:val="af-ZA"/>
        </w:rPr>
      </w:pPr>
    </w:p>
    <w:p w14:paraId="42699971" w14:textId="307A84D9" w:rsidR="006F08BE" w:rsidRPr="00DB0E31" w:rsidRDefault="006F08BE" w:rsidP="006F08BE">
      <w:pPr>
        <w:spacing w:line="240" w:lineRule="auto"/>
        <w:contextualSpacing/>
        <w:jc w:val="center"/>
        <w:rPr>
          <w:rFonts w:ascii="GHEA Mariam" w:hAnsi="GHEA Mariam"/>
          <w:b/>
          <w:lang w:val="af-ZA"/>
        </w:rPr>
      </w:pPr>
      <w:r w:rsidRPr="00DB0E31">
        <w:rPr>
          <w:rFonts w:ascii="GHEA Mariam" w:hAnsi="GHEA Mariam" w:cs="ArTarumianMatenagir"/>
          <w:bCs/>
          <w:lang w:val="af-ZA"/>
        </w:rPr>
        <w:t>«</w:t>
      </w:r>
      <w:r>
        <w:rPr>
          <w:rFonts w:ascii="GHEA Mariam" w:hAnsi="GHEA Mariam"/>
          <w:b/>
          <w:lang w:val="hy-AM"/>
        </w:rPr>
        <w:t>Զբոսաշրջության</w:t>
      </w:r>
      <w:r>
        <w:rPr>
          <w:rFonts w:ascii="GHEA Mariam" w:hAnsi="GHEA Mariam"/>
          <w:b/>
          <w:lang w:val="hy-AM"/>
        </w:rPr>
        <w:t xml:space="preserve"> զարգացմանն ուղղված միջոցառումների իրականացում</w:t>
      </w:r>
      <w:r w:rsidRPr="00DB0E31">
        <w:rPr>
          <w:rFonts w:ascii="GHEA Mariam" w:hAnsi="GHEA Mariam" w:cs="ArTarumianMatenagir"/>
          <w:bCs/>
          <w:lang w:val="af-ZA"/>
        </w:rPr>
        <w:t>»</w:t>
      </w:r>
    </w:p>
    <w:p w14:paraId="683067A1" w14:textId="77777777" w:rsidR="006F08BE" w:rsidRPr="00DB0E31" w:rsidRDefault="006F08BE" w:rsidP="006F08BE">
      <w:pPr>
        <w:spacing w:line="240" w:lineRule="auto"/>
        <w:contextualSpacing/>
        <w:jc w:val="center"/>
        <w:rPr>
          <w:rFonts w:ascii="GHEA Mariam" w:hAnsi="GHEA Mariam"/>
          <w:vertAlign w:val="superscript"/>
          <w:lang w:val="af-ZA"/>
        </w:rPr>
      </w:pPr>
      <w:r w:rsidRPr="00DB0E31">
        <w:rPr>
          <w:rFonts w:ascii="GHEA Mariam" w:hAnsi="GHEA Mariam"/>
          <w:vertAlign w:val="superscript"/>
          <w:lang w:val="af-ZA"/>
        </w:rPr>
        <w:t>(Ծրագրի</w:t>
      </w:r>
      <w:r w:rsidRPr="00DB0E31">
        <w:rPr>
          <w:rFonts w:ascii="GHEA Mariam" w:hAnsi="GHEA Mariam"/>
          <w:b/>
          <w:vertAlign w:val="superscript"/>
          <w:lang w:val="af-ZA"/>
        </w:rPr>
        <w:t xml:space="preserve"> </w:t>
      </w:r>
      <w:r w:rsidRPr="00DB0E31">
        <w:rPr>
          <w:rFonts w:ascii="GHEA Mariam" w:hAnsi="GHEA Mariam"/>
          <w:vertAlign w:val="superscript"/>
          <w:lang w:val="af-ZA"/>
        </w:rPr>
        <w:t>անվանում)</w:t>
      </w:r>
      <w:r w:rsidRPr="00DB0E31">
        <w:rPr>
          <w:rFonts w:ascii="GHEA Mariam" w:hAnsi="GHEA Mariam" w:cs="ArTarumianMatenagir"/>
          <w:bCs/>
          <w:lang w:val="af-ZA"/>
        </w:rPr>
        <w:t xml:space="preserve"> </w:t>
      </w:r>
    </w:p>
    <w:p w14:paraId="240474B1" w14:textId="77777777" w:rsidR="006F08BE" w:rsidRPr="00DB0E31" w:rsidRDefault="006F08BE" w:rsidP="006F08BE">
      <w:pPr>
        <w:spacing w:line="240" w:lineRule="auto"/>
        <w:contextualSpacing/>
        <w:jc w:val="center"/>
        <w:rPr>
          <w:rFonts w:ascii="GHEA Mariam" w:hAnsi="GHEA Mariam"/>
          <w:lang w:val="af-ZA"/>
        </w:rPr>
      </w:pPr>
    </w:p>
    <w:tbl>
      <w:tblPr>
        <w:tblStyle w:val="a4"/>
        <w:tblW w:w="10170" w:type="dxa"/>
        <w:tblInd w:w="108" w:type="dxa"/>
        <w:tblLayout w:type="fixed"/>
        <w:tblLook w:val="04A0" w:firstRow="1" w:lastRow="0" w:firstColumn="1" w:lastColumn="0" w:noHBand="0" w:noVBand="1"/>
      </w:tblPr>
      <w:tblGrid>
        <w:gridCol w:w="2520"/>
        <w:gridCol w:w="236"/>
        <w:gridCol w:w="1213"/>
        <w:gridCol w:w="1418"/>
        <w:gridCol w:w="1134"/>
        <w:gridCol w:w="850"/>
        <w:gridCol w:w="1039"/>
        <w:gridCol w:w="879"/>
        <w:gridCol w:w="881"/>
      </w:tblGrid>
      <w:tr w:rsidR="006F08BE" w:rsidRPr="00DB0E31" w14:paraId="4FFC4AEB" w14:textId="77777777" w:rsidTr="00981047">
        <w:trPr>
          <w:trHeight w:val="387"/>
        </w:trPr>
        <w:tc>
          <w:tcPr>
            <w:tcW w:w="2520" w:type="dxa"/>
            <w:tcBorders>
              <w:right w:val="nil"/>
            </w:tcBorders>
          </w:tcPr>
          <w:p w14:paraId="59FD5EAD" w14:textId="77777777" w:rsidR="006F08BE" w:rsidRPr="00DB0E31" w:rsidRDefault="006F08BE" w:rsidP="00981047">
            <w:pPr>
              <w:contextualSpacing/>
              <w:rPr>
                <w:rFonts w:ascii="GHEA Mariam" w:hAnsi="GHEA Mariam"/>
                <w:sz w:val="18"/>
                <w:szCs w:val="18"/>
                <w:lang w:val="af-ZA"/>
              </w:rPr>
            </w:pPr>
            <w:r w:rsidRPr="00DB0E31">
              <w:rPr>
                <w:rFonts w:ascii="GHEA Mariam" w:hAnsi="GHEA Mariam"/>
                <w:sz w:val="18"/>
                <w:szCs w:val="18"/>
                <w:lang w:val="af-ZA"/>
              </w:rPr>
              <w:t>Պարտադիր խնդիր, որի լուծմանն է միտված ծրագիրը</w:t>
            </w:r>
          </w:p>
        </w:tc>
        <w:tc>
          <w:tcPr>
            <w:tcW w:w="236" w:type="dxa"/>
            <w:tcBorders>
              <w:right w:val="nil"/>
            </w:tcBorders>
          </w:tcPr>
          <w:p w14:paraId="6825EB69" w14:textId="77777777" w:rsidR="006F08BE" w:rsidRPr="00DB0E31" w:rsidRDefault="006F08BE" w:rsidP="00981047">
            <w:pPr>
              <w:contextualSpacing/>
              <w:rPr>
                <w:rFonts w:ascii="GHEA Mariam" w:hAnsi="GHEA Mariam"/>
                <w:sz w:val="18"/>
                <w:szCs w:val="18"/>
                <w:lang w:val="af-ZA"/>
              </w:rPr>
            </w:pPr>
          </w:p>
        </w:tc>
        <w:tc>
          <w:tcPr>
            <w:tcW w:w="7414" w:type="dxa"/>
            <w:gridSpan w:val="7"/>
            <w:tcBorders>
              <w:left w:val="nil"/>
            </w:tcBorders>
          </w:tcPr>
          <w:p w14:paraId="11C50FD0" w14:textId="4F7D05B6" w:rsidR="006F08BE" w:rsidRPr="00B37E4B" w:rsidRDefault="006F08BE" w:rsidP="00981047">
            <w:pPr>
              <w:contextualSpacing/>
              <w:jc w:val="center"/>
              <w:rPr>
                <w:rFonts w:ascii="GHEA Mariam" w:hAnsi="GHEA Mariam"/>
                <w:sz w:val="18"/>
                <w:szCs w:val="18"/>
                <w:lang w:val="hy-AM"/>
              </w:rPr>
            </w:pPr>
            <w:r>
              <w:rPr>
                <w:rFonts w:ascii="GHEA Mariam" w:hAnsi="GHEA Mariam"/>
                <w:sz w:val="18"/>
                <w:szCs w:val="18"/>
                <w:lang w:val="hy-AM"/>
              </w:rPr>
              <w:t>Համայնքում զբոսաշրջության զարգացման խթանում</w:t>
            </w:r>
          </w:p>
        </w:tc>
      </w:tr>
      <w:tr w:rsidR="006F08BE" w:rsidRPr="00DB0E31" w14:paraId="250C6C27" w14:textId="77777777" w:rsidTr="00981047">
        <w:tc>
          <w:tcPr>
            <w:tcW w:w="2520" w:type="dxa"/>
            <w:vMerge w:val="restart"/>
          </w:tcPr>
          <w:p w14:paraId="1CD30798" w14:textId="77777777" w:rsidR="006F08BE" w:rsidRPr="00DB0E31" w:rsidRDefault="006F08BE" w:rsidP="00981047">
            <w:pPr>
              <w:contextualSpacing/>
              <w:rPr>
                <w:rFonts w:ascii="GHEA Mariam" w:hAnsi="GHEA Mariam"/>
                <w:sz w:val="18"/>
                <w:szCs w:val="18"/>
                <w:lang w:val="af-ZA"/>
              </w:rPr>
            </w:pPr>
          </w:p>
          <w:p w14:paraId="66D70D1C" w14:textId="77777777" w:rsidR="006F08BE" w:rsidRPr="00DB0E31" w:rsidRDefault="006F08BE" w:rsidP="00981047">
            <w:pPr>
              <w:contextualSpacing/>
              <w:rPr>
                <w:rFonts w:ascii="GHEA Mariam" w:hAnsi="GHEA Mariam"/>
                <w:sz w:val="18"/>
                <w:szCs w:val="18"/>
                <w:lang w:val="hy-AM"/>
              </w:rPr>
            </w:pPr>
            <w:r w:rsidRPr="00DB0E31">
              <w:rPr>
                <w:rFonts w:ascii="GHEA Mariam" w:hAnsi="GHEA Mariam"/>
                <w:sz w:val="18"/>
                <w:szCs w:val="18"/>
                <w:lang w:val="af-ZA"/>
              </w:rPr>
              <w:t>Ծրագրի անմիջական նպատակ</w:t>
            </w:r>
            <w:r w:rsidRPr="00DB0E31">
              <w:rPr>
                <w:rFonts w:ascii="GHEA Mariam" w:hAnsi="GHEA Mariam"/>
                <w:sz w:val="18"/>
                <w:szCs w:val="18"/>
                <w:lang w:val="hy-AM"/>
              </w:rPr>
              <w:t>՝</w:t>
            </w:r>
          </w:p>
          <w:p w14:paraId="631EE288" w14:textId="687B22D9" w:rsidR="006F08BE" w:rsidRPr="00B37E4B" w:rsidRDefault="006F08BE" w:rsidP="006F08BE">
            <w:pPr>
              <w:contextualSpacing/>
              <w:rPr>
                <w:rFonts w:ascii="GHEA Mariam" w:hAnsi="GHEA Mariam"/>
                <w:b/>
                <w:sz w:val="18"/>
                <w:szCs w:val="18"/>
                <w:lang w:val="hy-AM"/>
              </w:rPr>
            </w:pPr>
            <w:r>
              <w:rPr>
                <w:rFonts w:ascii="GHEA Mariam" w:hAnsi="GHEA Mariam"/>
                <w:b/>
                <w:sz w:val="18"/>
                <w:szCs w:val="18"/>
                <w:lang w:val="hy-AM"/>
              </w:rPr>
              <w:t xml:space="preserve">Ստեղծել բարենպաստ պայմաններ </w:t>
            </w:r>
            <w:r>
              <w:rPr>
                <w:rFonts w:ascii="GHEA Mariam" w:hAnsi="GHEA Mariam"/>
                <w:b/>
                <w:sz w:val="18"/>
                <w:szCs w:val="18"/>
                <w:lang w:val="hy-AM"/>
              </w:rPr>
              <w:t>զբոսաշրջության</w:t>
            </w:r>
            <w:r>
              <w:rPr>
                <w:rFonts w:ascii="GHEA Mariam" w:hAnsi="GHEA Mariam"/>
                <w:b/>
                <w:sz w:val="18"/>
                <w:szCs w:val="18"/>
                <w:lang w:val="hy-AM"/>
              </w:rPr>
              <w:t xml:space="preserve"> զարգացման համար</w:t>
            </w:r>
          </w:p>
        </w:tc>
        <w:tc>
          <w:tcPr>
            <w:tcW w:w="7650" w:type="dxa"/>
            <w:gridSpan w:val="8"/>
          </w:tcPr>
          <w:p w14:paraId="32E562CF" w14:textId="77777777" w:rsidR="006F08BE" w:rsidRPr="00DB0E31" w:rsidRDefault="006F08BE" w:rsidP="00981047">
            <w:pPr>
              <w:contextualSpacing/>
              <w:jc w:val="center"/>
              <w:rPr>
                <w:rFonts w:ascii="GHEA Mariam" w:hAnsi="GHEA Mariam"/>
                <w:sz w:val="18"/>
                <w:szCs w:val="18"/>
                <w:lang w:val="af-ZA"/>
              </w:rPr>
            </w:pPr>
          </w:p>
        </w:tc>
      </w:tr>
      <w:tr w:rsidR="006F08BE" w:rsidRPr="00DB0E31" w14:paraId="6DC80286" w14:textId="77777777" w:rsidTr="00981047">
        <w:tc>
          <w:tcPr>
            <w:tcW w:w="2520" w:type="dxa"/>
            <w:vMerge/>
          </w:tcPr>
          <w:p w14:paraId="689DDC8C" w14:textId="77777777" w:rsidR="006F08BE" w:rsidRPr="00DB0E31" w:rsidRDefault="006F08BE" w:rsidP="00981047">
            <w:pPr>
              <w:contextualSpacing/>
              <w:jc w:val="center"/>
              <w:rPr>
                <w:rFonts w:ascii="GHEA Mariam" w:hAnsi="GHEA Mariam"/>
                <w:sz w:val="18"/>
                <w:szCs w:val="18"/>
                <w:lang w:val="af-ZA"/>
              </w:rPr>
            </w:pPr>
          </w:p>
        </w:tc>
        <w:tc>
          <w:tcPr>
            <w:tcW w:w="1449" w:type="dxa"/>
            <w:gridSpan w:val="2"/>
            <w:vMerge w:val="restart"/>
          </w:tcPr>
          <w:p w14:paraId="0B22D289" w14:textId="77777777" w:rsidR="006F08BE" w:rsidRPr="00DB0E31" w:rsidRDefault="006F08BE" w:rsidP="00981047">
            <w:pPr>
              <w:contextualSpacing/>
              <w:jc w:val="center"/>
              <w:rPr>
                <w:rFonts w:ascii="GHEA Mariam" w:hAnsi="GHEA Mariam"/>
                <w:sz w:val="18"/>
                <w:szCs w:val="18"/>
                <w:lang w:val="af-ZA"/>
              </w:rPr>
            </w:pPr>
          </w:p>
          <w:p w14:paraId="51F385EB" w14:textId="77777777" w:rsidR="006F08BE" w:rsidRPr="00DB0E31" w:rsidRDefault="006F08BE" w:rsidP="00981047">
            <w:pPr>
              <w:contextualSpacing/>
              <w:rPr>
                <w:rFonts w:ascii="GHEA Mariam" w:hAnsi="GHEA Mariam"/>
                <w:sz w:val="18"/>
                <w:szCs w:val="18"/>
                <w:lang w:val="hy-AM"/>
              </w:rPr>
            </w:pPr>
            <w:r w:rsidRPr="00DB0E31">
              <w:rPr>
                <w:rFonts w:ascii="GHEA Mariam" w:hAnsi="GHEA Mariam"/>
                <w:sz w:val="18"/>
                <w:szCs w:val="18"/>
                <w:lang w:val="af-ZA"/>
              </w:rPr>
              <w:t>Ցուցանիշներ</w:t>
            </w:r>
            <w:r w:rsidRPr="00DB0E31">
              <w:rPr>
                <w:rFonts w:ascii="GHEA Mariam" w:hAnsi="GHEA Mariam"/>
                <w:sz w:val="18"/>
                <w:szCs w:val="18"/>
                <w:lang w:val="hy-AM"/>
              </w:rPr>
              <w:t xml:space="preserve"> /հազար դրամ/</w:t>
            </w:r>
          </w:p>
        </w:tc>
        <w:tc>
          <w:tcPr>
            <w:tcW w:w="1418" w:type="dxa"/>
          </w:tcPr>
          <w:p w14:paraId="06657266" w14:textId="77777777" w:rsidR="006F08BE" w:rsidRPr="00DB0E31" w:rsidRDefault="006F08BE" w:rsidP="00981047">
            <w:pPr>
              <w:contextualSpacing/>
              <w:jc w:val="center"/>
              <w:rPr>
                <w:rFonts w:ascii="GHEA Mariam" w:hAnsi="GHEA Mariam"/>
                <w:sz w:val="18"/>
                <w:szCs w:val="18"/>
                <w:lang w:val="af-ZA"/>
              </w:rPr>
            </w:pPr>
            <w:r w:rsidRPr="00DB0E31">
              <w:rPr>
                <w:rFonts w:ascii="GHEA Mariam" w:hAnsi="GHEA Mariam"/>
                <w:sz w:val="18"/>
                <w:szCs w:val="18"/>
                <w:lang w:val="af-ZA"/>
              </w:rPr>
              <w:t>Ելակետային</w:t>
            </w:r>
          </w:p>
          <w:p w14:paraId="7CE2675A" w14:textId="77777777" w:rsidR="006F08BE" w:rsidRPr="00DB0E31" w:rsidRDefault="006F08BE" w:rsidP="00981047">
            <w:pPr>
              <w:contextualSpacing/>
              <w:jc w:val="center"/>
              <w:rPr>
                <w:rFonts w:ascii="GHEA Mariam" w:hAnsi="GHEA Mariam"/>
                <w:sz w:val="18"/>
                <w:szCs w:val="18"/>
                <w:lang w:val="af-ZA"/>
              </w:rPr>
            </w:pPr>
            <w:r w:rsidRPr="00DB0E31">
              <w:rPr>
                <w:rFonts w:ascii="GHEA Mariam" w:hAnsi="GHEA Mariam"/>
                <w:sz w:val="18"/>
                <w:szCs w:val="18"/>
                <w:lang w:val="af-ZA"/>
              </w:rPr>
              <w:t>արժեք</w:t>
            </w:r>
          </w:p>
        </w:tc>
        <w:tc>
          <w:tcPr>
            <w:tcW w:w="4783" w:type="dxa"/>
            <w:gridSpan w:val="5"/>
          </w:tcPr>
          <w:p w14:paraId="14A3DFA9" w14:textId="77777777" w:rsidR="006F08BE" w:rsidRPr="00DB0E31" w:rsidRDefault="006F08BE" w:rsidP="00981047">
            <w:pPr>
              <w:contextualSpacing/>
              <w:jc w:val="center"/>
              <w:rPr>
                <w:rFonts w:ascii="GHEA Mariam" w:hAnsi="GHEA Mariam"/>
                <w:sz w:val="18"/>
                <w:szCs w:val="18"/>
                <w:lang w:val="af-ZA"/>
              </w:rPr>
            </w:pPr>
            <w:r w:rsidRPr="00DB0E31">
              <w:rPr>
                <w:rFonts w:ascii="GHEA Mariam" w:hAnsi="GHEA Mariam"/>
                <w:sz w:val="18"/>
                <w:szCs w:val="18"/>
                <w:lang w:val="af-ZA"/>
              </w:rPr>
              <w:t>Թիրախային արժեքներ</w:t>
            </w:r>
          </w:p>
        </w:tc>
      </w:tr>
      <w:tr w:rsidR="006F08BE" w:rsidRPr="00DB0E31" w14:paraId="4F5847F9" w14:textId="77777777" w:rsidTr="00981047">
        <w:tc>
          <w:tcPr>
            <w:tcW w:w="2520" w:type="dxa"/>
            <w:vMerge/>
          </w:tcPr>
          <w:p w14:paraId="2D15CE5C" w14:textId="77777777" w:rsidR="006F08BE" w:rsidRPr="00DB0E31" w:rsidRDefault="006F08BE" w:rsidP="00981047">
            <w:pPr>
              <w:contextualSpacing/>
              <w:jc w:val="center"/>
              <w:rPr>
                <w:rFonts w:ascii="GHEA Mariam" w:hAnsi="GHEA Mariam"/>
                <w:sz w:val="18"/>
                <w:szCs w:val="18"/>
                <w:lang w:val="af-ZA"/>
              </w:rPr>
            </w:pPr>
          </w:p>
        </w:tc>
        <w:tc>
          <w:tcPr>
            <w:tcW w:w="1449" w:type="dxa"/>
            <w:gridSpan w:val="2"/>
            <w:vMerge/>
          </w:tcPr>
          <w:p w14:paraId="389A66AE" w14:textId="77777777" w:rsidR="006F08BE" w:rsidRPr="00DB0E31" w:rsidRDefault="006F08BE" w:rsidP="00981047">
            <w:pPr>
              <w:contextualSpacing/>
              <w:jc w:val="center"/>
              <w:rPr>
                <w:rFonts w:ascii="GHEA Mariam" w:hAnsi="GHEA Mariam"/>
                <w:sz w:val="18"/>
                <w:szCs w:val="18"/>
                <w:lang w:val="af-ZA"/>
              </w:rPr>
            </w:pPr>
          </w:p>
        </w:tc>
        <w:tc>
          <w:tcPr>
            <w:tcW w:w="1418" w:type="dxa"/>
          </w:tcPr>
          <w:p w14:paraId="1661F116" w14:textId="77777777" w:rsidR="006F08BE" w:rsidRPr="00DB0E31" w:rsidRDefault="006F08BE" w:rsidP="00981047">
            <w:pPr>
              <w:contextualSpacing/>
              <w:jc w:val="center"/>
              <w:rPr>
                <w:rFonts w:ascii="GHEA Mariam" w:hAnsi="GHEA Mariam"/>
                <w:sz w:val="18"/>
                <w:szCs w:val="18"/>
                <w:lang w:val="hy-AM"/>
              </w:rPr>
            </w:pPr>
            <w:r w:rsidRPr="00DB0E31">
              <w:rPr>
                <w:rFonts w:ascii="GHEA Mariam" w:hAnsi="GHEA Mariam"/>
                <w:sz w:val="18"/>
                <w:szCs w:val="18"/>
                <w:lang w:val="hy-AM"/>
              </w:rPr>
              <w:t>2021</w:t>
            </w:r>
          </w:p>
        </w:tc>
        <w:tc>
          <w:tcPr>
            <w:tcW w:w="1134" w:type="dxa"/>
          </w:tcPr>
          <w:p w14:paraId="466AA498" w14:textId="77777777" w:rsidR="006F08BE" w:rsidRPr="00DB0E31" w:rsidRDefault="006F08BE" w:rsidP="00981047">
            <w:pPr>
              <w:contextualSpacing/>
              <w:jc w:val="center"/>
              <w:rPr>
                <w:rFonts w:ascii="GHEA Mariam" w:hAnsi="GHEA Mariam"/>
                <w:sz w:val="18"/>
                <w:szCs w:val="18"/>
                <w:lang w:val="hy-AM"/>
              </w:rPr>
            </w:pPr>
            <w:r w:rsidRPr="00DB0E31">
              <w:rPr>
                <w:rFonts w:ascii="GHEA Mariam" w:hAnsi="GHEA Mariam"/>
                <w:sz w:val="18"/>
                <w:szCs w:val="18"/>
                <w:lang w:val="hy-AM"/>
              </w:rPr>
              <w:t>2022</w:t>
            </w:r>
          </w:p>
        </w:tc>
        <w:tc>
          <w:tcPr>
            <w:tcW w:w="850" w:type="dxa"/>
          </w:tcPr>
          <w:p w14:paraId="04393FA0" w14:textId="77777777" w:rsidR="006F08BE" w:rsidRPr="00DB0E31" w:rsidRDefault="006F08BE" w:rsidP="00981047">
            <w:pPr>
              <w:contextualSpacing/>
              <w:jc w:val="center"/>
              <w:rPr>
                <w:rFonts w:ascii="GHEA Mariam" w:hAnsi="GHEA Mariam"/>
                <w:sz w:val="18"/>
                <w:szCs w:val="18"/>
                <w:lang w:val="hy-AM"/>
              </w:rPr>
            </w:pPr>
            <w:r>
              <w:rPr>
                <w:rFonts w:ascii="GHEA Mariam" w:hAnsi="GHEA Mariam"/>
                <w:sz w:val="18"/>
                <w:szCs w:val="18"/>
                <w:lang w:val="hy-AM"/>
              </w:rPr>
              <w:t>2023</w:t>
            </w:r>
          </w:p>
        </w:tc>
        <w:tc>
          <w:tcPr>
            <w:tcW w:w="1039" w:type="dxa"/>
          </w:tcPr>
          <w:p w14:paraId="234A9FE3" w14:textId="77777777" w:rsidR="006F08BE" w:rsidRPr="00DB0E31" w:rsidRDefault="006F08BE" w:rsidP="00981047">
            <w:pPr>
              <w:contextualSpacing/>
              <w:jc w:val="center"/>
              <w:rPr>
                <w:rFonts w:ascii="GHEA Mariam" w:hAnsi="GHEA Mariam"/>
                <w:sz w:val="18"/>
                <w:szCs w:val="18"/>
                <w:lang w:val="hy-AM"/>
              </w:rPr>
            </w:pPr>
            <w:r>
              <w:rPr>
                <w:rFonts w:ascii="GHEA Mariam" w:hAnsi="GHEA Mariam"/>
                <w:sz w:val="18"/>
                <w:szCs w:val="18"/>
                <w:lang w:val="hy-AM"/>
              </w:rPr>
              <w:t>2024</w:t>
            </w:r>
          </w:p>
        </w:tc>
        <w:tc>
          <w:tcPr>
            <w:tcW w:w="879" w:type="dxa"/>
          </w:tcPr>
          <w:p w14:paraId="00E49B3D" w14:textId="77777777" w:rsidR="006F08BE" w:rsidRPr="00DB0E31" w:rsidRDefault="006F08BE" w:rsidP="00981047">
            <w:pPr>
              <w:contextualSpacing/>
              <w:jc w:val="center"/>
              <w:rPr>
                <w:rFonts w:ascii="GHEA Mariam" w:hAnsi="GHEA Mariam"/>
                <w:sz w:val="18"/>
                <w:szCs w:val="18"/>
                <w:lang w:val="hy-AM"/>
              </w:rPr>
            </w:pPr>
            <w:r>
              <w:rPr>
                <w:rFonts w:ascii="GHEA Mariam" w:hAnsi="GHEA Mariam"/>
                <w:sz w:val="18"/>
                <w:szCs w:val="18"/>
                <w:lang w:val="hy-AM"/>
              </w:rPr>
              <w:t>2025</w:t>
            </w:r>
          </w:p>
        </w:tc>
        <w:tc>
          <w:tcPr>
            <w:tcW w:w="881" w:type="dxa"/>
          </w:tcPr>
          <w:p w14:paraId="5D24297B" w14:textId="77777777" w:rsidR="006F08BE" w:rsidRPr="00DB0E31" w:rsidRDefault="006F08BE" w:rsidP="00981047">
            <w:pPr>
              <w:contextualSpacing/>
              <w:jc w:val="center"/>
              <w:rPr>
                <w:rFonts w:ascii="GHEA Mariam" w:hAnsi="GHEA Mariam"/>
                <w:sz w:val="18"/>
                <w:szCs w:val="18"/>
                <w:lang w:val="hy-AM"/>
              </w:rPr>
            </w:pPr>
            <w:r w:rsidRPr="00DB0E31">
              <w:rPr>
                <w:rFonts w:ascii="GHEA Mariam" w:hAnsi="GHEA Mariam"/>
                <w:sz w:val="18"/>
                <w:szCs w:val="18"/>
                <w:lang w:val="hy-AM"/>
              </w:rPr>
              <w:t>2026</w:t>
            </w:r>
          </w:p>
        </w:tc>
      </w:tr>
      <w:tr w:rsidR="006F08BE" w:rsidRPr="00DB0E31" w14:paraId="7684464B" w14:textId="77777777" w:rsidTr="00981047">
        <w:tc>
          <w:tcPr>
            <w:tcW w:w="2520" w:type="dxa"/>
            <w:vMerge/>
          </w:tcPr>
          <w:p w14:paraId="08CDFD2B" w14:textId="77777777" w:rsidR="006F08BE" w:rsidRPr="00DB0E31" w:rsidRDefault="006F08BE" w:rsidP="00981047">
            <w:pPr>
              <w:contextualSpacing/>
              <w:jc w:val="center"/>
              <w:rPr>
                <w:rFonts w:ascii="GHEA Mariam" w:hAnsi="GHEA Mariam"/>
                <w:sz w:val="18"/>
                <w:szCs w:val="18"/>
                <w:lang w:val="af-ZA"/>
              </w:rPr>
            </w:pPr>
          </w:p>
        </w:tc>
        <w:tc>
          <w:tcPr>
            <w:tcW w:w="1449" w:type="dxa"/>
            <w:gridSpan w:val="2"/>
            <w:vMerge/>
          </w:tcPr>
          <w:p w14:paraId="617608B3" w14:textId="77777777" w:rsidR="006F08BE" w:rsidRPr="00DB0E31" w:rsidRDefault="006F08BE" w:rsidP="00981047">
            <w:pPr>
              <w:contextualSpacing/>
              <w:jc w:val="center"/>
              <w:rPr>
                <w:rFonts w:ascii="GHEA Mariam" w:hAnsi="GHEA Mariam"/>
                <w:sz w:val="18"/>
                <w:szCs w:val="18"/>
                <w:lang w:val="af-ZA"/>
              </w:rPr>
            </w:pPr>
          </w:p>
        </w:tc>
        <w:tc>
          <w:tcPr>
            <w:tcW w:w="1418" w:type="dxa"/>
          </w:tcPr>
          <w:p w14:paraId="0838B012" w14:textId="77777777" w:rsidR="006F08BE" w:rsidRPr="00DB0E31" w:rsidRDefault="006F08BE" w:rsidP="00981047">
            <w:pPr>
              <w:contextualSpacing/>
              <w:jc w:val="center"/>
              <w:rPr>
                <w:rFonts w:ascii="GHEA Mariam" w:hAnsi="GHEA Mariam"/>
                <w:sz w:val="16"/>
                <w:szCs w:val="16"/>
                <w:lang w:val="hy-AM"/>
              </w:rPr>
            </w:pPr>
          </w:p>
        </w:tc>
        <w:tc>
          <w:tcPr>
            <w:tcW w:w="1134" w:type="dxa"/>
          </w:tcPr>
          <w:p w14:paraId="01C74B61" w14:textId="0A510198" w:rsidR="006F08BE" w:rsidRPr="000571C9" w:rsidRDefault="006F08BE" w:rsidP="00981047">
            <w:pPr>
              <w:contextualSpacing/>
              <w:jc w:val="center"/>
              <w:rPr>
                <w:rFonts w:ascii="GHEA Mariam" w:hAnsi="GHEA Mariam"/>
                <w:sz w:val="16"/>
                <w:szCs w:val="16"/>
                <w:lang w:val="hy-AM"/>
              </w:rPr>
            </w:pPr>
            <w:r>
              <w:rPr>
                <w:rFonts w:ascii="GHEA Mariam" w:hAnsi="GHEA Mariam"/>
                <w:sz w:val="16"/>
                <w:szCs w:val="16"/>
                <w:lang w:val="hy-AM"/>
              </w:rPr>
              <w:t>2000,0</w:t>
            </w:r>
          </w:p>
        </w:tc>
        <w:tc>
          <w:tcPr>
            <w:tcW w:w="850" w:type="dxa"/>
          </w:tcPr>
          <w:p w14:paraId="55A37B7D" w14:textId="60B6DBF7" w:rsidR="006F08BE" w:rsidRPr="007F2601" w:rsidRDefault="006F08BE" w:rsidP="00981047">
            <w:pPr>
              <w:contextualSpacing/>
              <w:jc w:val="center"/>
              <w:rPr>
                <w:rFonts w:ascii="GHEA Mariam" w:hAnsi="GHEA Mariam"/>
                <w:sz w:val="16"/>
                <w:szCs w:val="16"/>
                <w:lang w:val="hy-AM"/>
              </w:rPr>
            </w:pPr>
            <w:r>
              <w:rPr>
                <w:rFonts w:ascii="GHEA Mariam" w:hAnsi="GHEA Mariam"/>
                <w:sz w:val="16"/>
                <w:szCs w:val="16"/>
                <w:lang w:val="hy-AM"/>
              </w:rPr>
              <w:t>32000,0</w:t>
            </w:r>
          </w:p>
        </w:tc>
        <w:tc>
          <w:tcPr>
            <w:tcW w:w="1039" w:type="dxa"/>
          </w:tcPr>
          <w:p w14:paraId="7BC54D8A" w14:textId="622171F6" w:rsidR="006F08BE" w:rsidRPr="007F2601" w:rsidRDefault="006F08BE" w:rsidP="00981047">
            <w:pPr>
              <w:contextualSpacing/>
              <w:jc w:val="center"/>
              <w:rPr>
                <w:rFonts w:ascii="GHEA Mariam" w:hAnsi="GHEA Mariam"/>
                <w:sz w:val="16"/>
                <w:szCs w:val="16"/>
                <w:lang w:val="hy-AM"/>
              </w:rPr>
            </w:pPr>
            <w:r>
              <w:rPr>
                <w:rFonts w:ascii="GHEA Mariam" w:hAnsi="GHEA Mariam"/>
                <w:sz w:val="16"/>
                <w:szCs w:val="16"/>
                <w:lang w:val="hy-AM"/>
              </w:rPr>
              <w:t>2000,0</w:t>
            </w:r>
          </w:p>
        </w:tc>
        <w:tc>
          <w:tcPr>
            <w:tcW w:w="879" w:type="dxa"/>
          </w:tcPr>
          <w:p w14:paraId="5B3CA3E3" w14:textId="381DE566" w:rsidR="006F08BE" w:rsidRPr="007F2601" w:rsidRDefault="006F08BE" w:rsidP="00981047">
            <w:pPr>
              <w:contextualSpacing/>
              <w:jc w:val="center"/>
              <w:rPr>
                <w:rFonts w:ascii="GHEA Mariam" w:hAnsi="GHEA Mariam"/>
                <w:sz w:val="16"/>
                <w:szCs w:val="16"/>
                <w:lang w:val="hy-AM"/>
              </w:rPr>
            </w:pPr>
            <w:r>
              <w:rPr>
                <w:rFonts w:ascii="GHEA Mariam" w:hAnsi="GHEA Mariam"/>
                <w:sz w:val="16"/>
                <w:szCs w:val="16"/>
                <w:lang w:val="hy-AM"/>
              </w:rPr>
              <w:t>2000,0</w:t>
            </w:r>
          </w:p>
        </w:tc>
        <w:tc>
          <w:tcPr>
            <w:tcW w:w="881" w:type="dxa"/>
          </w:tcPr>
          <w:p w14:paraId="406825F0" w14:textId="6DF65DA2" w:rsidR="006F08BE" w:rsidRPr="007F2601" w:rsidRDefault="006F08BE" w:rsidP="00981047">
            <w:pPr>
              <w:contextualSpacing/>
              <w:jc w:val="center"/>
              <w:rPr>
                <w:rFonts w:ascii="GHEA Mariam" w:hAnsi="GHEA Mariam"/>
                <w:sz w:val="16"/>
                <w:szCs w:val="16"/>
                <w:lang w:val="hy-AM"/>
              </w:rPr>
            </w:pPr>
            <w:r>
              <w:rPr>
                <w:rFonts w:ascii="GHEA Mariam" w:hAnsi="GHEA Mariam"/>
                <w:sz w:val="16"/>
                <w:szCs w:val="16"/>
                <w:lang w:val="hy-AM"/>
              </w:rPr>
              <w:t>2000,0</w:t>
            </w:r>
          </w:p>
        </w:tc>
      </w:tr>
      <w:tr w:rsidR="006F08BE" w:rsidRPr="007F2601" w14:paraId="6D55657C" w14:textId="77777777" w:rsidTr="00981047">
        <w:tc>
          <w:tcPr>
            <w:tcW w:w="2520" w:type="dxa"/>
            <w:vMerge w:val="restart"/>
          </w:tcPr>
          <w:p w14:paraId="4B89B0D8" w14:textId="77777777" w:rsidR="006F08BE" w:rsidRPr="00DB0E31" w:rsidRDefault="006F08BE" w:rsidP="00981047">
            <w:pPr>
              <w:contextualSpacing/>
              <w:rPr>
                <w:rFonts w:ascii="GHEA Mariam" w:hAnsi="GHEA Mariam"/>
                <w:sz w:val="18"/>
                <w:szCs w:val="18"/>
                <w:lang w:val="hy-AM"/>
              </w:rPr>
            </w:pPr>
            <w:r w:rsidRPr="00DB0E31">
              <w:rPr>
                <w:rFonts w:ascii="GHEA Mariam" w:hAnsi="GHEA Mariam"/>
                <w:sz w:val="18"/>
                <w:szCs w:val="18"/>
                <w:lang w:val="af-ZA"/>
              </w:rPr>
              <w:t>Ծրագրի միջանկյալ արդյունքներ</w:t>
            </w:r>
            <w:r w:rsidRPr="00DB0E31">
              <w:rPr>
                <w:rFonts w:ascii="GHEA Mariam" w:hAnsi="GHEA Mariam"/>
                <w:sz w:val="18"/>
                <w:szCs w:val="18"/>
                <w:lang w:val="hy-AM"/>
              </w:rPr>
              <w:t>՝</w:t>
            </w:r>
          </w:p>
          <w:p w14:paraId="7C522336" w14:textId="45C4323C" w:rsidR="006F08BE" w:rsidRPr="00DB0E31" w:rsidRDefault="006F08BE" w:rsidP="00981047">
            <w:pPr>
              <w:contextualSpacing/>
              <w:rPr>
                <w:rFonts w:ascii="GHEA Mariam" w:hAnsi="GHEA Mariam"/>
                <w:b/>
                <w:sz w:val="18"/>
                <w:szCs w:val="18"/>
                <w:lang w:val="hy-AM"/>
              </w:rPr>
            </w:pPr>
            <w:r>
              <w:rPr>
                <w:rFonts w:ascii="GHEA Mariam" w:hAnsi="GHEA Mariam"/>
                <w:b/>
                <w:sz w:val="18"/>
                <w:szCs w:val="18"/>
                <w:lang w:val="hy-AM"/>
              </w:rPr>
              <w:t>Առկա տեղեկատվական կենտրոն և բարենպաստ պայմաններ</w:t>
            </w:r>
          </w:p>
        </w:tc>
        <w:tc>
          <w:tcPr>
            <w:tcW w:w="7650" w:type="dxa"/>
            <w:gridSpan w:val="8"/>
          </w:tcPr>
          <w:p w14:paraId="761DB92A" w14:textId="77777777" w:rsidR="006F08BE" w:rsidRPr="003E4CA0" w:rsidRDefault="006F08BE" w:rsidP="00981047">
            <w:pPr>
              <w:rPr>
                <w:rFonts w:ascii="GHEA Mariam" w:hAnsi="GHEA Mariam"/>
                <w:sz w:val="18"/>
                <w:szCs w:val="18"/>
                <w:lang w:val="af-ZA"/>
              </w:rPr>
            </w:pPr>
          </w:p>
        </w:tc>
      </w:tr>
      <w:tr w:rsidR="006F08BE" w:rsidRPr="00DB0E31" w14:paraId="47A93B8B" w14:textId="77777777" w:rsidTr="00981047">
        <w:tc>
          <w:tcPr>
            <w:tcW w:w="2520" w:type="dxa"/>
            <w:vMerge/>
          </w:tcPr>
          <w:p w14:paraId="00232F2D" w14:textId="77777777" w:rsidR="006F08BE" w:rsidRPr="00DB0E31" w:rsidRDefault="006F08BE" w:rsidP="00981047">
            <w:pPr>
              <w:contextualSpacing/>
              <w:jc w:val="center"/>
              <w:rPr>
                <w:rFonts w:ascii="GHEA Mariam" w:hAnsi="GHEA Mariam"/>
                <w:sz w:val="18"/>
                <w:szCs w:val="18"/>
                <w:lang w:val="af-ZA"/>
              </w:rPr>
            </w:pPr>
          </w:p>
        </w:tc>
        <w:tc>
          <w:tcPr>
            <w:tcW w:w="1449" w:type="dxa"/>
            <w:gridSpan w:val="2"/>
            <w:vMerge w:val="restart"/>
          </w:tcPr>
          <w:p w14:paraId="60D57ED4" w14:textId="77777777" w:rsidR="006F08BE" w:rsidRPr="00DB0E31" w:rsidRDefault="006F08BE" w:rsidP="00981047">
            <w:pPr>
              <w:contextualSpacing/>
              <w:jc w:val="center"/>
              <w:rPr>
                <w:rFonts w:ascii="GHEA Mariam" w:hAnsi="GHEA Mariam"/>
                <w:sz w:val="18"/>
                <w:szCs w:val="18"/>
                <w:lang w:val="af-ZA"/>
              </w:rPr>
            </w:pPr>
          </w:p>
          <w:p w14:paraId="796F6EAB" w14:textId="77777777" w:rsidR="006F08BE" w:rsidRPr="00DB0E31" w:rsidRDefault="006F08BE" w:rsidP="00981047">
            <w:pPr>
              <w:contextualSpacing/>
              <w:jc w:val="center"/>
              <w:rPr>
                <w:rFonts w:ascii="GHEA Mariam" w:hAnsi="GHEA Mariam"/>
                <w:sz w:val="18"/>
                <w:szCs w:val="18"/>
                <w:lang w:val="af-ZA"/>
              </w:rPr>
            </w:pPr>
            <w:r w:rsidRPr="00DB0E31">
              <w:rPr>
                <w:rFonts w:ascii="GHEA Mariam" w:hAnsi="GHEA Mariam"/>
                <w:sz w:val="18"/>
                <w:szCs w:val="18"/>
                <w:lang w:val="af-ZA"/>
              </w:rPr>
              <w:t>Ցուցանիշներ</w:t>
            </w:r>
          </w:p>
          <w:p w14:paraId="42F594AD" w14:textId="77777777" w:rsidR="006F08BE" w:rsidRPr="00DB0E31" w:rsidRDefault="006F08BE" w:rsidP="00981047">
            <w:pPr>
              <w:contextualSpacing/>
              <w:jc w:val="center"/>
              <w:rPr>
                <w:rFonts w:ascii="GHEA Mariam" w:hAnsi="GHEA Mariam"/>
                <w:sz w:val="18"/>
                <w:szCs w:val="18"/>
                <w:lang w:val="af-ZA"/>
              </w:rPr>
            </w:pPr>
            <w:r w:rsidRPr="00DB0E31">
              <w:rPr>
                <w:rFonts w:ascii="GHEA Mariam" w:hAnsi="GHEA Mariam"/>
                <w:sz w:val="18"/>
                <w:szCs w:val="18"/>
                <w:lang w:val="hy-AM"/>
              </w:rPr>
              <w:t>/հազար դրամ/</w:t>
            </w:r>
          </w:p>
        </w:tc>
        <w:tc>
          <w:tcPr>
            <w:tcW w:w="1418" w:type="dxa"/>
          </w:tcPr>
          <w:p w14:paraId="625582BE" w14:textId="77777777" w:rsidR="006F08BE" w:rsidRPr="00DB0E31" w:rsidRDefault="006F08BE" w:rsidP="00981047">
            <w:pPr>
              <w:contextualSpacing/>
              <w:jc w:val="center"/>
              <w:rPr>
                <w:rFonts w:ascii="GHEA Mariam" w:hAnsi="GHEA Mariam"/>
                <w:sz w:val="18"/>
                <w:szCs w:val="18"/>
                <w:lang w:val="af-ZA"/>
              </w:rPr>
            </w:pPr>
            <w:r w:rsidRPr="00DB0E31">
              <w:rPr>
                <w:rFonts w:ascii="GHEA Mariam" w:hAnsi="GHEA Mariam"/>
                <w:sz w:val="18"/>
                <w:szCs w:val="18"/>
                <w:lang w:val="af-ZA"/>
              </w:rPr>
              <w:t>Ելակետային</w:t>
            </w:r>
          </w:p>
          <w:p w14:paraId="0585A152" w14:textId="77777777" w:rsidR="006F08BE" w:rsidRPr="00DB0E31" w:rsidRDefault="006F08BE" w:rsidP="00981047">
            <w:pPr>
              <w:contextualSpacing/>
              <w:jc w:val="center"/>
              <w:rPr>
                <w:rFonts w:ascii="GHEA Mariam" w:hAnsi="GHEA Mariam"/>
                <w:sz w:val="18"/>
                <w:szCs w:val="18"/>
                <w:lang w:val="af-ZA"/>
              </w:rPr>
            </w:pPr>
            <w:r w:rsidRPr="00DB0E31">
              <w:rPr>
                <w:rFonts w:ascii="GHEA Mariam" w:hAnsi="GHEA Mariam"/>
                <w:sz w:val="18"/>
                <w:szCs w:val="18"/>
                <w:lang w:val="af-ZA"/>
              </w:rPr>
              <w:t>արժեք</w:t>
            </w:r>
          </w:p>
        </w:tc>
        <w:tc>
          <w:tcPr>
            <w:tcW w:w="4783" w:type="dxa"/>
            <w:gridSpan w:val="5"/>
          </w:tcPr>
          <w:p w14:paraId="728A88A6" w14:textId="77777777" w:rsidR="006F08BE" w:rsidRPr="00DB0E31" w:rsidRDefault="006F08BE" w:rsidP="00981047">
            <w:pPr>
              <w:contextualSpacing/>
              <w:jc w:val="center"/>
              <w:rPr>
                <w:rFonts w:ascii="GHEA Mariam" w:hAnsi="GHEA Mariam"/>
                <w:sz w:val="18"/>
                <w:szCs w:val="18"/>
                <w:lang w:val="af-ZA"/>
              </w:rPr>
            </w:pPr>
            <w:r w:rsidRPr="00DB0E31">
              <w:rPr>
                <w:rFonts w:ascii="GHEA Mariam" w:hAnsi="GHEA Mariam"/>
                <w:sz w:val="18"/>
                <w:szCs w:val="18"/>
                <w:lang w:val="af-ZA"/>
              </w:rPr>
              <w:t>Թիրախային արժեքներ</w:t>
            </w:r>
          </w:p>
        </w:tc>
      </w:tr>
      <w:tr w:rsidR="006F08BE" w:rsidRPr="00DB0E31" w14:paraId="71A75D48" w14:textId="77777777" w:rsidTr="00981047">
        <w:tc>
          <w:tcPr>
            <w:tcW w:w="2520" w:type="dxa"/>
            <w:vMerge/>
          </w:tcPr>
          <w:p w14:paraId="425E2B6C" w14:textId="77777777" w:rsidR="006F08BE" w:rsidRPr="00DB0E31" w:rsidRDefault="006F08BE" w:rsidP="00981047">
            <w:pPr>
              <w:contextualSpacing/>
              <w:jc w:val="center"/>
              <w:rPr>
                <w:rFonts w:ascii="GHEA Mariam" w:hAnsi="GHEA Mariam"/>
                <w:sz w:val="18"/>
                <w:szCs w:val="18"/>
                <w:lang w:val="af-ZA"/>
              </w:rPr>
            </w:pPr>
          </w:p>
        </w:tc>
        <w:tc>
          <w:tcPr>
            <w:tcW w:w="1449" w:type="dxa"/>
            <w:gridSpan w:val="2"/>
            <w:vMerge/>
          </w:tcPr>
          <w:p w14:paraId="31B4A59A" w14:textId="77777777" w:rsidR="006F08BE" w:rsidRPr="00DB0E31" w:rsidRDefault="006F08BE" w:rsidP="00981047">
            <w:pPr>
              <w:contextualSpacing/>
              <w:jc w:val="center"/>
              <w:rPr>
                <w:rFonts w:ascii="GHEA Mariam" w:hAnsi="GHEA Mariam"/>
                <w:sz w:val="18"/>
                <w:szCs w:val="18"/>
                <w:lang w:val="af-ZA"/>
              </w:rPr>
            </w:pPr>
          </w:p>
        </w:tc>
        <w:tc>
          <w:tcPr>
            <w:tcW w:w="1418" w:type="dxa"/>
          </w:tcPr>
          <w:p w14:paraId="7A41D6D7" w14:textId="77777777" w:rsidR="006F08BE" w:rsidRPr="00DB0E31" w:rsidRDefault="006F08BE" w:rsidP="00981047">
            <w:pPr>
              <w:contextualSpacing/>
              <w:jc w:val="center"/>
              <w:rPr>
                <w:rFonts w:ascii="GHEA Mariam" w:hAnsi="GHEA Mariam"/>
                <w:sz w:val="18"/>
                <w:szCs w:val="18"/>
                <w:lang w:val="hy-AM"/>
              </w:rPr>
            </w:pPr>
            <w:r w:rsidRPr="00DB0E31">
              <w:rPr>
                <w:rFonts w:ascii="GHEA Mariam" w:hAnsi="GHEA Mariam"/>
                <w:sz w:val="18"/>
                <w:szCs w:val="18"/>
                <w:lang w:val="hy-AM"/>
              </w:rPr>
              <w:t>2021</w:t>
            </w:r>
          </w:p>
        </w:tc>
        <w:tc>
          <w:tcPr>
            <w:tcW w:w="1134" w:type="dxa"/>
          </w:tcPr>
          <w:p w14:paraId="4ADBE466" w14:textId="77777777" w:rsidR="006F08BE" w:rsidRPr="00DB0E31" w:rsidRDefault="006F08BE" w:rsidP="00981047">
            <w:pPr>
              <w:contextualSpacing/>
              <w:jc w:val="center"/>
              <w:rPr>
                <w:rFonts w:ascii="GHEA Mariam" w:hAnsi="GHEA Mariam"/>
                <w:sz w:val="18"/>
                <w:szCs w:val="18"/>
                <w:lang w:val="hy-AM"/>
              </w:rPr>
            </w:pPr>
            <w:r w:rsidRPr="00DB0E31">
              <w:rPr>
                <w:rFonts w:ascii="GHEA Mariam" w:hAnsi="GHEA Mariam"/>
                <w:sz w:val="18"/>
                <w:szCs w:val="18"/>
                <w:lang w:val="hy-AM"/>
              </w:rPr>
              <w:t>2022</w:t>
            </w:r>
          </w:p>
        </w:tc>
        <w:tc>
          <w:tcPr>
            <w:tcW w:w="850" w:type="dxa"/>
          </w:tcPr>
          <w:p w14:paraId="70D60547" w14:textId="77777777" w:rsidR="006F08BE" w:rsidRPr="00DB0E31" w:rsidRDefault="006F08BE" w:rsidP="00981047">
            <w:pPr>
              <w:contextualSpacing/>
              <w:jc w:val="center"/>
              <w:rPr>
                <w:rFonts w:ascii="GHEA Mariam" w:hAnsi="GHEA Mariam"/>
                <w:sz w:val="18"/>
                <w:szCs w:val="18"/>
                <w:lang w:val="hy-AM"/>
              </w:rPr>
            </w:pPr>
            <w:r w:rsidRPr="00DB0E31">
              <w:rPr>
                <w:rFonts w:ascii="GHEA Mariam" w:hAnsi="GHEA Mariam"/>
                <w:sz w:val="18"/>
                <w:szCs w:val="18"/>
                <w:lang w:val="hy-AM"/>
              </w:rPr>
              <w:t>2023</w:t>
            </w:r>
          </w:p>
        </w:tc>
        <w:tc>
          <w:tcPr>
            <w:tcW w:w="1039" w:type="dxa"/>
          </w:tcPr>
          <w:p w14:paraId="5D956808" w14:textId="77777777" w:rsidR="006F08BE" w:rsidRPr="00DB0E31" w:rsidRDefault="006F08BE" w:rsidP="00981047">
            <w:pPr>
              <w:contextualSpacing/>
              <w:jc w:val="center"/>
              <w:rPr>
                <w:rFonts w:ascii="GHEA Mariam" w:hAnsi="GHEA Mariam"/>
                <w:sz w:val="18"/>
                <w:szCs w:val="18"/>
                <w:lang w:val="hy-AM"/>
              </w:rPr>
            </w:pPr>
            <w:r w:rsidRPr="00DB0E31">
              <w:rPr>
                <w:rFonts w:ascii="GHEA Mariam" w:hAnsi="GHEA Mariam"/>
                <w:sz w:val="18"/>
                <w:szCs w:val="18"/>
                <w:lang w:val="hy-AM"/>
              </w:rPr>
              <w:t>2024</w:t>
            </w:r>
          </w:p>
        </w:tc>
        <w:tc>
          <w:tcPr>
            <w:tcW w:w="879" w:type="dxa"/>
          </w:tcPr>
          <w:p w14:paraId="47C4E2D5" w14:textId="77777777" w:rsidR="006F08BE" w:rsidRPr="00DB0E31" w:rsidRDefault="006F08BE" w:rsidP="00981047">
            <w:pPr>
              <w:contextualSpacing/>
              <w:jc w:val="center"/>
              <w:rPr>
                <w:rFonts w:ascii="GHEA Mariam" w:hAnsi="GHEA Mariam"/>
                <w:sz w:val="18"/>
                <w:szCs w:val="18"/>
                <w:lang w:val="hy-AM"/>
              </w:rPr>
            </w:pPr>
            <w:r w:rsidRPr="00DB0E31">
              <w:rPr>
                <w:rFonts w:ascii="GHEA Mariam" w:hAnsi="GHEA Mariam"/>
                <w:sz w:val="18"/>
                <w:szCs w:val="18"/>
                <w:lang w:val="hy-AM"/>
              </w:rPr>
              <w:t>2025</w:t>
            </w:r>
          </w:p>
        </w:tc>
        <w:tc>
          <w:tcPr>
            <w:tcW w:w="881" w:type="dxa"/>
          </w:tcPr>
          <w:p w14:paraId="673EDCBE" w14:textId="77777777" w:rsidR="006F08BE" w:rsidRPr="00DB0E31" w:rsidRDefault="006F08BE" w:rsidP="00981047">
            <w:pPr>
              <w:contextualSpacing/>
              <w:jc w:val="center"/>
              <w:rPr>
                <w:rFonts w:ascii="GHEA Mariam" w:hAnsi="GHEA Mariam"/>
                <w:sz w:val="18"/>
                <w:szCs w:val="18"/>
                <w:lang w:val="hy-AM"/>
              </w:rPr>
            </w:pPr>
            <w:r w:rsidRPr="00DB0E31">
              <w:rPr>
                <w:rFonts w:ascii="GHEA Mariam" w:hAnsi="GHEA Mariam"/>
                <w:sz w:val="18"/>
                <w:szCs w:val="18"/>
                <w:lang w:val="hy-AM"/>
              </w:rPr>
              <w:t>2026</w:t>
            </w:r>
          </w:p>
        </w:tc>
      </w:tr>
      <w:tr w:rsidR="006F08BE" w:rsidRPr="00DB0E31" w14:paraId="66F0879A" w14:textId="77777777" w:rsidTr="00981047">
        <w:tc>
          <w:tcPr>
            <w:tcW w:w="2520" w:type="dxa"/>
            <w:vMerge/>
          </w:tcPr>
          <w:p w14:paraId="3CB28174" w14:textId="77777777" w:rsidR="006F08BE" w:rsidRPr="00DB0E31" w:rsidRDefault="006F08BE" w:rsidP="006F08BE">
            <w:pPr>
              <w:contextualSpacing/>
              <w:jc w:val="center"/>
              <w:rPr>
                <w:rFonts w:ascii="GHEA Mariam" w:hAnsi="GHEA Mariam"/>
                <w:sz w:val="18"/>
                <w:szCs w:val="18"/>
                <w:lang w:val="af-ZA"/>
              </w:rPr>
            </w:pPr>
          </w:p>
        </w:tc>
        <w:tc>
          <w:tcPr>
            <w:tcW w:w="1449" w:type="dxa"/>
            <w:gridSpan w:val="2"/>
            <w:vMerge/>
          </w:tcPr>
          <w:p w14:paraId="271D0101" w14:textId="77777777" w:rsidR="006F08BE" w:rsidRPr="00DB0E31" w:rsidRDefault="006F08BE" w:rsidP="006F08BE">
            <w:pPr>
              <w:contextualSpacing/>
              <w:jc w:val="center"/>
              <w:rPr>
                <w:rFonts w:ascii="GHEA Mariam" w:hAnsi="GHEA Mariam"/>
                <w:sz w:val="18"/>
                <w:szCs w:val="18"/>
                <w:lang w:val="af-ZA"/>
              </w:rPr>
            </w:pPr>
          </w:p>
        </w:tc>
        <w:tc>
          <w:tcPr>
            <w:tcW w:w="1418" w:type="dxa"/>
          </w:tcPr>
          <w:p w14:paraId="1EBC503E" w14:textId="77777777" w:rsidR="006F08BE" w:rsidRPr="00DB0E31" w:rsidRDefault="006F08BE" w:rsidP="006F08BE">
            <w:pPr>
              <w:contextualSpacing/>
              <w:jc w:val="center"/>
              <w:rPr>
                <w:rFonts w:ascii="GHEA Mariam" w:hAnsi="GHEA Mariam"/>
                <w:sz w:val="16"/>
                <w:szCs w:val="16"/>
                <w:lang w:val="hy-AM"/>
              </w:rPr>
            </w:pPr>
          </w:p>
        </w:tc>
        <w:tc>
          <w:tcPr>
            <w:tcW w:w="1134" w:type="dxa"/>
          </w:tcPr>
          <w:p w14:paraId="395F1BF0" w14:textId="0F62B7F9" w:rsidR="006F08BE" w:rsidRPr="00DB0E31" w:rsidRDefault="006F08BE" w:rsidP="006F08BE">
            <w:pPr>
              <w:contextualSpacing/>
              <w:jc w:val="center"/>
              <w:rPr>
                <w:rFonts w:ascii="GHEA Mariam" w:hAnsi="GHEA Mariam"/>
                <w:sz w:val="16"/>
                <w:szCs w:val="16"/>
                <w:lang w:val="hy-AM"/>
              </w:rPr>
            </w:pPr>
            <w:r>
              <w:rPr>
                <w:rFonts w:ascii="GHEA Mariam" w:hAnsi="GHEA Mariam"/>
                <w:sz w:val="16"/>
                <w:szCs w:val="16"/>
                <w:lang w:val="hy-AM"/>
              </w:rPr>
              <w:t>2000,0</w:t>
            </w:r>
          </w:p>
        </w:tc>
        <w:tc>
          <w:tcPr>
            <w:tcW w:w="850" w:type="dxa"/>
          </w:tcPr>
          <w:p w14:paraId="10BF8F9F" w14:textId="593892B6" w:rsidR="006F08BE" w:rsidRPr="007F2601" w:rsidRDefault="006F08BE" w:rsidP="006F08BE">
            <w:pPr>
              <w:contextualSpacing/>
              <w:jc w:val="center"/>
              <w:rPr>
                <w:rFonts w:ascii="GHEA Mariam" w:hAnsi="GHEA Mariam"/>
                <w:sz w:val="16"/>
                <w:szCs w:val="16"/>
                <w:lang w:val="hy-AM"/>
              </w:rPr>
            </w:pPr>
            <w:r>
              <w:rPr>
                <w:rFonts w:ascii="GHEA Mariam" w:hAnsi="GHEA Mariam"/>
                <w:sz w:val="16"/>
                <w:szCs w:val="16"/>
                <w:lang w:val="hy-AM"/>
              </w:rPr>
              <w:t>32000,0</w:t>
            </w:r>
          </w:p>
        </w:tc>
        <w:tc>
          <w:tcPr>
            <w:tcW w:w="1039" w:type="dxa"/>
          </w:tcPr>
          <w:p w14:paraId="1FF57A8A" w14:textId="6A61465A" w:rsidR="006F08BE" w:rsidRPr="00DB0E31" w:rsidRDefault="006F08BE" w:rsidP="006F08BE">
            <w:pPr>
              <w:contextualSpacing/>
              <w:jc w:val="center"/>
              <w:rPr>
                <w:rFonts w:ascii="GHEA Mariam" w:hAnsi="GHEA Mariam"/>
                <w:sz w:val="16"/>
                <w:szCs w:val="16"/>
                <w:lang w:val="hy-AM"/>
              </w:rPr>
            </w:pPr>
            <w:r>
              <w:rPr>
                <w:rFonts w:ascii="GHEA Mariam" w:hAnsi="GHEA Mariam"/>
                <w:sz w:val="16"/>
                <w:szCs w:val="16"/>
                <w:lang w:val="hy-AM"/>
              </w:rPr>
              <w:t>2000,0</w:t>
            </w:r>
          </w:p>
        </w:tc>
        <w:tc>
          <w:tcPr>
            <w:tcW w:w="879" w:type="dxa"/>
          </w:tcPr>
          <w:p w14:paraId="276AC751" w14:textId="30D4DCAA" w:rsidR="006F08BE" w:rsidRPr="00DB0E31" w:rsidRDefault="006F08BE" w:rsidP="006F08BE">
            <w:pPr>
              <w:contextualSpacing/>
              <w:jc w:val="center"/>
              <w:rPr>
                <w:rFonts w:ascii="GHEA Mariam" w:hAnsi="GHEA Mariam"/>
                <w:sz w:val="16"/>
                <w:szCs w:val="16"/>
                <w:lang w:val="hy-AM"/>
              </w:rPr>
            </w:pPr>
            <w:r>
              <w:rPr>
                <w:rFonts w:ascii="GHEA Mariam" w:hAnsi="GHEA Mariam"/>
                <w:sz w:val="16"/>
                <w:szCs w:val="16"/>
                <w:lang w:val="hy-AM"/>
              </w:rPr>
              <w:t>2000,0</w:t>
            </w:r>
          </w:p>
        </w:tc>
        <w:tc>
          <w:tcPr>
            <w:tcW w:w="881" w:type="dxa"/>
          </w:tcPr>
          <w:p w14:paraId="466D3755" w14:textId="712223CC" w:rsidR="006F08BE" w:rsidRPr="00DB0E31" w:rsidRDefault="006F08BE" w:rsidP="006F08BE">
            <w:pPr>
              <w:contextualSpacing/>
              <w:jc w:val="center"/>
              <w:rPr>
                <w:rFonts w:ascii="GHEA Mariam" w:hAnsi="GHEA Mariam"/>
                <w:sz w:val="16"/>
                <w:szCs w:val="16"/>
                <w:lang w:val="hy-AM"/>
              </w:rPr>
            </w:pPr>
            <w:r>
              <w:rPr>
                <w:rFonts w:ascii="GHEA Mariam" w:hAnsi="GHEA Mariam"/>
                <w:sz w:val="16"/>
                <w:szCs w:val="16"/>
                <w:lang w:val="hy-AM"/>
              </w:rPr>
              <w:t>2000,0</w:t>
            </w:r>
          </w:p>
        </w:tc>
      </w:tr>
      <w:tr w:rsidR="006F08BE" w:rsidRPr="00DB0E31" w14:paraId="498ABB2D" w14:textId="77777777" w:rsidTr="00981047">
        <w:tc>
          <w:tcPr>
            <w:tcW w:w="2520" w:type="dxa"/>
          </w:tcPr>
          <w:p w14:paraId="348F02FA" w14:textId="77777777" w:rsidR="006F08BE" w:rsidRPr="00DB0E31" w:rsidRDefault="006F08BE" w:rsidP="006F08BE">
            <w:pPr>
              <w:contextualSpacing/>
              <w:rPr>
                <w:rFonts w:ascii="GHEA Mariam" w:hAnsi="GHEA Mariam"/>
                <w:sz w:val="18"/>
                <w:szCs w:val="18"/>
                <w:lang w:val="af-ZA"/>
              </w:rPr>
            </w:pPr>
            <w:r w:rsidRPr="00DB0E31">
              <w:rPr>
                <w:rFonts w:ascii="GHEA Mariam" w:hAnsi="GHEA Mariam"/>
                <w:sz w:val="18"/>
                <w:szCs w:val="18"/>
                <w:lang w:val="af-ZA"/>
              </w:rPr>
              <w:t>Ծրագրի հիմնական գործողությունները</w:t>
            </w:r>
          </w:p>
        </w:tc>
        <w:tc>
          <w:tcPr>
            <w:tcW w:w="7650" w:type="dxa"/>
            <w:gridSpan w:val="8"/>
          </w:tcPr>
          <w:p w14:paraId="6D71F71A" w14:textId="77777777" w:rsidR="006F08BE" w:rsidRPr="00DB0E31" w:rsidRDefault="006F08BE" w:rsidP="006F08BE">
            <w:pPr>
              <w:contextualSpacing/>
              <w:rPr>
                <w:rFonts w:ascii="GHEA Mariam" w:hAnsi="GHEA Mariam"/>
                <w:sz w:val="18"/>
                <w:szCs w:val="18"/>
                <w:lang w:val="af-ZA"/>
              </w:rPr>
            </w:pPr>
            <w:r w:rsidRPr="00DB0E31">
              <w:rPr>
                <w:rFonts w:ascii="GHEA Mariam" w:hAnsi="GHEA Mariam"/>
                <w:sz w:val="18"/>
                <w:szCs w:val="18"/>
                <w:lang w:val="hy-AM"/>
              </w:rPr>
              <w:t>Մ</w:t>
            </w:r>
            <w:r w:rsidRPr="00DB0E31">
              <w:rPr>
                <w:rFonts w:ascii="GHEA Mariam" w:hAnsi="GHEA Mariam"/>
                <w:sz w:val="18"/>
                <w:szCs w:val="18"/>
                <w:lang w:val="af-ZA"/>
              </w:rPr>
              <w:t>իջանկյալ արդյունքն ապահովող գործողություններ</w:t>
            </w:r>
          </w:p>
          <w:p w14:paraId="482188D2" w14:textId="29E2EC41" w:rsidR="006F08BE" w:rsidRPr="00DB0E31" w:rsidRDefault="006F08BE" w:rsidP="006F08BE">
            <w:pPr>
              <w:contextualSpacing/>
              <w:rPr>
                <w:rFonts w:ascii="GHEA Mariam" w:hAnsi="GHEA Mariam"/>
                <w:sz w:val="18"/>
                <w:szCs w:val="18"/>
                <w:lang w:val="af-ZA"/>
              </w:rPr>
            </w:pPr>
            <w:r>
              <w:rPr>
                <w:rFonts w:ascii="GHEA Mariam" w:hAnsi="GHEA Mariam"/>
                <w:sz w:val="18"/>
                <w:szCs w:val="18"/>
                <w:lang w:val="hy-AM"/>
              </w:rPr>
              <w:t>Հ</w:t>
            </w:r>
            <w:r>
              <w:rPr>
                <w:rFonts w:ascii="GHEA Mariam" w:hAnsi="GHEA Mariam"/>
                <w:sz w:val="18"/>
                <w:szCs w:val="18"/>
                <w:lang w:val="hy-AM"/>
              </w:rPr>
              <w:t>ամագործակցություն շահագրգիռ կողմերի հետ</w:t>
            </w:r>
            <w:r>
              <w:rPr>
                <w:rFonts w:ascii="GHEA Mariam" w:hAnsi="GHEA Mariam"/>
                <w:sz w:val="18"/>
                <w:szCs w:val="18"/>
                <w:lang w:val="hy-AM"/>
              </w:rPr>
              <w:t>՝ զբոսաշրջային ենթակառոցվածների զարգացման և ստեղծման նպատակով</w:t>
            </w:r>
          </w:p>
        </w:tc>
      </w:tr>
      <w:tr w:rsidR="006F08BE" w:rsidRPr="00E350B4" w14:paraId="2C802A3F" w14:textId="77777777" w:rsidTr="00981047">
        <w:tc>
          <w:tcPr>
            <w:tcW w:w="2520" w:type="dxa"/>
          </w:tcPr>
          <w:p w14:paraId="6A3B93D9" w14:textId="77777777" w:rsidR="006F08BE" w:rsidRPr="00DB0E31" w:rsidRDefault="006F08BE" w:rsidP="006F08BE">
            <w:pPr>
              <w:contextualSpacing/>
              <w:rPr>
                <w:rFonts w:ascii="GHEA Mariam" w:hAnsi="GHEA Mariam"/>
                <w:sz w:val="18"/>
                <w:szCs w:val="18"/>
                <w:lang w:val="af-ZA"/>
              </w:rPr>
            </w:pPr>
            <w:r w:rsidRPr="00DB0E31">
              <w:rPr>
                <w:rFonts w:ascii="GHEA Mariam" w:hAnsi="GHEA Mariam"/>
                <w:sz w:val="18"/>
                <w:szCs w:val="18"/>
                <w:lang w:val="af-ZA"/>
              </w:rPr>
              <w:t>Ծրագրի բյուջեն</w:t>
            </w:r>
          </w:p>
        </w:tc>
        <w:tc>
          <w:tcPr>
            <w:tcW w:w="7650" w:type="dxa"/>
            <w:gridSpan w:val="8"/>
          </w:tcPr>
          <w:p w14:paraId="0AA3D842" w14:textId="71B75325" w:rsidR="006F08BE" w:rsidRPr="00DB0E31" w:rsidRDefault="006F08BE" w:rsidP="006F08BE">
            <w:pPr>
              <w:contextualSpacing/>
              <w:rPr>
                <w:rFonts w:ascii="GHEA Mariam" w:hAnsi="GHEA Mariam"/>
                <w:sz w:val="18"/>
                <w:szCs w:val="18"/>
                <w:lang w:val="af-ZA"/>
              </w:rPr>
            </w:pPr>
            <w:r w:rsidRPr="00DB0E31">
              <w:rPr>
                <w:rFonts w:ascii="GHEA Mariam" w:hAnsi="GHEA Mariam"/>
                <w:sz w:val="18"/>
                <w:szCs w:val="18"/>
                <w:lang w:val="af-ZA"/>
              </w:rPr>
              <w:t xml:space="preserve">Ընթացիկ ծախսեր՝ </w:t>
            </w:r>
            <w:r>
              <w:rPr>
                <w:rFonts w:ascii="GHEA Mariam" w:hAnsi="GHEA Mariam"/>
                <w:sz w:val="18"/>
                <w:szCs w:val="18"/>
                <w:lang w:val="hy-AM"/>
              </w:rPr>
              <w:t xml:space="preserve">  </w:t>
            </w:r>
            <w:r>
              <w:rPr>
                <w:rFonts w:ascii="GHEA Mariam" w:hAnsi="GHEA Mariam"/>
                <w:sz w:val="18"/>
                <w:szCs w:val="18"/>
                <w:lang w:val="hy-AM"/>
              </w:rPr>
              <w:t>10000,</w:t>
            </w:r>
            <w:r>
              <w:rPr>
                <w:rFonts w:ascii="GHEA Mariam" w:hAnsi="GHEA Mariam"/>
                <w:sz w:val="18"/>
                <w:szCs w:val="18"/>
                <w:lang w:val="hy-AM"/>
              </w:rPr>
              <w:t>0 հազար դրամ,</w:t>
            </w:r>
          </w:p>
          <w:p w14:paraId="4AAC0915" w14:textId="1DE03484" w:rsidR="006F08BE" w:rsidRPr="00DB0E31" w:rsidRDefault="006F08BE" w:rsidP="006F08BE">
            <w:pPr>
              <w:contextualSpacing/>
              <w:rPr>
                <w:rFonts w:ascii="GHEA Mariam" w:hAnsi="GHEA Mariam"/>
                <w:sz w:val="18"/>
                <w:szCs w:val="18"/>
                <w:lang w:val="af-ZA"/>
              </w:rPr>
            </w:pPr>
            <w:r w:rsidRPr="00DB0E31">
              <w:rPr>
                <w:rFonts w:ascii="GHEA Mariam" w:hAnsi="GHEA Mariam"/>
                <w:sz w:val="18"/>
                <w:szCs w:val="18"/>
                <w:lang w:val="af-ZA"/>
              </w:rPr>
              <w:t xml:space="preserve">Կապիտալ ծախսեր՝ </w:t>
            </w:r>
            <w:r>
              <w:rPr>
                <w:rFonts w:ascii="GHEA Mariam" w:hAnsi="GHEA Mariam"/>
                <w:sz w:val="18"/>
                <w:szCs w:val="18"/>
                <w:lang w:val="hy-AM"/>
              </w:rPr>
              <w:t>30</w:t>
            </w:r>
            <w:r>
              <w:rPr>
                <w:rFonts w:ascii="GHEA Mariam" w:hAnsi="GHEA Mariam"/>
                <w:sz w:val="18"/>
                <w:szCs w:val="18"/>
                <w:lang w:val="hy-AM"/>
              </w:rPr>
              <w:t xml:space="preserve">000,0  </w:t>
            </w:r>
            <w:r w:rsidRPr="00DB0E31">
              <w:rPr>
                <w:rFonts w:ascii="GHEA Mariam" w:hAnsi="GHEA Mariam"/>
                <w:sz w:val="18"/>
                <w:szCs w:val="18"/>
                <w:lang w:val="af-ZA"/>
              </w:rPr>
              <w:t>հազար դրամ,</w:t>
            </w:r>
          </w:p>
          <w:p w14:paraId="44E551CE" w14:textId="5E854312" w:rsidR="006F08BE" w:rsidRPr="00DB0E31" w:rsidRDefault="006F08BE" w:rsidP="006F08BE">
            <w:pPr>
              <w:contextualSpacing/>
              <w:rPr>
                <w:rFonts w:ascii="GHEA Mariam" w:hAnsi="GHEA Mariam"/>
                <w:sz w:val="18"/>
                <w:szCs w:val="18"/>
                <w:lang w:val="hy-AM"/>
              </w:rPr>
            </w:pPr>
            <w:r w:rsidRPr="00DB0E31">
              <w:rPr>
                <w:rFonts w:ascii="GHEA Mariam" w:hAnsi="GHEA Mariam"/>
                <w:sz w:val="18"/>
                <w:szCs w:val="18"/>
                <w:lang w:val="af-ZA"/>
              </w:rPr>
              <w:t xml:space="preserve">Ընդհանուր բյուջեն՝ </w:t>
            </w:r>
            <w:r>
              <w:rPr>
                <w:rFonts w:ascii="GHEA Mariam" w:hAnsi="GHEA Mariam"/>
                <w:sz w:val="18"/>
                <w:szCs w:val="18"/>
                <w:lang w:val="hy-AM"/>
              </w:rPr>
              <w:t>40</w:t>
            </w:r>
            <w:r>
              <w:rPr>
                <w:rFonts w:ascii="GHEA Mariam" w:hAnsi="GHEA Mariam"/>
                <w:sz w:val="18"/>
                <w:szCs w:val="18"/>
                <w:lang w:val="hy-AM"/>
              </w:rPr>
              <w:t xml:space="preserve">000,0  </w:t>
            </w:r>
            <w:r w:rsidRPr="00DB0E31">
              <w:rPr>
                <w:rFonts w:ascii="GHEA Mariam" w:hAnsi="GHEA Mariam"/>
                <w:sz w:val="18"/>
                <w:szCs w:val="18"/>
                <w:lang w:val="af-ZA"/>
              </w:rPr>
              <w:t>հազար</w:t>
            </w:r>
            <w:r w:rsidRPr="00DB0E31">
              <w:rPr>
                <w:rFonts w:ascii="GHEA Mariam" w:hAnsi="GHEA Mariam"/>
                <w:sz w:val="18"/>
                <w:szCs w:val="18"/>
                <w:lang w:val="hy-AM"/>
              </w:rPr>
              <w:t xml:space="preserve"> դրամ։ </w:t>
            </w:r>
          </w:p>
        </w:tc>
      </w:tr>
      <w:tr w:rsidR="006F08BE" w:rsidRPr="002476B0" w14:paraId="44E33C59" w14:textId="77777777" w:rsidTr="00981047">
        <w:tc>
          <w:tcPr>
            <w:tcW w:w="2520" w:type="dxa"/>
          </w:tcPr>
          <w:p w14:paraId="4BE187A1" w14:textId="77777777" w:rsidR="006F08BE" w:rsidRPr="00DB0E31" w:rsidRDefault="006F08BE" w:rsidP="006F08BE">
            <w:pPr>
              <w:contextualSpacing/>
              <w:rPr>
                <w:rFonts w:ascii="GHEA Mariam" w:hAnsi="GHEA Mariam"/>
                <w:sz w:val="18"/>
                <w:szCs w:val="18"/>
                <w:lang w:val="af-ZA"/>
              </w:rPr>
            </w:pPr>
            <w:r w:rsidRPr="00DB0E31">
              <w:rPr>
                <w:rFonts w:ascii="GHEA Mariam" w:hAnsi="GHEA Mariam"/>
                <w:sz w:val="18"/>
                <w:szCs w:val="18"/>
                <w:lang w:val="af-ZA"/>
              </w:rPr>
              <w:t>Ծրագրի իրականացման համար անհրաժեշտ այլ ռեսուրսներ</w:t>
            </w:r>
          </w:p>
        </w:tc>
        <w:tc>
          <w:tcPr>
            <w:tcW w:w="7650" w:type="dxa"/>
            <w:gridSpan w:val="8"/>
          </w:tcPr>
          <w:p w14:paraId="261D160A" w14:textId="77777777" w:rsidR="006F08BE" w:rsidRPr="00DB0E31" w:rsidRDefault="006F08BE" w:rsidP="006F08BE">
            <w:pPr>
              <w:contextualSpacing/>
              <w:jc w:val="center"/>
              <w:rPr>
                <w:rFonts w:ascii="GHEA Mariam" w:hAnsi="GHEA Mariam"/>
                <w:sz w:val="18"/>
                <w:szCs w:val="18"/>
                <w:lang w:val="af-ZA"/>
              </w:rPr>
            </w:pPr>
          </w:p>
        </w:tc>
      </w:tr>
      <w:tr w:rsidR="006F08BE" w:rsidRPr="00DB0E31" w14:paraId="65C60F8F" w14:textId="77777777" w:rsidTr="00981047">
        <w:tc>
          <w:tcPr>
            <w:tcW w:w="2520" w:type="dxa"/>
          </w:tcPr>
          <w:p w14:paraId="5C8EFD72" w14:textId="77777777" w:rsidR="006F08BE" w:rsidRPr="00DB0E31" w:rsidRDefault="006F08BE" w:rsidP="006F08BE">
            <w:pPr>
              <w:contextualSpacing/>
              <w:rPr>
                <w:rFonts w:ascii="GHEA Mariam" w:hAnsi="GHEA Mariam"/>
                <w:sz w:val="18"/>
                <w:szCs w:val="18"/>
                <w:lang w:val="af-ZA"/>
              </w:rPr>
            </w:pPr>
            <w:r w:rsidRPr="00DB0E31">
              <w:rPr>
                <w:rFonts w:ascii="GHEA Mariam" w:hAnsi="GHEA Mariam"/>
                <w:sz w:val="18"/>
                <w:szCs w:val="18"/>
                <w:lang w:val="af-ZA"/>
              </w:rPr>
              <w:t>Ծրագրի հիմնական ռիսկերը</w:t>
            </w:r>
          </w:p>
        </w:tc>
        <w:tc>
          <w:tcPr>
            <w:tcW w:w="7650" w:type="dxa"/>
            <w:gridSpan w:val="8"/>
          </w:tcPr>
          <w:p w14:paraId="749DD374" w14:textId="77777777" w:rsidR="006F08BE" w:rsidRPr="00DB0E31" w:rsidRDefault="006F08BE" w:rsidP="006F08BE">
            <w:pPr>
              <w:contextualSpacing/>
              <w:jc w:val="center"/>
              <w:rPr>
                <w:rFonts w:ascii="GHEA Mariam" w:hAnsi="GHEA Mariam"/>
                <w:sz w:val="18"/>
                <w:szCs w:val="18"/>
                <w:lang w:val="hy-AM"/>
              </w:rPr>
            </w:pPr>
            <w:r w:rsidRPr="00DB0E31">
              <w:rPr>
                <w:rFonts w:ascii="GHEA Mariam" w:hAnsi="GHEA Mariam"/>
                <w:sz w:val="18"/>
                <w:szCs w:val="18"/>
                <w:lang w:val="hy-AM"/>
              </w:rPr>
              <w:t>Պատերազմ, համաճարակ, ֆինանսական միջոցների սղություն</w:t>
            </w:r>
          </w:p>
        </w:tc>
      </w:tr>
      <w:tr w:rsidR="006F08BE" w:rsidRPr="008B4C8B" w14:paraId="4C2AFF14" w14:textId="77777777" w:rsidTr="00981047">
        <w:trPr>
          <w:trHeight w:val="529"/>
        </w:trPr>
        <w:tc>
          <w:tcPr>
            <w:tcW w:w="2520" w:type="dxa"/>
          </w:tcPr>
          <w:p w14:paraId="7A4FDC0E" w14:textId="77777777" w:rsidR="006F08BE" w:rsidRPr="00DB0E31" w:rsidRDefault="006F08BE" w:rsidP="006F08BE">
            <w:pPr>
              <w:contextualSpacing/>
              <w:rPr>
                <w:rFonts w:ascii="GHEA Mariam" w:hAnsi="GHEA Mariam"/>
                <w:sz w:val="18"/>
                <w:szCs w:val="18"/>
                <w:lang w:val="af-ZA"/>
              </w:rPr>
            </w:pPr>
            <w:r w:rsidRPr="00DB0E31">
              <w:rPr>
                <w:rFonts w:ascii="GHEA Mariam" w:hAnsi="GHEA Mariam"/>
                <w:sz w:val="18"/>
                <w:szCs w:val="18"/>
                <w:lang w:val="af-ZA"/>
              </w:rPr>
              <w:t xml:space="preserve">Ծրագրի հիմնական շահառուները </w:t>
            </w:r>
          </w:p>
        </w:tc>
        <w:tc>
          <w:tcPr>
            <w:tcW w:w="7650" w:type="dxa"/>
            <w:gridSpan w:val="8"/>
          </w:tcPr>
          <w:p w14:paraId="64B9EFA2" w14:textId="2B99B5AA" w:rsidR="006F08BE" w:rsidRPr="008B4C8B" w:rsidRDefault="006F08BE" w:rsidP="006F08BE">
            <w:pPr>
              <w:contextualSpacing/>
              <w:rPr>
                <w:rFonts w:ascii="GHEA Mariam" w:hAnsi="GHEA Mariam"/>
                <w:sz w:val="18"/>
                <w:szCs w:val="18"/>
                <w:lang w:val="af-ZA"/>
              </w:rPr>
            </w:pPr>
            <w:r>
              <w:rPr>
                <w:rFonts w:ascii="GHEA Mariam" w:hAnsi="GHEA Mariam"/>
                <w:sz w:val="18"/>
                <w:szCs w:val="18"/>
                <w:lang w:val="hy-AM"/>
              </w:rPr>
              <w:t>Համայնքի բնակիչներ, զբոսաշրջիկներ</w:t>
            </w:r>
          </w:p>
        </w:tc>
      </w:tr>
      <w:tr w:rsidR="006F08BE" w:rsidRPr="00DB0E31" w14:paraId="7D98E4E0" w14:textId="77777777" w:rsidTr="00981047">
        <w:tc>
          <w:tcPr>
            <w:tcW w:w="2520" w:type="dxa"/>
          </w:tcPr>
          <w:p w14:paraId="28888B51" w14:textId="77777777" w:rsidR="006F08BE" w:rsidRPr="00DB0E31" w:rsidRDefault="006F08BE" w:rsidP="006F08BE">
            <w:pPr>
              <w:contextualSpacing/>
              <w:rPr>
                <w:rFonts w:ascii="GHEA Mariam" w:hAnsi="GHEA Mariam"/>
                <w:sz w:val="18"/>
                <w:szCs w:val="18"/>
                <w:lang w:val="af-ZA"/>
              </w:rPr>
            </w:pPr>
            <w:r w:rsidRPr="00DB0E31">
              <w:rPr>
                <w:rFonts w:ascii="GHEA Mariam" w:hAnsi="GHEA Mariam"/>
                <w:sz w:val="18"/>
                <w:szCs w:val="18"/>
                <w:lang w:val="af-ZA"/>
              </w:rPr>
              <w:t xml:space="preserve">Ծրագրի սկիզբ և ավարտ </w:t>
            </w:r>
          </w:p>
        </w:tc>
        <w:tc>
          <w:tcPr>
            <w:tcW w:w="7650" w:type="dxa"/>
            <w:gridSpan w:val="8"/>
          </w:tcPr>
          <w:p w14:paraId="19556F3B" w14:textId="0DD51CC9" w:rsidR="006F08BE" w:rsidRPr="00DB0E31" w:rsidRDefault="006F08BE" w:rsidP="006F08BE">
            <w:pPr>
              <w:contextualSpacing/>
              <w:jc w:val="center"/>
              <w:rPr>
                <w:rFonts w:ascii="GHEA Mariam" w:hAnsi="GHEA Mariam"/>
                <w:b/>
                <w:sz w:val="18"/>
                <w:szCs w:val="18"/>
                <w:lang w:val="hy-AM"/>
              </w:rPr>
            </w:pPr>
            <w:r w:rsidRPr="00DB0E31">
              <w:rPr>
                <w:rFonts w:ascii="GHEA Mariam" w:hAnsi="GHEA Mariam"/>
                <w:b/>
                <w:sz w:val="18"/>
                <w:szCs w:val="18"/>
                <w:lang w:val="hy-AM"/>
              </w:rPr>
              <w:t>202</w:t>
            </w:r>
            <w:r>
              <w:rPr>
                <w:rFonts w:ascii="GHEA Mariam" w:hAnsi="GHEA Mariam"/>
                <w:b/>
                <w:sz w:val="18"/>
                <w:szCs w:val="18"/>
                <w:lang w:val="hy-AM"/>
              </w:rPr>
              <w:t>2</w:t>
            </w:r>
            <w:r w:rsidRPr="00DB0E31">
              <w:rPr>
                <w:rFonts w:ascii="GHEA Mariam" w:hAnsi="GHEA Mariam"/>
                <w:b/>
                <w:sz w:val="18"/>
                <w:szCs w:val="18"/>
                <w:lang w:val="hy-AM"/>
              </w:rPr>
              <w:t xml:space="preserve"> </w:t>
            </w:r>
            <w:r>
              <w:rPr>
                <w:rFonts w:ascii="GHEA Mariam" w:hAnsi="GHEA Mariam"/>
                <w:b/>
                <w:sz w:val="18"/>
                <w:szCs w:val="18"/>
                <w:lang w:val="hy-AM"/>
              </w:rPr>
              <w:t>– 202</w:t>
            </w:r>
            <w:r>
              <w:rPr>
                <w:rFonts w:ascii="GHEA Mariam" w:hAnsi="GHEA Mariam"/>
                <w:b/>
                <w:sz w:val="18"/>
                <w:szCs w:val="18"/>
                <w:lang w:val="hy-AM"/>
              </w:rPr>
              <w:t>6</w:t>
            </w:r>
            <w:r>
              <w:rPr>
                <w:rFonts w:ascii="GHEA Mariam" w:hAnsi="GHEA Mariam"/>
                <w:b/>
                <w:sz w:val="18"/>
                <w:szCs w:val="18"/>
                <w:lang w:val="hy-AM"/>
              </w:rPr>
              <w:t xml:space="preserve"> </w:t>
            </w:r>
            <w:r w:rsidRPr="00DB0E31">
              <w:rPr>
                <w:rFonts w:ascii="GHEA Mariam" w:hAnsi="GHEA Mariam"/>
                <w:b/>
                <w:sz w:val="18"/>
                <w:szCs w:val="18"/>
                <w:lang w:val="hy-AM"/>
              </w:rPr>
              <w:t>թվական</w:t>
            </w:r>
          </w:p>
        </w:tc>
      </w:tr>
      <w:tr w:rsidR="006F08BE" w:rsidRPr="00DB0E31" w14:paraId="0BC1C014" w14:textId="77777777" w:rsidTr="00981047">
        <w:tc>
          <w:tcPr>
            <w:tcW w:w="2520" w:type="dxa"/>
          </w:tcPr>
          <w:p w14:paraId="6D915949" w14:textId="77777777" w:rsidR="006F08BE" w:rsidRPr="00DB0E31" w:rsidRDefault="006F08BE" w:rsidP="006F08BE">
            <w:pPr>
              <w:contextualSpacing/>
              <w:rPr>
                <w:rFonts w:ascii="GHEA Mariam" w:hAnsi="GHEA Mariam"/>
                <w:sz w:val="18"/>
                <w:szCs w:val="18"/>
                <w:lang w:val="af-ZA"/>
              </w:rPr>
            </w:pPr>
            <w:r w:rsidRPr="00DB0E31">
              <w:rPr>
                <w:rFonts w:ascii="GHEA Mariam" w:hAnsi="GHEA Mariam"/>
                <w:sz w:val="18"/>
                <w:szCs w:val="18"/>
                <w:lang w:val="af-ZA"/>
              </w:rPr>
              <w:t>Ծրագրի համառոտ նկարագրություն</w:t>
            </w:r>
          </w:p>
        </w:tc>
        <w:tc>
          <w:tcPr>
            <w:tcW w:w="7650" w:type="dxa"/>
            <w:gridSpan w:val="8"/>
          </w:tcPr>
          <w:p w14:paraId="7C1B45B8" w14:textId="77777777" w:rsidR="006F08BE" w:rsidRPr="00DB0E31" w:rsidRDefault="006F08BE" w:rsidP="006F08BE">
            <w:pPr>
              <w:contextualSpacing/>
              <w:jc w:val="both"/>
              <w:rPr>
                <w:rFonts w:ascii="GHEA Mariam" w:hAnsi="GHEA Mariam"/>
                <w:sz w:val="18"/>
                <w:szCs w:val="18"/>
                <w:lang w:val="hy-AM"/>
              </w:rPr>
            </w:pPr>
            <w:r>
              <w:rPr>
                <w:rFonts w:ascii="GHEA Mariam" w:hAnsi="GHEA Mariam"/>
                <w:sz w:val="18"/>
                <w:szCs w:val="18"/>
                <w:lang w:val="hy-AM"/>
              </w:rPr>
              <w:t>Ծրագրո</w:t>
            </w:r>
            <w:r w:rsidRPr="00DB0E31">
              <w:rPr>
                <w:rFonts w:ascii="GHEA Mariam" w:hAnsi="GHEA Mariam"/>
                <w:sz w:val="18"/>
                <w:szCs w:val="18"/>
                <w:lang w:val="hy-AM"/>
              </w:rPr>
              <w:t xml:space="preserve">վ նախատեսվում է՝ </w:t>
            </w:r>
          </w:p>
          <w:p w14:paraId="3D4E9BF4" w14:textId="2687047C" w:rsidR="006F08BE" w:rsidRPr="00D203DF" w:rsidRDefault="006F08BE" w:rsidP="006F08BE">
            <w:pPr>
              <w:tabs>
                <w:tab w:val="left" w:pos="3686"/>
              </w:tabs>
              <w:ind w:firstLine="369"/>
              <w:jc w:val="both"/>
              <w:rPr>
                <w:rFonts w:ascii="GHEA Mariam" w:hAnsi="GHEA Mariam"/>
                <w:sz w:val="18"/>
                <w:szCs w:val="18"/>
                <w:lang w:val="hy-AM"/>
              </w:rPr>
            </w:pPr>
            <w:r>
              <w:rPr>
                <w:rFonts w:ascii="GHEA Mariam" w:hAnsi="GHEA Mariam"/>
                <w:sz w:val="18"/>
                <w:szCs w:val="18"/>
                <w:lang w:val="hy-AM"/>
              </w:rPr>
              <w:t>Աջակցել զբոսաշրջային ենթակառուցվածքների ստեղծմանը, ստեղծել տեղեկատվական կենտրոն և աջակցել պատմամշակութային հուշարձանների պահպանմանը</w:t>
            </w:r>
            <w:r>
              <w:rPr>
                <w:rFonts w:ascii="GHEA Mariam" w:hAnsi="GHEA Mariam"/>
                <w:sz w:val="18"/>
                <w:szCs w:val="18"/>
                <w:lang w:val="hy-AM"/>
              </w:rPr>
              <w:t xml:space="preserve"> </w:t>
            </w:r>
          </w:p>
        </w:tc>
      </w:tr>
    </w:tbl>
    <w:p w14:paraId="69939A66" w14:textId="77777777" w:rsidR="006F08BE" w:rsidRDefault="006F08BE" w:rsidP="001B5A50">
      <w:pPr>
        <w:rPr>
          <w:rFonts w:ascii="GHEA Mariam" w:hAnsi="GHEA Mariam"/>
          <w:lang w:val="hy-AM"/>
        </w:rPr>
      </w:pPr>
    </w:p>
    <w:p w14:paraId="1631F1D9" w14:textId="77777777" w:rsidR="006F08BE" w:rsidRDefault="006F08BE" w:rsidP="001B5A50">
      <w:pPr>
        <w:rPr>
          <w:rFonts w:ascii="GHEA Mariam" w:hAnsi="GHEA Mariam"/>
          <w:lang w:val="hy-AM"/>
        </w:rPr>
      </w:pPr>
    </w:p>
    <w:p w14:paraId="1517DF3C" w14:textId="77777777" w:rsidR="006F08BE" w:rsidRDefault="006F08BE" w:rsidP="001B5A50">
      <w:pPr>
        <w:rPr>
          <w:rFonts w:ascii="GHEA Mariam" w:hAnsi="GHEA Mariam"/>
          <w:lang w:val="hy-AM"/>
        </w:rPr>
      </w:pPr>
    </w:p>
    <w:p w14:paraId="4FDBCCA0" w14:textId="77777777" w:rsidR="006F08BE" w:rsidRDefault="006F08BE" w:rsidP="001B5A50">
      <w:pPr>
        <w:rPr>
          <w:rFonts w:ascii="GHEA Mariam" w:hAnsi="GHEA Mariam"/>
          <w:lang w:val="hy-AM"/>
        </w:rPr>
      </w:pPr>
    </w:p>
    <w:p w14:paraId="3E45E912" w14:textId="77777777" w:rsidR="006F08BE" w:rsidRDefault="006F08BE" w:rsidP="001B5A50">
      <w:pPr>
        <w:rPr>
          <w:rFonts w:ascii="GHEA Mariam" w:hAnsi="GHEA Mariam"/>
          <w:lang w:val="hy-AM"/>
        </w:rPr>
      </w:pPr>
    </w:p>
    <w:p w14:paraId="1B0B344E" w14:textId="77777777" w:rsidR="006F08BE" w:rsidRDefault="006F08BE" w:rsidP="001B5A50">
      <w:pPr>
        <w:rPr>
          <w:rFonts w:ascii="GHEA Mariam" w:hAnsi="GHEA Mariam"/>
          <w:lang w:val="hy-AM"/>
        </w:rPr>
      </w:pPr>
    </w:p>
    <w:p w14:paraId="17E242DF" w14:textId="77777777" w:rsidR="006F08BE" w:rsidRDefault="006F08BE" w:rsidP="001B5A50">
      <w:pPr>
        <w:rPr>
          <w:rFonts w:ascii="GHEA Mariam" w:hAnsi="GHEA Mariam"/>
          <w:lang w:val="hy-AM"/>
        </w:rPr>
      </w:pPr>
    </w:p>
    <w:p w14:paraId="5B8C3267" w14:textId="77777777" w:rsidR="006F08BE" w:rsidRPr="00DB0E31" w:rsidRDefault="006F08BE" w:rsidP="006F08BE">
      <w:pPr>
        <w:spacing w:line="240" w:lineRule="auto"/>
        <w:contextualSpacing/>
        <w:jc w:val="center"/>
        <w:rPr>
          <w:rFonts w:ascii="GHEA Mariam" w:hAnsi="GHEA Mariam" w:cs="ArTarumianMatenagir"/>
          <w:b/>
          <w:bCs/>
          <w:lang w:val="af-ZA"/>
        </w:rPr>
      </w:pPr>
      <w:r w:rsidRPr="00DB0E31">
        <w:rPr>
          <w:rFonts w:ascii="GHEA Mariam" w:hAnsi="GHEA Mariam" w:cs="ArTarumianMatenagir"/>
          <w:b/>
          <w:bCs/>
          <w:lang w:val="af-ZA"/>
        </w:rPr>
        <w:lastRenderedPageBreak/>
        <w:t xml:space="preserve">Ծ Ր Ա Գ Ր Ի   Ա Ն Ձ Ն Ա Գ Ի Ր </w:t>
      </w:r>
    </w:p>
    <w:p w14:paraId="2C767548" w14:textId="77777777" w:rsidR="006F08BE" w:rsidRPr="00DB0E31" w:rsidRDefault="006F08BE" w:rsidP="006F08BE">
      <w:pPr>
        <w:spacing w:line="240" w:lineRule="auto"/>
        <w:contextualSpacing/>
        <w:jc w:val="center"/>
        <w:rPr>
          <w:rFonts w:ascii="GHEA Mariam" w:hAnsi="GHEA Mariam" w:cs="ArTarumianMatenagir"/>
          <w:bCs/>
          <w:lang w:val="af-ZA"/>
        </w:rPr>
      </w:pPr>
    </w:p>
    <w:p w14:paraId="577E1928" w14:textId="20C7B5DB" w:rsidR="006F08BE" w:rsidRPr="00DB0E31" w:rsidRDefault="006F08BE" w:rsidP="006F08BE">
      <w:pPr>
        <w:spacing w:line="240" w:lineRule="auto"/>
        <w:contextualSpacing/>
        <w:jc w:val="center"/>
        <w:rPr>
          <w:rFonts w:ascii="GHEA Mariam" w:hAnsi="GHEA Mariam"/>
          <w:b/>
          <w:lang w:val="af-ZA"/>
        </w:rPr>
      </w:pPr>
      <w:r w:rsidRPr="00DB0E31">
        <w:rPr>
          <w:rFonts w:ascii="GHEA Mariam" w:hAnsi="GHEA Mariam" w:cs="ArTarumianMatenagir"/>
          <w:bCs/>
          <w:lang w:val="af-ZA"/>
        </w:rPr>
        <w:t>«</w:t>
      </w:r>
      <w:r>
        <w:rPr>
          <w:rFonts w:ascii="GHEA Mariam" w:hAnsi="GHEA Mariam"/>
          <w:b/>
          <w:lang w:val="hy-AM"/>
        </w:rPr>
        <w:t>Երիտասարդական ծրագրերի իրականացում</w:t>
      </w:r>
      <w:r w:rsidRPr="00DB0E31">
        <w:rPr>
          <w:rFonts w:ascii="GHEA Mariam" w:hAnsi="GHEA Mariam" w:cs="ArTarumianMatenagir"/>
          <w:bCs/>
          <w:lang w:val="af-ZA"/>
        </w:rPr>
        <w:t>»</w:t>
      </w:r>
    </w:p>
    <w:p w14:paraId="1B97F0BF" w14:textId="77777777" w:rsidR="006F08BE" w:rsidRPr="00DB0E31" w:rsidRDefault="006F08BE" w:rsidP="006F08BE">
      <w:pPr>
        <w:spacing w:line="240" w:lineRule="auto"/>
        <w:contextualSpacing/>
        <w:jc w:val="center"/>
        <w:rPr>
          <w:rFonts w:ascii="GHEA Mariam" w:hAnsi="GHEA Mariam"/>
          <w:vertAlign w:val="superscript"/>
          <w:lang w:val="af-ZA"/>
        </w:rPr>
      </w:pPr>
      <w:r w:rsidRPr="00DB0E31">
        <w:rPr>
          <w:rFonts w:ascii="GHEA Mariam" w:hAnsi="GHEA Mariam"/>
          <w:vertAlign w:val="superscript"/>
          <w:lang w:val="af-ZA"/>
        </w:rPr>
        <w:t>(Ծրագրի</w:t>
      </w:r>
      <w:r w:rsidRPr="00DB0E31">
        <w:rPr>
          <w:rFonts w:ascii="GHEA Mariam" w:hAnsi="GHEA Mariam"/>
          <w:b/>
          <w:vertAlign w:val="superscript"/>
          <w:lang w:val="af-ZA"/>
        </w:rPr>
        <w:t xml:space="preserve"> </w:t>
      </w:r>
      <w:r w:rsidRPr="00DB0E31">
        <w:rPr>
          <w:rFonts w:ascii="GHEA Mariam" w:hAnsi="GHEA Mariam"/>
          <w:vertAlign w:val="superscript"/>
          <w:lang w:val="af-ZA"/>
        </w:rPr>
        <w:t>անվանում)</w:t>
      </w:r>
      <w:r w:rsidRPr="00DB0E31">
        <w:rPr>
          <w:rFonts w:ascii="GHEA Mariam" w:hAnsi="GHEA Mariam" w:cs="ArTarumianMatenagir"/>
          <w:bCs/>
          <w:lang w:val="af-ZA"/>
        </w:rPr>
        <w:t xml:space="preserve"> </w:t>
      </w:r>
    </w:p>
    <w:p w14:paraId="2EFB815E" w14:textId="77777777" w:rsidR="006F08BE" w:rsidRPr="00DB0E31" w:rsidRDefault="006F08BE" w:rsidP="006F08BE">
      <w:pPr>
        <w:spacing w:line="240" w:lineRule="auto"/>
        <w:contextualSpacing/>
        <w:jc w:val="center"/>
        <w:rPr>
          <w:rFonts w:ascii="GHEA Mariam" w:hAnsi="GHEA Mariam"/>
          <w:lang w:val="af-ZA"/>
        </w:rPr>
      </w:pPr>
    </w:p>
    <w:tbl>
      <w:tblPr>
        <w:tblStyle w:val="a4"/>
        <w:tblW w:w="10170" w:type="dxa"/>
        <w:tblInd w:w="108" w:type="dxa"/>
        <w:tblLayout w:type="fixed"/>
        <w:tblLook w:val="04A0" w:firstRow="1" w:lastRow="0" w:firstColumn="1" w:lastColumn="0" w:noHBand="0" w:noVBand="1"/>
      </w:tblPr>
      <w:tblGrid>
        <w:gridCol w:w="2520"/>
        <w:gridCol w:w="236"/>
        <w:gridCol w:w="1213"/>
        <w:gridCol w:w="1418"/>
        <w:gridCol w:w="1134"/>
        <w:gridCol w:w="850"/>
        <w:gridCol w:w="1039"/>
        <w:gridCol w:w="879"/>
        <w:gridCol w:w="881"/>
      </w:tblGrid>
      <w:tr w:rsidR="006F08BE" w:rsidRPr="00DB0E31" w14:paraId="2AE04836" w14:textId="77777777" w:rsidTr="00981047">
        <w:trPr>
          <w:trHeight w:val="387"/>
        </w:trPr>
        <w:tc>
          <w:tcPr>
            <w:tcW w:w="2520" w:type="dxa"/>
            <w:tcBorders>
              <w:right w:val="nil"/>
            </w:tcBorders>
          </w:tcPr>
          <w:p w14:paraId="019EAC8C" w14:textId="77777777" w:rsidR="006F08BE" w:rsidRPr="00DB0E31" w:rsidRDefault="006F08BE" w:rsidP="00981047">
            <w:pPr>
              <w:contextualSpacing/>
              <w:rPr>
                <w:rFonts w:ascii="GHEA Mariam" w:hAnsi="GHEA Mariam"/>
                <w:sz w:val="18"/>
                <w:szCs w:val="18"/>
                <w:lang w:val="af-ZA"/>
              </w:rPr>
            </w:pPr>
            <w:r w:rsidRPr="00DB0E31">
              <w:rPr>
                <w:rFonts w:ascii="GHEA Mariam" w:hAnsi="GHEA Mariam"/>
                <w:sz w:val="18"/>
                <w:szCs w:val="18"/>
                <w:lang w:val="af-ZA"/>
              </w:rPr>
              <w:t>Պարտադիր խնդիր, որի լուծմանն է միտված ծրագիրը</w:t>
            </w:r>
          </w:p>
        </w:tc>
        <w:tc>
          <w:tcPr>
            <w:tcW w:w="236" w:type="dxa"/>
            <w:tcBorders>
              <w:right w:val="nil"/>
            </w:tcBorders>
          </w:tcPr>
          <w:p w14:paraId="3F4E2F95" w14:textId="77777777" w:rsidR="006F08BE" w:rsidRPr="00DB0E31" w:rsidRDefault="006F08BE" w:rsidP="00981047">
            <w:pPr>
              <w:contextualSpacing/>
              <w:rPr>
                <w:rFonts w:ascii="GHEA Mariam" w:hAnsi="GHEA Mariam"/>
                <w:sz w:val="18"/>
                <w:szCs w:val="18"/>
                <w:lang w:val="af-ZA"/>
              </w:rPr>
            </w:pPr>
          </w:p>
        </w:tc>
        <w:tc>
          <w:tcPr>
            <w:tcW w:w="7414" w:type="dxa"/>
            <w:gridSpan w:val="7"/>
            <w:tcBorders>
              <w:left w:val="nil"/>
            </w:tcBorders>
          </w:tcPr>
          <w:p w14:paraId="35842DDD" w14:textId="5A159895" w:rsidR="006F08BE" w:rsidRPr="00B37E4B" w:rsidRDefault="006F08BE" w:rsidP="00981047">
            <w:pPr>
              <w:contextualSpacing/>
              <w:jc w:val="center"/>
              <w:rPr>
                <w:rFonts w:ascii="GHEA Mariam" w:hAnsi="GHEA Mariam"/>
                <w:sz w:val="18"/>
                <w:szCs w:val="18"/>
                <w:lang w:val="hy-AM"/>
              </w:rPr>
            </w:pPr>
            <w:r>
              <w:rPr>
                <w:rFonts w:ascii="GHEA Mariam" w:hAnsi="GHEA Mariam"/>
                <w:sz w:val="18"/>
                <w:szCs w:val="18"/>
                <w:lang w:val="hy-AM"/>
              </w:rPr>
              <w:t>Համայնքի երիտասարդության խնդիրների լուծմանն ուղղված ծրագրերի և միջոցառումների իրականացում</w:t>
            </w:r>
          </w:p>
        </w:tc>
      </w:tr>
      <w:tr w:rsidR="006F08BE" w:rsidRPr="00DB0E31" w14:paraId="4361296A" w14:textId="77777777" w:rsidTr="00981047">
        <w:tc>
          <w:tcPr>
            <w:tcW w:w="2520" w:type="dxa"/>
            <w:vMerge w:val="restart"/>
          </w:tcPr>
          <w:p w14:paraId="793EF9AF" w14:textId="77777777" w:rsidR="006F08BE" w:rsidRPr="00DB0E31" w:rsidRDefault="006F08BE" w:rsidP="00981047">
            <w:pPr>
              <w:contextualSpacing/>
              <w:rPr>
                <w:rFonts w:ascii="GHEA Mariam" w:hAnsi="GHEA Mariam"/>
                <w:sz w:val="18"/>
                <w:szCs w:val="18"/>
                <w:lang w:val="af-ZA"/>
              </w:rPr>
            </w:pPr>
          </w:p>
          <w:p w14:paraId="7FFDA602" w14:textId="77777777" w:rsidR="006F08BE" w:rsidRPr="00DB0E31" w:rsidRDefault="006F08BE" w:rsidP="00981047">
            <w:pPr>
              <w:contextualSpacing/>
              <w:rPr>
                <w:rFonts w:ascii="GHEA Mariam" w:hAnsi="GHEA Mariam"/>
                <w:sz w:val="18"/>
                <w:szCs w:val="18"/>
                <w:lang w:val="hy-AM"/>
              </w:rPr>
            </w:pPr>
            <w:r w:rsidRPr="00DB0E31">
              <w:rPr>
                <w:rFonts w:ascii="GHEA Mariam" w:hAnsi="GHEA Mariam"/>
                <w:sz w:val="18"/>
                <w:szCs w:val="18"/>
                <w:lang w:val="af-ZA"/>
              </w:rPr>
              <w:t>Ծրագրի անմիջական նպատակ</w:t>
            </w:r>
            <w:r w:rsidRPr="00DB0E31">
              <w:rPr>
                <w:rFonts w:ascii="GHEA Mariam" w:hAnsi="GHEA Mariam"/>
                <w:sz w:val="18"/>
                <w:szCs w:val="18"/>
                <w:lang w:val="hy-AM"/>
              </w:rPr>
              <w:t>՝</w:t>
            </w:r>
          </w:p>
          <w:p w14:paraId="40D6893F" w14:textId="2FB1FCA2" w:rsidR="006F08BE" w:rsidRPr="00B37E4B" w:rsidRDefault="006F08BE" w:rsidP="006F08BE">
            <w:pPr>
              <w:contextualSpacing/>
              <w:rPr>
                <w:rFonts w:ascii="GHEA Mariam" w:hAnsi="GHEA Mariam"/>
                <w:b/>
                <w:sz w:val="18"/>
                <w:szCs w:val="18"/>
                <w:lang w:val="hy-AM"/>
              </w:rPr>
            </w:pPr>
            <w:r>
              <w:rPr>
                <w:rFonts w:ascii="GHEA Mariam" w:hAnsi="GHEA Mariam"/>
                <w:b/>
                <w:sz w:val="18"/>
                <w:szCs w:val="18"/>
                <w:lang w:val="hy-AM"/>
              </w:rPr>
              <w:t>Ստեղծել բարենպաստ պայմաններ երիտասարդների ՏՏ ոլորտում զարգացման համար</w:t>
            </w:r>
          </w:p>
        </w:tc>
        <w:tc>
          <w:tcPr>
            <w:tcW w:w="7650" w:type="dxa"/>
            <w:gridSpan w:val="8"/>
          </w:tcPr>
          <w:p w14:paraId="015C0CBC" w14:textId="77777777" w:rsidR="006F08BE" w:rsidRPr="00DB0E31" w:rsidRDefault="006F08BE" w:rsidP="00981047">
            <w:pPr>
              <w:contextualSpacing/>
              <w:jc w:val="center"/>
              <w:rPr>
                <w:rFonts w:ascii="GHEA Mariam" w:hAnsi="GHEA Mariam"/>
                <w:sz w:val="18"/>
                <w:szCs w:val="18"/>
                <w:lang w:val="af-ZA"/>
              </w:rPr>
            </w:pPr>
          </w:p>
        </w:tc>
      </w:tr>
      <w:tr w:rsidR="006F08BE" w:rsidRPr="00DB0E31" w14:paraId="6661EC66" w14:textId="77777777" w:rsidTr="00981047">
        <w:tc>
          <w:tcPr>
            <w:tcW w:w="2520" w:type="dxa"/>
            <w:vMerge/>
          </w:tcPr>
          <w:p w14:paraId="017EAC4B" w14:textId="77777777" w:rsidR="006F08BE" w:rsidRPr="00DB0E31" w:rsidRDefault="006F08BE" w:rsidP="00981047">
            <w:pPr>
              <w:contextualSpacing/>
              <w:jc w:val="center"/>
              <w:rPr>
                <w:rFonts w:ascii="GHEA Mariam" w:hAnsi="GHEA Mariam"/>
                <w:sz w:val="18"/>
                <w:szCs w:val="18"/>
                <w:lang w:val="af-ZA"/>
              </w:rPr>
            </w:pPr>
          </w:p>
        </w:tc>
        <w:tc>
          <w:tcPr>
            <w:tcW w:w="1449" w:type="dxa"/>
            <w:gridSpan w:val="2"/>
            <w:vMerge w:val="restart"/>
          </w:tcPr>
          <w:p w14:paraId="73A45D95" w14:textId="77777777" w:rsidR="006F08BE" w:rsidRPr="00DB0E31" w:rsidRDefault="006F08BE" w:rsidP="00981047">
            <w:pPr>
              <w:contextualSpacing/>
              <w:jc w:val="center"/>
              <w:rPr>
                <w:rFonts w:ascii="GHEA Mariam" w:hAnsi="GHEA Mariam"/>
                <w:sz w:val="18"/>
                <w:szCs w:val="18"/>
                <w:lang w:val="af-ZA"/>
              </w:rPr>
            </w:pPr>
          </w:p>
          <w:p w14:paraId="03A72102" w14:textId="77777777" w:rsidR="006F08BE" w:rsidRPr="00DB0E31" w:rsidRDefault="006F08BE" w:rsidP="00981047">
            <w:pPr>
              <w:contextualSpacing/>
              <w:rPr>
                <w:rFonts w:ascii="GHEA Mariam" w:hAnsi="GHEA Mariam"/>
                <w:sz w:val="18"/>
                <w:szCs w:val="18"/>
                <w:lang w:val="hy-AM"/>
              </w:rPr>
            </w:pPr>
            <w:r w:rsidRPr="00DB0E31">
              <w:rPr>
                <w:rFonts w:ascii="GHEA Mariam" w:hAnsi="GHEA Mariam"/>
                <w:sz w:val="18"/>
                <w:szCs w:val="18"/>
                <w:lang w:val="af-ZA"/>
              </w:rPr>
              <w:t>Ցուցանիշներ</w:t>
            </w:r>
            <w:r w:rsidRPr="00DB0E31">
              <w:rPr>
                <w:rFonts w:ascii="GHEA Mariam" w:hAnsi="GHEA Mariam"/>
                <w:sz w:val="18"/>
                <w:szCs w:val="18"/>
                <w:lang w:val="hy-AM"/>
              </w:rPr>
              <w:t xml:space="preserve"> /հազար դրամ/</w:t>
            </w:r>
          </w:p>
        </w:tc>
        <w:tc>
          <w:tcPr>
            <w:tcW w:w="1418" w:type="dxa"/>
          </w:tcPr>
          <w:p w14:paraId="3DA9FCC1" w14:textId="77777777" w:rsidR="006F08BE" w:rsidRPr="00DB0E31" w:rsidRDefault="006F08BE" w:rsidP="00981047">
            <w:pPr>
              <w:contextualSpacing/>
              <w:jc w:val="center"/>
              <w:rPr>
                <w:rFonts w:ascii="GHEA Mariam" w:hAnsi="GHEA Mariam"/>
                <w:sz w:val="18"/>
                <w:szCs w:val="18"/>
                <w:lang w:val="af-ZA"/>
              </w:rPr>
            </w:pPr>
            <w:r w:rsidRPr="00DB0E31">
              <w:rPr>
                <w:rFonts w:ascii="GHEA Mariam" w:hAnsi="GHEA Mariam"/>
                <w:sz w:val="18"/>
                <w:szCs w:val="18"/>
                <w:lang w:val="af-ZA"/>
              </w:rPr>
              <w:t>Ելակետային</w:t>
            </w:r>
          </w:p>
          <w:p w14:paraId="3D524657" w14:textId="77777777" w:rsidR="006F08BE" w:rsidRPr="00DB0E31" w:rsidRDefault="006F08BE" w:rsidP="00981047">
            <w:pPr>
              <w:contextualSpacing/>
              <w:jc w:val="center"/>
              <w:rPr>
                <w:rFonts w:ascii="GHEA Mariam" w:hAnsi="GHEA Mariam"/>
                <w:sz w:val="18"/>
                <w:szCs w:val="18"/>
                <w:lang w:val="af-ZA"/>
              </w:rPr>
            </w:pPr>
            <w:r w:rsidRPr="00DB0E31">
              <w:rPr>
                <w:rFonts w:ascii="GHEA Mariam" w:hAnsi="GHEA Mariam"/>
                <w:sz w:val="18"/>
                <w:szCs w:val="18"/>
                <w:lang w:val="af-ZA"/>
              </w:rPr>
              <w:t>արժեք</w:t>
            </w:r>
          </w:p>
        </w:tc>
        <w:tc>
          <w:tcPr>
            <w:tcW w:w="4783" w:type="dxa"/>
            <w:gridSpan w:val="5"/>
          </w:tcPr>
          <w:p w14:paraId="1861435C" w14:textId="77777777" w:rsidR="006F08BE" w:rsidRPr="00DB0E31" w:rsidRDefault="006F08BE" w:rsidP="00981047">
            <w:pPr>
              <w:contextualSpacing/>
              <w:jc w:val="center"/>
              <w:rPr>
                <w:rFonts w:ascii="GHEA Mariam" w:hAnsi="GHEA Mariam"/>
                <w:sz w:val="18"/>
                <w:szCs w:val="18"/>
                <w:lang w:val="af-ZA"/>
              </w:rPr>
            </w:pPr>
            <w:r w:rsidRPr="00DB0E31">
              <w:rPr>
                <w:rFonts w:ascii="GHEA Mariam" w:hAnsi="GHEA Mariam"/>
                <w:sz w:val="18"/>
                <w:szCs w:val="18"/>
                <w:lang w:val="af-ZA"/>
              </w:rPr>
              <w:t>Թիրախային արժեքներ</w:t>
            </w:r>
          </w:p>
        </w:tc>
      </w:tr>
      <w:tr w:rsidR="006F08BE" w:rsidRPr="00DB0E31" w14:paraId="4CD78B70" w14:textId="77777777" w:rsidTr="00981047">
        <w:tc>
          <w:tcPr>
            <w:tcW w:w="2520" w:type="dxa"/>
            <w:vMerge/>
          </w:tcPr>
          <w:p w14:paraId="55B6E5F0" w14:textId="77777777" w:rsidR="006F08BE" w:rsidRPr="00DB0E31" w:rsidRDefault="006F08BE" w:rsidP="00981047">
            <w:pPr>
              <w:contextualSpacing/>
              <w:jc w:val="center"/>
              <w:rPr>
                <w:rFonts w:ascii="GHEA Mariam" w:hAnsi="GHEA Mariam"/>
                <w:sz w:val="18"/>
                <w:szCs w:val="18"/>
                <w:lang w:val="af-ZA"/>
              </w:rPr>
            </w:pPr>
          </w:p>
        </w:tc>
        <w:tc>
          <w:tcPr>
            <w:tcW w:w="1449" w:type="dxa"/>
            <w:gridSpan w:val="2"/>
            <w:vMerge/>
          </w:tcPr>
          <w:p w14:paraId="649FFCB4" w14:textId="77777777" w:rsidR="006F08BE" w:rsidRPr="00DB0E31" w:rsidRDefault="006F08BE" w:rsidP="00981047">
            <w:pPr>
              <w:contextualSpacing/>
              <w:jc w:val="center"/>
              <w:rPr>
                <w:rFonts w:ascii="GHEA Mariam" w:hAnsi="GHEA Mariam"/>
                <w:sz w:val="18"/>
                <w:szCs w:val="18"/>
                <w:lang w:val="af-ZA"/>
              </w:rPr>
            </w:pPr>
          </w:p>
        </w:tc>
        <w:tc>
          <w:tcPr>
            <w:tcW w:w="1418" w:type="dxa"/>
          </w:tcPr>
          <w:p w14:paraId="68AE8165" w14:textId="77777777" w:rsidR="006F08BE" w:rsidRPr="00DB0E31" w:rsidRDefault="006F08BE" w:rsidP="00981047">
            <w:pPr>
              <w:contextualSpacing/>
              <w:jc w:val="center"/>
              <w:rPr>
                <w:rFonts w:ascii="GHEA Mariam" w:hAnsi="GHEA Mariam"/>
                <w:sz w:val="18"/>
                <w:szCs w:val="18"/>
                <w:lang w:val="hy-AM"/>
              </w:rPr>
            </w:pPr>
            <w:r w:rsidRPr="00DB0E31">
              <w:rPr>
                <w:rFonts w:ascii="GHEA Mariam" w:hAnsi="GHEA Mariam"/>
                <w:sz w:val="18"/>
                <w:szCs w:val="18"/>
                <w:lang w:val="hy-AM"/>
              </w:rPr>
              <w:t>2021</w:t>
            </w:r>
          </w:p>
        </w:tc>
        <w:tc>
          <w:tcPr>
            <w:tcW w:w="1134" w:type="dxa"/>
          </w:tcPr>
          <w:p w14:paraId="09A6F123" w14:textId="77777777" w:rsidR="006F08BE" w:rsidRPr="00DB0E31" w:rsidRDefault="006F08BE" w:rsidP="00981047">
            <w:pPr>
              <w:contextualSpacing/>
              <w:jc w:val="center"/>
              <w:rPr>
                <w:rFonts w:ascii="GHEA Mariam" w:hAnsi="GHEA Mariam"/>
                <w:sz w:val="18"/>
                <w:szCs w:val="18"/>
                <w:lang w:val="hy-AM"/>
              </w:rPr>
            </w:pPr>
            <w:r w:rsidRPr="00DB0E31">
              <w:rPr>
                <w:rFonts w:ascii="GHEA Mariam" w:hAnsi="GHEA Mariam"/>
                <w:sz w:val="18"/>
                <w:szCs w:val="18"/>
                <w:lang w:val="hy-AM"/>
              </w:rPr>
              <w:t>2022</w:t>
            </w:r>
          </w:p>
        </w:tc>
        <w:tc>
          <w:tcPr>
            <w:tcW w:w="850" w:type="dxa"/>
          </w:tcPr>
          <w:p w14:paraId="647D7F57" w14:textId="77777777" w:rsidR="006F08BE" w:rsidRPr="00DB0E31" w:rsidRDefault="006F08BE" w:rsidP="00981047">
            <w:pPr>
              <w:contextualSpacing/>
              <w:jc w:val="center"/>
              <w:rPr>
                <w:rFonts w:ascii="GHEA Mariam" w:hAnsi="GHEA Mariam"/>
                <w:sz w:val="18"/>
                <w:szCs w:val="18"/>
                <w:lang w:val="hy-AM"/>
              </w:rPr>
            </w:pPr>
            <w:r>
              <w:rPr>
                <w:rFonts w:ascii="GHEA Mariam" w:hAnsi="GHEA Mariam"/>
                <w:sz w:val="18"/>
                <w:szCs w:val="18"/>
                <w:lang w:val="hy-AM"/>
              </w:rPr>
              <w:t>2023</w:t>
            </w:r>
          </w:p>
        </w:tc>
        <w:tc>
          <w:tcPr>
            <w:tcW w:w="1039" w:type="dxa"/>
          </w:tcPr>
          <w:p w14:paraId="3D8B0C37" w14:textId="77777777" w:rsidR="006F08BE" w:rsidRPr="00DB0E31" w:rsidRDefault="006F08BE" w:rsidP="00981047">
            <w:pPr>
              <w:contextualSpacing/>
              <w:jc w:val="center"/>
              <w:rPr>
                <w:rFonts w:ascii="GHEA Mariam" w:hAnsi="GHEA Mariam"/>
                <w:sz w:val="18"/>
                <w:szCs w:val="18"/>
                <w:lang w:val="hy-AM"/>
              </w:rPr>
            </w:pPr>
            <w:r>
              <w:rPr>
                <w:rFonts w:ascii="GHEA Mariam" w:hAnsi="GHEA Mariam"/>
                <w:sz w:val="18"/>
                <w:szCs w:val="18"/>
                <w:lang w:val="hy-AM"/>
              </w:rPr>
              <w:t>2024</w:t>
            </w:r>
          </w:p>
        </w:tc>
        <w:tc>
          <w:tcPr>
            <w:tcW w:w="879" w:type="dxa"/>
          </w:tcPr>
          <w:p w14:paraId="1A606B21" w14:textId="77777777" w:rsidR="006F08BE" w:rsidRPr="00DB0E31" w:rsidRDefault="006F08BE" w:rsidP="00981047">
            <w:pPr>
              <w:contextualSpacing/>
              <w:jc w:val="center"/>
              <w:rPr>
                <w:rFonts w:ascii="GHEA Mariam" w:hAnsi="GHEA Mariam"/>
                <w:sz w:val="18"/>
                <w:szCs w:val="18"/>
                <w:lang w:val="hy-AM"/>
              </w:rPr>
            </w:pPr>
            <w:r>
              <w:rPr>
                <w:rFonts w:ascii="GHEA Mariam" w:hAnsi="GHEA Mariam"/>
                <w:sz w:val="18"/>
                <w:szCs w:val="18"/>
                <w:lang w:val="hy-AM"/>
              </w:rPr>
              <w:t>2025</w:t>
            </w:r>
          </w:p>
        </w:tc>
        <w:tc>
          <w:tcPr>
            <w:tcW w:w="881" w:type="dxa"/>
          </w:tcPr>
          <w:p w14:paraId="7FFA9FF6" w14:textId="77777777" w:rsidR="006F08BE" w:rsidRPr="00DB0E31" w:rsidRDefault="006F08BE" w:rsidP="00981047">
            <w:pPr>
              <w:contextualSpacing/>
              <w:jc w:val="center"/>
              <w:rPr>
                <w:rFonts w:ascii="GHEA Mariam" w:hAnsi="GHEA Mariam"/>
                <w:sz w:val="18"/>
                <w:szCs w:val="18"/>
                <w:lang w:val="hy-AM"/>
              </w:rPr>
            </w:pPr>
            <w:r w:rsidRPr="00DB0E31">
              <w:rPr>
                <w:rFonts w:ascii="GHEA Mariam" w:hAnsi="GHEA Mariam"/>
                <w:sz w:val="18"/>
                <w:szCs w:val="18"/>
                <w:lang w:val="hy-AM"/>
              </w:rPr>
              <w:t>2026</w:t>
            </w:r>
          </w:p>
        </w:tc>
      </w:tr>
      <w:tr w:rsidR="006F08BE" w:rsidRPr="00DB0E31" w14:paraId="28C213B3" w14:textId="77777777" w:rsidTr="00981047">
        <w:tc>
          <w:tcPr>
            <w:tcW w:w="2520" w:type="dxa"/>
            <w:vMerge/>
          </w:tcPr>
          <w:p w14:paraId="040D3742" w14:textId="77777777" w:rsidR="006F08BE" w:rsidRPr="00DB0E31" w:rsidRDefault="006F08BE" w:rsidP="00981047">
            <w:pPr>
              <w:contextualSpacing/>
              <w:jc w:val="center"/>
              <w:rPr>
                <w:rFonts w:ascii="GHEA Mariam" w:hAnsi="GHEA Mariam"/>
                <w:sz w:val="18"/>
                <w:szCs w:val="18"/>
                <w:lang w:val="af-ZA"/>
              </w:rPr>
            </w:pPr>
          </w:p>
        </w:tc>
        <w:tc>
          <w:tcPr>
            <w:tcW w:w="1449" w:type="dxa"/>
            <w:gridSpan w:val="2"/>
            <w:vMerge/>
          </w:tcPr>
          <w:p w14:paraId="0A0DA437" w14:textId="77777777" w:rsidR="006F08BE" w:rsidRPr="00DB0E31" w:rsidRDefault="006F08BE" w:rsidP="00981047">
            <w:pPr>
              <w:contextualSpacing/>
              <w:jc w:val="center"/>
              <w:rPr>
                <w:rFonts w:ascii="GHEA Mariam" w:hAnsi="GHEA Mariam"/>
                <w:sz w:val="18"/>
                <w:szCs w:val="18"/>
                <w:lang w:val="af-ZA"/>
              </w:rPr>
            </w:pPr>
          </w:p>
        </w:tc>
        <w:tc>
          <w:tcPr>
            <w:tcW w:w="1418" w:type="dxa"/>
          </w:tcPr>
          <w:p w14:paraId="48617F29" w14:textId="77777777" w:rsidR="006F08BE" w:rsidRPr="00DB0E31" w:rsidRDefault="006F08BE" w:rsidP="00981047">
            <w:pPr>
              <w:contextualSpacing/>
              <w:jc w:val="center"/>
              <w:rPr>
                <w:rFonts w:ascii="GHEA Mariam" w:hAnsi="GHEA Mariam"/>
                <w:sz w:val="16"/>
                <w:szCs w:val="16"/>
                <w:lang w:val="hy-AM"/>
              </w:rPr>
            </w:pPr>
          </w:p>
        </w:tc>
        <w:tc>
          <w:tcPr>
            <w:tcW w:w="1134" w:type="dxa"/>
          </w:tcPr>
          <w:p w14:paraId="5F58360A" w14:textId="038BA9EE" w:rsidR="006F08BE" w:rsidRPr="000571C9" w:rsidRDefault="0008764C" w:rsidP="00981047">
            <w:pPr>
              <w:contextualSpacing/>
              <w:jc w:val="center"/>
              <w:rPr>
                <w:rFonts w:ascii="GHEA Mariam" w:hAnsi="GHEA Mariam"/>
                <w:sz w:val="16"/>
                <w:szCs w:val="16"/>
                <w:lang w:val="hy-AM"/>
              </w:rPr>
            </w:pPr>
            <w:r>
              <w:rPr>
                <w:rFonts w:ascii="GHEA Mariam" w:hAnsi="GHEA Mariam"/>
                <w:sz w:val="16"/>
                <w:szCs w:val="16"/>
                <w:lang w:val="hy-AM"/>
              </w:rPr>
              <w:t>518323,5</w:t>
            </w:r>
          </w:p>
        </w:tc>
        <w:tc>
          <w:tcPr>
            <w:tcW w:w="850" w:type="dxa"/>
          </w:tcPr>
          <w:p w14:paraId="561DF7EC" w14:textId="2002C8EF" w:rsidR="006F08BE" w:rsidRPr="007F2601" w:rsidRDefault="0008764C" w:rsidP="00981047">
            <w:pPr>
              <w:contextualSpacing/>
              <w:jc w:val="center"/>
              <w:rPr>
                <w:rFonts w:ascii="GHEA Mariam" w:hAnsi="GHEA Mariam"/>
                <w:sz w:val="16"/>
                <w:szCs w:val="16"/>
                <w:lang w:val="hy-AM"/>
              </w:rPr>
            </w:pPr>
            <w:r>
              <w:rPr>
                <w:rFonts w:ascii="GHEA Mariam" w:hAnsi="GHEA Mariam"/>
                <w:sz w:val="16"/>
                <w:szCs w:val="16"/>
                <w:lang w:val="hy-AM"/>
              </w:rPr>
              <w:t>622516,5</w:t>
            </w:r>
          </w:p>
        </w:tc>
        <w:tc>
          <w:tcPr>
            <w:tcW w:w="1039" w:type="dxa"/>
          </w:tcPr>
          <w:p w14:paraId="56BCEDDA" w14:textId="25E33884" w:rsidR="006F08BE" w:rsidRPr="007F2601" w:rsidRDefault="0008764C" w:rsidP="00981047">
            <w:pPr>
              <w:contextualSpacing/>
              <w:jc w:val="center"/>
              <w:rPr>
                <w:rFonts w:ascii="GHEA Mariam" w:hAnsi="GHEA Mariam"/>
                <w:sz w:val="16"/>
                <w:szCs w:val="16"/>
                <w:lang w:val="hy-AM"/>
              </w:rPr>
            </w:pPr>
            <w:r>
              <w:rPr>
                <w:rFonts w:ascii="GHEA Mariam" w:hAnsi="GHEA Mariam"/>
                <w:sz w:val="16"/>
                <w:szCs w:val="16"/>
                <w:lang w:val="hy-AM"/>
              </w:rPr>
              <w:t>1000,0</w:t>
            </w:r>
          </w:p>
        </w:tc>
        <w:tc>
          <w:tcPr>
            <w:tcW w:w="879" w:type="dxa"/>
          </w:tcPr>
          <w:p w14:paraId="28FDAB39" w14:textId="18FBE291" w:rsidR="006F08BE" w:rsidRPr="007F2601" w:rsidRDefault="0008764C" w:rsidP="00981047">
            <w:pPr>
              <w:contextualSpacing/>
              <w:jc w:val="center"/>
              <w:rPr>
                <w:rFonts w:ascii="GHEA Mariam" w:hAnsi="GHEA Mariam"/>
                <w:sz w:val="16"/>
                <w:szCs w:val="16"/>
                <w:lang w:val="hy-AM"/>
              </w:rPr>
            </w:pPr>
            <w:r>
              <w:rPr>
                <w:rFonts w:ascii="GHEA Mariam" w:hAnsi="GHEA Mariam"/>
                <w:sz w:val="16"/>
                <w:szCs w:val="16"/>
                <w:lang w:val="hy-AM"/>
              </w:rPr>
              <w:t>1000,0</w:t>
            </w:r>
          </w:p>
        </w:tc>
        <w:tc>
          <w:tcPr>
            <w:tcW w:w="881" w:type="dxa"/>
          </w:tcPr>
          <w:p w14:paraId="269E7A2F" w14:textId="122F9A83" w:rsidR="006F08BE" w:rsidRPr="007F2601" w:rsidRDefault="0008764C" w:rsidP="00981047">
            <w:pPr>
              <w:contextualSpacing/>
              <w:jc w:val="center"/>
              <w:rPr>
                <w:rFonts w:ascii="GHEA Mariam" w:hAnsi="GHEA Mariam"/>
                <w:sz w:val="16"/>
                <w:szCs w:val="16"/>
                <w:lang w:val="hy-AM"/>
              </w:rPr>
            </w:pPr>
            <w:r>
              <w:rPr>
                <w:rFonts w:ascii="GHEA Mariam" w:hAnsi="GHEA Mariam"/>
                <w:sz w:val="16"/>
                <w:szCs w:val="16"/>
                <w:lang w:val="hy-AM"/>
              </w:rPr>
              <w:t>1000,0</w:t>
            </w:r>
          </w:p>
        </w:tc>
      </w:tr>
      <w:tr w:rsidR="006F08BE" w:rsidRPr="007F2601" w14:paraId="21EFE250" w14:textId="77777777" w:rsidTr="00981047">
        <w:tc>
          <w:tcPr>
            <w:tcW w:w="2520" w:type="dxa"/>
            <w:vMerge w:val="restart"/>
          </w:tcPr>
          <w:p w14:paraId="387A7D77" w14:textId="77777777" w:rsidR="006F08BE" w:rsidRPr="00DB0E31" w:rsidRDefault="006F08BE" w:rsidP="00981047">
            <w:pPr>
              <w:contextualSpacing/>
              <w:rPr>
                <w:rFonts w:ascii="GHEA Mariam" w:hAnsi="GHEA Mariam"/>
                <w:sz w:val="18"/>
                <w:szCs w:val="18"/>
                <w:lang w:val="hy-AM"/>
              </w:rPr>
            </w:pPr>
            <w:r w:rsidRPr="00DB0E31">
              <w:rPr>
                <w:rFonts w:ascii="GHEA Mariam" w:hAnsi="GHEA Mariam"/>
                <w:sz w:val="18"/>
                <w:szCs w:val="18"/>
                <w:lang w:val="af-ZA"/>
              </w:rPr>
              <w:t>Ծրագրի միջանկյալ արդյունքներ</w:t>
            </w:r>
            <w:r w:rsidRPr="00DB0E31">
              <w:rPr>
                <w:rFonts w:ascii="GHEA Mariam" w:hAnsi="GHEA Mariam"/>
                <w:sz w:val="18"/>
                <w:szCs w:val="18"/>
                <w:lang w:val="hy-AM"/>
              </w:rPr>
              <w:t>՝</w:t>
            </w:r>
          </w:p>
          <w:p w14:paraId="4E2C03FD" w14:textId="51A82FB5" w:rsidR="006F08BE" w:rsidRPr="00DB0E31" w:rsidRDefault="006F08BE" w:rsidP="00981047">
            <w:pPr>
              <w:contextualSpacing/>
              <w:rPr>
                <w:rFonts w:ascii="GHEA Mariam" w:hAnsi="GHEA Mariam"/>
                <w:b/>
                <w:sz w:val="18"/>
                <w:szCs w:val="18"/>
                <w:lang w:val="hy-AM"/>
              </w:rPr>
            </w:pPr>
            <w:r>
              <w:rPr>
                <w:rFonts w:ascii="GHEA Mariam" w:hAnsi="GHEA Mariam"/>
                <w:b/>
                <w:sz w:val="18"/>
                <w:szCs w:val="18"/>
                <w:lang w:val="hy-AM"/>
              </w:rPr>
              <w:t>ԹՈՒՄՈ կենտրոնի առկայություն</w:t>
            </w:r>
          </w:p>
        </w:tc>
        <w:tc>
          <w:tcPr>
            <w:tcW w:w="7650" w:type="dxa"/>
            <w:gridSpan w:val="8"/>
          </w:tcPr>
          <w:p w14:paraId="09A1DEE0" w14:textId="77777777" w:rsidR="006F08BE" w:rsidRPr="003E4CA0" w:rsidRDefault="006F08BE" w:rsidP="00981047">
            <w:pPr>
              <w:rPr>
                <w:rFonts w:ascii="GHEA Mariam" w:hAnsi="GHEA Mariam"/>
                <w:sz w:val="18"/>
                <w:szCs w:val="18"/>
                <w:lang w:val="af-ZA"/>
              </w:rPr>
            </w:pPr>
          </w:p>
        </w:tc>
      </w:tr>
      <w:tr w:rsidR="006F08BE" w:rsidRPr="00DB0E31" w14:paraId="73C2C14F" w14:textId="77777777" w:rsidTr="00981047">
        <w:tc>
          <w:tcPr>
            <w:tcW w:w="2520" w:type="dxa"/>
            <w:vMerge/>
          </w:tcPr>
          <w:p w14:paraId="0AC9CD9D" w14:textId="77777777" w:rsidR="006F08BE" w:rsidRPr="00DB0E31" w:rsidRDefault="006F08BE" w:rsidP="00981047">
            <w:pPr>
              <w:contextualSpacing/>
              <w:jc w:val="center"/>
              <w:rPr>
                <w:rFonts w:ascii="GHEA Mariam" w:hAnsi="GHEA Mariam"/>
                <w:sz w:val="18"/>
                <w:szCs w:val="18"/>
                <w:lang w:val="af-ZA"/>
              </w:rPr>
            </w:pPr>
          </w:p>
        </w:tc>
        <w:tc>
          <w:tcPr>
            <w:tcW w:w="1449" w:type="dxa"/>
            <w:gridSpan w:val="2"/>
            <w:vMerge w:val="restart"/>
          </w:tcPr>
          <w:p w14:paraId="7AE1BC80" w14:textId="77777777" w:rsidR="006F08BE" w:rsidRPr="00DB0E31" w:rsidRDefault="006F08BE" w:rsidP="00981047">
            <w:pPr>
              <w:contextualSpacing/>
              <w:jc w:val="center"/>
              <w:rPr>
                <w:rFonts w:ascii="GHEA Mariam" w:hAnsi="GHEA Mariam"/>
                <w:sz w:val="18"/>
                <w:szCs w:val="18"/>
                <w:lang w:val="af-ZA"/>
              </w:rPr>
            </w:pPr>
          </w:p>
          <w:p w14:paraId="41096ABE" w14:textId="77777777" w:rsidR="006F08BE" w:rsidRPr="00DB0E31" w:rsidRDefault="006F08BE" w:rsidP="00981047">
            <w:pPr>
              <w:contextualSpacing/>
              <w:jc w:val="center"/>
              <w:rPr>
                <w:rFonts w:ascii="GHEA Mariam" w:hAnsi="GHEA Mariam"/>
                <w:sz w:val="18"/>
                <w:szCs w:val="18"/>
                <w:lang w:val="af-ZA"/>
              </w:rPr>
            </w:pPr>
            <w:r w:rsidRPr="00DB0E31">
              <w:rPr>
                <w:rFonts w:ascii="GHEA Mariam" w:hAnsi="GHEA Mariam"/>
                <w:sz w:val="18"/>
                <w:szCs w:val="18"/>
                <w:lang w:val="af-ZA"/>
              </w:rPr>
              <w:t>Ցուցանիշներ</w:t>
            </w:r>
          </w:p>
          <w:p w14:paraId="2150D8C3" w14:textId="77777777" w:rsidR="006F08BE" w:rsidRPr="00DB0E31" w:rsidRDefault="006F08BE" w:rsidP="00981047">
            <w:pPr>
              <w:contextualSpacing/>
              <w:jc w:val="center"/>
              <w:rPr>
                <w:rFonts w:ascii="GHEA Mariam" w:hAnsi="GHEA Mariam"/>
                <w:sz w:val="18"/>
                <w:szCs w:val="18"/>
                <w:lang w:val="af-ZA"/>
              </w:rPr>
            </w:pPr>
            <w:r w:rsidRPr="00DB0E31">
              <w:rPr>
                <w:rFonts w:ascii="GHEA Mariam" w:hAnsi="GHEA Mariam"/>
                <w:sz w:val="18"/>
                <w:szCs w:val="18"/>
                <w:lang w:val="hy-AM"/>
              </w:rPr>
              <w:t>/հազար դրամ/</w:t>
            </w:r>
          </w:p>
        </w:tc>
        <w:tc>
          <w:tcPr>
            <w:tcW w:w="1418" w:type="dxa"/>
          </w:tcPr>
          <w:p w14:paraId="35986D3C" w14:textId="77777777" w:rsidR="006F08BE" w:rsidRPr="00DB0E31" w:rsidRDefault="006F08BE" w:rsidP="00981047">
            <w:pPr>
              <w:contextualSpacing/>
              <w:jc w:val="center"/>
              <w:rPr>
                <w:rFonts w:ascii="GHEA Mariam" w:hAnsi="GHEA Mariam"/>
                <w:sz w:val="18"/>
                <w:szCs w:val="18"/>
                <w:lang w:val="af-ZA"/>
              </w:rPr>
            </w:pPr>
            <w:r w:rsidRPr="00DB0E31">
              <w:rPr>
                <w:rFonts w:ascii="GHEA Mariam" w:hAnsi="GHEA Mariam"/>
                <w:sz w:val="18"/>
                <w:szCs w:val="18"/>
                <w:lang w:val="af-ZA"/>
              </w:rPr>
              <w:t>Ելակետային</w:t>
            </w:r>
          </w:p>
          <w:p w14:paraId="33A359B5" w14:textId="77777777" w:rsidR="006F08BE" w:rsidRPr="00DB0E31" w:rsidRDefault="006F08BE" w:rsidP="00981047">
            <w:pPr>
              <w:contextualSpacing/>
              <w:jc w:val="center"/>
              <w:rPr>
                <w:rFonts w:ascii="GHEA Mariam" w:hAnsi="GHEA Mariam"/>
                <w:sz w:val="18"/>
                <w:szCs w:val="18"/>
                <w:lang w:val="af-ZA"/>
              </w:rPr>
            </w:pPr>
            <w:r w:rsidRPr="00DB0E31">
              <w:rPr>
                <w:rFonts w:ascii="GHEA Mariam" w:hAnsi="GHEA Mariam"/>
                <w:sz w:val="18"/>
                <w:szCs w:val="18"/>
                <w:lang w:val="af-ZA"/>
              </w:rPr>
              <w:t>արժեք</w:t>
            </w:r>
          </w:p>
        </w:tc>
        <w:tc>
          <w:tcPr>
            <w:tcW w:w="4783" w:type="dxa"/>
            <w:gridSpan w:val="5"/>
          </w:tcPr>
          <w:p w14:paraId="1CB55676" w14:textId="77777777" w:rsidR="006F08BE" w:rsidRPr="00DB0E31" w:rsidRDefault="006F08BE" w:rsidP="00981047">
            <w:pPr>
              <w:contextualSpacing/>
              <w:jc w:val="center"/>
              <w:rPr>
                <w:rFonts w:ascii="GHEA Mariam" w:hAnsi="GHEA Mariam"/>
                <w:sz w:val="18"/>
                <w:szCs w:val="18"/>
                <w:lang w:val="af-ZA"/>
              </w:rPr>
            </w:pPr>
            <w:r w:rsidRPr="00DB0E31">
              <w:rPr>
                <w:rFonts w:ascii="GHEA Mariam" w:hAnsi="GHEA Mariam"/>
                <w:sz w:val="18"/>
                <w:szCs w:val="18"/>
                <w:lang w:val="af-ZA"/>
              </w:rPr>
              <w:t>Թիրախային արժեքներ</w:t>
            </w:r>
          </w:p>
        </w:tc>
      </w:tr>
      <w:tr w:rsidR="006F08BE" w:rsidRPr="00DB0E31" w14:paraId="3909AAAC" w14:textId="77777777" w:rsidTr="00981047">
        <w:tc>
          <w:tcPr>
            <w:tcW w:w="2520" w:type="dxa"/>
            <w:vMerge/>
          </w:tcPr>
          <w:p w14:paraId="117EE8BE" w14:textId="77777777" w:rsidR="006F08BE" w:rsidRPr="00DB0E31" w:rsidRDefault="006F08BE" w:rsidP="00981047">
            <w:pPr>
              <w:contextualSpacing/>
              <w:jc w:val="center"/>
              <w:rPr>
                <w:rFonts w:ascii="GHEA Mariam" w:hAnsi="GHEA Mariam"/>
                <w:sz w:val="18"/>
                <w:szCs w:val="18"/>
                <w:lang w:val="af-ZA"/>
              </w:rPr>
            </w:pPr>
          </w:p>
        </w:tc>
        <w:tc>
          <w:tcPr>
            <w:tcW w:w="1449" w:type="dxa"/>
            <w:gridSpan w:val="2"/>
            <w:vMerge/>
          </w:tcPr>
          <w:p w14:paraId="4CB36A02" w14:textId="77777777" w:rsidR="006F08BE" w:rsidRPr="00DB0E31" w:rsidRDefault="006F08BE" w:rsidP="00981047">
            <w:pPr>
              <w:contextualSpacing/>
              <w:jc w:val="center"/>
              <w:rPr>
                <w:rFonts w:ascii="GHEA Mariam" w:hAnsi="GHEA Mariam"/>
                <w:sz w:val="18"/>
                <w:szCs w:val="18"/>
                <w:lang w:val="af-ZA"/>
              </w:rPr>
            </w:pPr>
          </w:p>
        </w:tc>
        <w:tc>
          <w:tcPr>
            <w:tcW w:w="1418" w:type="dxa"/>
          </w:tcPr>
          <w:p w14:paraId="19F6B648" w14:textId="77777777" w:rsidR="006F08BE" w:rsidRPr="00DB0E31" w:rsidRDefault="006F08BE" w:rsidP="00981047">
            <w:pPr>
              <w:contextualSpacing/>
              <w:jc w:val="center"/>
              <w:rPr>
                <w:rFonts w:ascii="GHEA Mariam" w:hAnsi="GHEA Mariam"/>
                <w:sz w:val="18"/>
                <w:szCs w:val="18"/>
                <w:lang w:val="hy-AM"/>
              </w:rPr>
            </w:pPr>
            <w:r w:rsidRPr="00DB0E31">
              <w:rPr>
                <w:rFonts w:ascii="GHEA Mariam" w:hAnsi="GHEA Mariam"/>
                <w:sz w:val="18"/>
                <w:szCs w:val="18"/>
                <w:lang w:val="hy-AM"/>
              </w:rPr>
              <w:t>2021</w:t>
            </w:r>
          </w:p>
        </w:tc>
        <w:tc>
          <w:tcPr>
            <w:tcW w:w="1134" w:type="dxa"/>
          </w:tcPr>
          <w:p w14:paraId="28BB9CAF" w14:textId="77777777" w:rsidR="006F08BE" w:rsidRPr="00DB0E31" w:rsidRDefault="006F08BE" w:rsidP="00981047">
            <w:pPr>
              <w:contextualSpacing/>
              <w:jc w:val="center"/>
              <w:rPr>
                <w:rFonts w:ascii="GHEA Mariam" w:hAnsi="GHEA Mariam"/>
                <w:sz w:val="18"/>
                <w:szCs w:val="18"/>
                <w:lang w:val="hy-AM"/>
              </w:rPr>
            </w:pPr>
            <w:r w:rsidRPr="00DB0E31">
              <w:rPr>
                <w:rFonts w:ascii="GHEA Mariam" w:hAnsi="GHEA Mariam"/>
                <w:sz w:val="18"/>
                <w:szCs w:val="18"/>
                <w:lang w:val="hy-AM"/>
              </w:rPr>
              <w:t>2022</w:t>
            </w:r>
          </w:p>
        </w:tc>
        <w:tc>
          <w:tcPr>
            <w:tcW w:w="850" w:type="dxa"/>
          </w:tcPr>
          <w:p w14:paraId="4076A5B7" w14:textId="77777777" w:rsidR="006F08BE" w:rsidRPr="00DB0E31" w:rsidRDefault="006F08BE" w:rsidP="00981047">
            <w:pPr>
              <w:contextualSpacing/>
              <w:jc w:val="center"/>
              <w:rPr>
                <w:rFonts w:ascii="GHEA Mariam" w:hAnsi="GHEA Mariam"/>
                <w:sz w:val="18"/>
                <w:szCs w:val="18"/>
                <w:lang w:val="hy-AM"/>
              </w:rPr>
            </w:pPr>
            <w:r w:rsidRPr="00DB0E31">
              <w:rPr>
                <w:rFonts w:ascii="GHEA Mariam" w:hAnsi="GHEA Mariam"/>
                <w:sz w:val="18"/>
                <w:szCs w:val="18"/>
                <w:lang w:val="hy-AM"/>
              </w:rPr>
              <w:t>2023</w:t>
            </w:r>
          </w:p>
        </w:tc>
        <w:tc>
          <w:tcPr>
            <w:tcW w:w="1039" w:type="dxa"/>
          </w:tcPr>
          <w:p w14:paraId="22C0238A" w14:textId="77777777" w:rsidR="006F08BE" w:rsidRPr="00DB0E31" w:rsidRDefault="006F08BE" w:rsidP="00981047">
            <w:pPr>
              <w:contextualSpacing/>
              <w:jc w:val="center"/>
              <w:rPr>
                <w:rFonts w:ascii="GHEA Mariam" w:hAnsi="GHEA Mariam"/>
                <w:sz w:val="18"/>
                <w:szCs w:val="18"/>
                <w:lang w:val="hy-AM"/>
              </w:rPr>
            </w:pPr>
            <w:r w:rsidRPr="00DB0E31">
              <w:rPr>
                <w:rFonts w:ascii="GHEA Mariam" w:hAnsi="GHEA Mariam"/>
                <w:sz w:val="18"/>
                <w:szCs w:val="18"/>
                <w:lang w:val="hy-AM"/>
              </w:rPr>
              <w:t>2024</w:t>
            </w:r>
          </w:p>
        </w:tc>
        <w:tc>
          <w:tcPr>
            <w:tcW w:w="879" w:type="dxa"/>
          </w:tcPr>
          <w:p w14:paraId="4020389A" w14:textId="77777777" w:rsidR="006F08BE" w:rsidRPr="00DB0E31" w:rsidRDefault="006F08BE" w:rsidP="00981047">
            <w:pPr>
              <w:contextualSpacing/>
              <w:jc w:val="center"/>
              <w:rPr>
                <w:rFonts w:ascii="GHEA Mariam" w:hAnsi="GHEA Mariam"/>
                <w:sz w:val="18"/>
                <w:szCs w:val="18"/>
                <w:lang w:val="hy-AM"/>
              </w:rPr>
            </w:pPr>
            <w:r w:rsidRPr="00DB0E31">
              <w:rPr>
                <w:rFonts w:ascii="GHEA Mariam" w:hAnsi="GHEA Mariam"/>
                <w:sz w:val="18"/>
                <w:szCs w:val="18"/>
                <w:lang w:val="hy-AM"/>
              </w:rPr>
              <w:t>2025</w:t>
            </w:r>
          </w:p>
        </w:tc>
        <w:tc>
          <w:tcPr>
            <w:tcW w:w="881" w:type="dxa"/>
          </w:tcPr>
          <w:p w14:paraId="2F28531F" w14:textId="77777777" w:rsidR="006F08BE" w:rsidRPr="00DB0E31" w:rsidRDefault="006F08BE" w:rsidP="00981047">
            <w:pPr>
              <w:contextualSpacing/>
              <w:jc w:val="center"/>
              <w:rPr>
                <w:rFonts w:ascii="GHEA Mariam" w:hAnsi="GHEA Mariam"/>
                <w:sz w:val="18"/>
                <w:szCs w:val="18"/>
                <w:lang w:val="hy-AM"/>
              </w:rPr>
            </w:pPr>
            <w:r w:rsidRPr="00DB0E31">
              <w:rPr>
                <w:rFonts w:ascii="GHEA Mariam" w:hAnsi="GHEA Mariam"/>
                <w:sz w:val="18"/>
                <w:szCs w:val="18"/>
                <w:lang w:val="hy-AM"/>
              </w:rPr>
              <w:t>2026</w:t>
            </w:r>
          </w:p>
        </w:tc>
      </w:tr>
      <w:tr w:rsidR="0008764C" w:rsidRPr="00DB0E31" w14:paraId="188FA77E" w14:textId="77777777" w:rsidTr="00981047">
        <w:tc>
          <w:tcPr>
            <w:tcW w:w="2520" w:type="dxa"/>
            <w:vMerge/>
          </w:tcPr>
          <w:p w14:paraId="42E55D3A" w14:textId="77777777" w:rsidR="0008764C" w:rsidRPr="00DB0E31" w:rsidRDefault="0008764C" w:rsidP="0008764C">
            <w:pPr>
              <w:contextualSpacing/>
              <w:jc w:val="center"/>
              <w:rPr>
                <w:rFonts w:ascii="GHEA Mariam" w:hAnsi="GHEA Mariam"/>
                <w:sz w:val="18"/>
                <w:szCs w:val="18"/>
                <w:lang w:val="af-ZA"/>
              </w:rPr>
            </w:pPr>
          </w:p>
        </w:tc>
        <w:tc>
          <w:tcPr>
            <w:tcW w:w="1449" w:type="dxa"/>
            <w:gridSpan w:val="2"/>
            <w:vMerge/>
          </w:tcPr>
          <w:p w14:paraId="7436649E" w14:textId="77777777" w:rsidR="0008764C" w:rsidRPr="00DB0E31" w:rsidRDefault="0008764C" w:rsidP="0008764C">
            <w:pPr>
              <w:contextualSpacing/>
              <w:jc w:val="center"/>
              <w:rPr>
                <w:rFonts w:ascii="GHEA Mariam" w:hAnsi="GHEA Mariam"/>
                <w:sz w:val="18"/>
                <w:szCs w:val="18"/>
                <w:lang w:val="af-ZA"/>
              </w:rPr>
            </w:pPr>
          </w:p>
        </w:tc>
        <w:tc>
          <w:tcPr>
            <w:tcW w:w="1418" w:type="dxa"/>
          </w:tcPr>
          <w:p w14:paraId="65BEE67A" w14:textId="77777777" w:rsidR="0008764C" w:rsidRPr="00DB0E31" w:rsidRDefault="0008764C" w:rsidP="0008764C">
            <w:pPr>
              <w:contextualSpacing/>
              <w:jc w:val="center"/>
              <w:rPr>
                <w:rFonts w:ascii="GHEA Mariam" w:hAnsi="GHEA Mariam"/>
                <w:sz w:val="16"/>
                <w:szCs w:val="16"/>
                <w:lang w:val="hy-AM"/>
              </w:rPr>
            </w:pPr>
          </w:p>
        </w:tc>
        <w:tc>
          <w:tcPr>
            <w:tcW w:w="1134" w:type="dxa"/>
          </w:tcPr>
          <w:p w14:paraId="679CB182" w14:textId="02874EC4" w:rsidR="0008764C" w:rsidRPr="00DB0E31" w:rsidRDefault="0008764C" w:rsidP="0008764C">
            <w:pPr>
              <w:contextualSpacing/>
              <w:jc w:val="center"/>
              <w:rPr>
                <w:rFonts w:ascii="GHEA Mariam" w:hAnsi="GHEA Mariam"/>
                <w:sz w:val="16"/>
                <w:szCs w:val="16"/>
                <w:lang w:val="hy-AM"/>
              </w:rPr>
            </w:pPr>
            <w:r>
              <w:rPr>
                <w:rFonts w:ascii="GHEA Mariam" w:hAnsi="GHEA Mariam"/>
                <w:sz w:val="16"/>
                <w:szCs w:val="16"/>
                <w:lang w:val="hy-AM"/>
              </w:rPr>
              <w:t>518323,5</w:t>
            </w:r>
          </w:p>
        </w:tc>
        <w:tc>
          <w:tcPr>
            <w:tcW w:w="850" w:type="dxa"/>
          </w:tcPr>
          <w:p w14:paraId="0152A43E" w14:textId="1BE57977" w:rsidR="0008764C" w:rsidRPr="007F2601" w:rsidRDefault="0008764C" w:rsidP="0008764C">
            <w:pPr>
              <w:contextualSpacing/>
              <w:jc w:val="center"/>
              <w:rPr>
                <w:rFonts w:ascii="GHEA Mariam" w:hAnsi="GHEA Mariam"/>
                <w:sz w:val="16"/>
                <w:szCs w:val="16"/>
                <w:lang w:val="hy-AM"/>
              </w:rPr>
            </w:pPr>
            <w:r>
              <w:rPr>
                <w:rFonts w:ascii="GHEA Mariam" w:hAnsi="GHEA Mariam"/>
                <w:sz w:val="16"/>
                <w:szCs w:val="16"/>
                <w:lang w:val="hy-AM"/>
              </w:rPr>
              <w:t>622516,5</w:t>
            </w:r>
          </w:p>
        </w:tc>
        <w:tc>
          <w:tcPr>
            <w:tcW w:w="1039" w:type="dxa"/>
          </w:tcPr>
          <w:p w14:paraId="5A739419" w14:textId="4D718FEA" w:rsidR="0008764C" w:rsidRPr="00DB0E31" w:rsidRDefault="0008764C" w:rsidP="0008764C">
            <w:pPr>
              <w:contextualSpacing/>
              <w:jc w:val="center"/>
              <w:rPr>
                <w:rFonts w:ascii="GHEA Mariam" w:hAnsi="GHEA Mariam"/>
                <w:sz w:val="16"/>
                <w:szCs w:val="16"/>
                <w:lang w:val="hy-AM"/>
              </w:rPr>
            </w:pPr>
            <w:r>
              <w:rPr>
                <w:rFonts w:ascii="GHEA Mariam" w:hAnsi="GHEA Mariam"/>
                <w:sz w:val="16"/>
                <w:szCs w:val="16"/>
                <w:lang w:val="hy-AM"/>
              </w:rPr>
              <w:t>1000,0</w:t>
            </w:r>
          </w:p>
        </w:tc>
        <w:tc>
          <w:tcPr>
            <w:tcW w:w="879" w:type="dxa"/>
          </w:tcPr>
          <w:p w14:paraId="1F05580E" w14:textId="18AAF201" w:rsidR="0008764C" w:rsidRPr="00DB0E31" w:rsidRDefault="0008764C" w:rsidP="0008764C">
            <w:pPr>
              <w:contextualSpacing/>
              <w:jc w:val="center"/>
              <w:rPr>
                <w:rFonts w:ascii="GHEA Mariam" w:hAnsi="GHEA Mariam"/>
                <w:sz w:val="16"/>
                <w:szCs w:val="16"/>
                <w:lang w:val="hy-AM"/>
              </w:rPr>
            </w:pPr>
            <w:r>
              <w:rPr>
                <w:rFonts w:ascii="GHEA Mariam" w:hAnsi="GHEA Mariam"/>
                <w:sz w:val="16"/>
                <w:szCs w:val="16"/>
                <w:lang w:val="hy-AM"/>
              </w:rPr>
              <w:t>1000,0</w:t>
            </w:r>
          </w:p>
        </w:tc>
        <w:tc>
          <w:tcPr>
            <w:tcW w:w="881" w:type="dxa"/>
          </w:tcPr>
          <w:p w14:paraId="2B0FCF47" w14:textId="7112DCB6" w:rsidR="0008764C" w:rsidRPr="00DB0E31" w:rsidRDefault="0008764C" w:rsidP="0008764C">
            <w:pPr>
              <w:contextualSpacing/>
              <w:jc w:val="center"/>
              <w:rPr>
                <w:rFonts w:ascii="GHEA Mariam" w:hAnsi="GHEA Mariam"/>
                <w:sz w:val="16"/>
                <w:szCs w:val="16"/>
                <w:lang w:val="hy-AM"/>
              </w:rPr>
            </w:pPr>
            <w:r>
              <w:rPr>
                <w:rFonts w:ascii="GHEA Mariam" w:hAnsi="GHEA Mariam"/>
                <w:sz w:val="16"/>
                <w:szCs w:val="16"/>
                <w:lang w:val="hy-AM"/>
              </w:rPr>
              <w:t>1000,0</w:t>
            </w:r>
          </w:p>
        </w:tc>
      </w:tr>
      <w:tr w:rsidR="0008764C" w:rsidRPr="00DB0E31" w14:paraId="6A4E0DF0" w14:textId="77777777" w:rsidTr="00981047">
        <w:tc>
          <w:tcPr>
            <w:tcW w:w="2520" w:type="dxa"/>
          </w:tcPr>
          <w:p w14:paraId="5A19584D" w14:textId="77777777" w:rsidR="0008764C" w:rsidRPr="00DB0E31" w:rsidRDefault="0008764C" w:rsidP="0008764C">
            <w:pPr>
              <w:contextualSpacing/>
              <w:rPr>
                <w:rFonts w:ascii="GHEA Mariam" w:hAnsi="GHEA Mariam"/>
                <w:sz w:val="18"/>
                <w:szCs w:val="18"/>
                <w:lang w:val="af-ZA"/>
              </w:rPr>
            </w:pPr>
            <w:r w:rsidRPr="00DB0E31">
              <w:rPr>
                <w:rFonts w:ascii="GHEA Mariam" w:hAnsi="GHEA Mariam"/>
                <w:sz w:val="18"/>
                <w:szCs w:val="18"/>
                <w:lang w:val="af-ZA"/>
              </w:rPr>
              <w:t>Ծրագրի հիմնական գործողությունները</w:t>
            </w:r>
          </w:p>
        </w:tc>
        <w:tc>
          <w:tcPr>
            <w:tcW w:w="7650" w:type="dxa"/>
            <w:gridSpan w:val="8"/>
          </w:tcPr>
          <w:p w14:paraId="195D5F69" w14:textId="77777777" w:rsidR="0008764C" w:rsidRPr="00DB0E31" w:rsidRDefault="0008764C" w:rsidP="0008764C">
            <w:pPr>
              <w:contextualSpacing/>
              <w:rPr>
                <w:rFonts w:ascii="GHEA Mariam" w:hAnsi="GHEA Mariam"/>
                <w:sz w:val="18"/>
                <w:szCs w:val="18"/>
                <w:lang w:val="af-ZA"/>
              </w:rPr>
            </w:pPr>
            <w:r w:rsidRPr="00DB0E31">
              <w:rPr>
                <w:rFonts w:ascii="GHEA Mariam" w:hAnsi="GHEA Mariam"/>
                <w:sz w:val="18"/>
                <w:szCs w:val="18"/>
                <w:lang w:val="hy-AM"/>
              </w:rPr>
              <w:t>Մ</w:t>
            </w:r>
            <w:r w:rsidRPr="00DB0E31">
              <w:rPr>
                <w:rFonts w:ascii="GHEA Mariam" w:hAnsi="GHEA Mariam"/>
                <w:sz w:val="18"/>
                <w:szCs w:val="18"/>
                <w:lang w:val="af-ZA"/>
              </w:rPr>
              <w:t>իջանկյալ արդյունքն ապահովող գործողություններ</w:t>
            </w:r>
          </w:p>
          <w:p w14:paraId="2E220607" w14:textId="6D6CB211" w:rsidR="0008764C" w:rsidRPr="00DB0E31" w:rsidRDefault="0008764C" w:rsidP="0008764C">
            <w:pPr>
              <w:contextualSpacing/>
              <w:rPr>
                <w:rFonts w:ascii="GHEA Mariam" w:hAnsi="GHEA Mariam"/>
                <w:sz w:val="18"/>
                <w:szCs w:val="18"/>
                <w:lang w:val="af-ZA"/>
              </w:rPr>
            </w:pPr>
            <w:r>
              <w:rPr>
                <w:rFonts w:ascii="GHEA Mariam" w:hAnsi="GHEA Mariam"/>
                <w:sz w:val="18"/>
                <w:szCs w:val="18"/>
                <w:lang w:val="hy-AM"/>
              </w:rPr>
              <w:t xml:space="preserve">Համագործակցություն շահագրգիռ կողմերի հետ՝ </w:t>
            </w:r>
            <w:r>
              <w:rPr>
                <w:rFonts w:ascii="GHEA Mariam" w:hAnsi="GHEA Mariam"/>
                <w:sz w:val="18"/>
                <w:szCs w:val="18"/>
                <w:lang w:val="hy-AM"/>
              </w:rPr>
              <w:t>ԹՈՒՄՈ կենտրոնի ստեղծման և երիատասարդական ակումբերի հիմնման նպատակով</w:t>
            </w:r>
          </w:p>
        </w:tc>
      </w:tr>
      <w:tr w:rsidR="0008764C" w:rsidRPr="00E350B4" w14:paraId="08DE51C8" w14:textId="77777777" w:rsidTr="00981047">
        <w:tc>
          <w:tcPr>
            <w:tcW w:w="2520" w:type="dxa"/>
          </w:tcPr>
          <w:p w14:paraId="4F799065" w14:textId="77777777" w:rsidR="0008764C" w:rsidRPr="00DB0E31" w:rsidRDefault="0008764C" w:rsidP="0008764C">
            <w:pPr>
              <w:contextualSpacing/>
              <w:rPr>
                <w:rFonts w:ascii="GHEA Mariam" w:hAnsi="GHEA Mariam"/>
                <w:sz w:val="18"/>
                <w:szCs w:val="18"/>
                <w:lang w:val="af-ZA"/>
              </w:rPr>
            </w:pPr>
            <w:r w:rsidRPr="00DB0E31">
              <w:rPr>
                <w:rFonts w:ascii="GHEA Mariam" w:hAnsi="GHEA Mariam"/>
                <w:sz w:val="18"/>
                <w:szCs w:val="18"/>
                <w:lang w:val="af-ZA"/>
              </w:rPr>
              <w:t>Ծրագրի բյուջեն</w:t>
            </w:r>
          </w:p>
        </w:tc>
        <w:tc>
          <w:tcPr>
            <w:tcW w:w="7650" w:type="dxa"/>
            <w:gridSpan w:val="8"/>
          </w:tcPr>
          <w:p w14:paraId="05A5553A" w14:textId="074D185F" w:rsidR="0008764C" w:rsidRPr="00DB0E31" w:rsidRDefault="0008764C" w:rsidP="0008764C">
            <w:pPr>
              <w:contextualSpacing/>
              <w:rPr>
                <w:rFonts w:ascii="GHEA Mariam" w:hAnsi="GHEA Mariam"/>
                <w:sz w:val="18"/>
                <w:szCs w:val="18"/>
                <w:lang w:val="af-ZA"/>
              </w:rPr>
            </w:pPr>
            <w:r w:rsidRPr="00DB0E31">
              <w:rPr>
                <w:rFonts w:ascii="GHEA Mariam" w:hAnsi="GHEA Mariam"/>
                <w:sz w:val="18"/>
                <w:szCs w:val="18"/>
                <w:lang w:val="af-ZA"/>
              </w:rPr>
              <w:t xml:space="preserve">Ընթացիկ ծախսեր՝ </w:t>
            </w:r>
            <w:r>
              <w:rPr>
                <w:rFonts w:ascii="GHEA Mariam" w:hAnsi="GHEA Mariam"/>
                <w:sz w:val="18"/>
                <w:szCs w:val="18"/>
                <w:lang w:val="hy-AM"/>
              </w:rPr>
              <w:t xml:space="preserve">  </w:t>
            </w:r>
            <w:r>
              <w:rPr>
                <w:rFonts w:ascii="GHEA Mariam" w:hAnsi="GHEA Mariam"/>
                <w:sz w:val="18"/>
                <w:szCs w:val="18"/>
                <w:lang w:val="hy-AM"/>
              </w:rPr>
              <w:t>5</w:t>
            </w:r>
            <w:r>
              <w:rPr>
                <w:rFonts w:ascii="GHEA Mariam" w:hAnsi="GHEA Mariam"/>
                <w:sz w:val="18"/>
                <w:szCs w:val="18"/>
                <w:lang w:val="hy-AM"/>
              </w:rPr>
              <w:t>000,0 հազար դրամ,</w:t>
            </w:r>
          </w:p>
          <w:p w14:paraId="32C34014" w14:textId="47CB2E1D" w:rsidR="0008764C" w:rsidRPr="00DB0E31" w:rsidRDefault="0008764C" w:rsidP="0008764C">
            <w:pPr>
              <w:contextualSpacing/>
              <w:rPr>
                <w:rFonts w:ascii="GHEA Mariam" w:hAnsi="GHEA Mariam"/>
                <w:sz w:val="18"/>
                <w:szCs w:val="18"/>
                <w:lang w:val="af-ZA"/>
              </w:rPr>
            </w:pPr>
            <w:r w:rsidRPr="00DB0E31">
              <w:rPr>
                <w:rFonts w:ascii="GHEA Mariam" w:hAnsi="GHEA Mariam"/>
                <w:sz w:val="18"/>
                <w:szCs w:val="18"/>
                <w:lang w:val="af-ZA"/>
              </w:rPr>
              <w:t xml:space="preserve">Կապիտալ ծախսեր՝ </w:t>
            </w:r>
            <w:r>
              <w:rPr>
                <w:rFonts w:ascii="GHEA Mariam" w:hAnsi="GHEA Mariam"/>
                <w:sz w:val="18"/>
                <w:szCs w:val="18"/>
                <w:lang w:val="hy-AM"/>
              </w:rPr>
              <w:t>1138840,0</w:t>
            </w:r>
            <w:r>
              <w:rPr>
                <w:rFonts w:ascii="GHEA Mariam" w:hAnsi="GHEA Mariam"/>
                <w:sz w:val="18"/>
                <w:szCs w:val="18"/>
                <w:lang w:val="hy-AM"/>
              </w:rPr>
              <w:t xml:space="preserve">  </w:t>
            </w:r>
            <w:r w:rsidRPr="00DB0E31">
              <w:rPr>
                <w:rFonts w:ascii="GHEA Mariam" w:hAnsi="GHEA Mariam"/>
                <w:sz w:val="18"/>
                <w:szCs w:val="18"/>
                <w:lang w:val="af-ZA"/>
              </w:rPr>
              <w:t>հազար դրամ,</w:t>
            </w:r>
          </w:p>
          <w:p w14:paraId="077E06FA" w14:textId="756D62D2" w:rsidR="0008764C" w:rsidRPr="00DB0E31" w:rsidRDefault="0008764C" w:rsidP="0008764C">
            <w:pPr>
              <w:contextualSpacing/>
              <w:rPr>
                <w:rFonts w:ascii="GHEA Mariam" w:hAnsi="GHEA Mariam"/>
                <w:sz w:val="18"/>
                <w:szCs w:val="18"/>
                <w:lang w:val="hy-AM"/>
              </w:rPr>
            </w:pPr>
            <w:r w:rsidRPr="00DB0E31">
              <w:rPr>
                <w:rFonts w:ascii="GHEA Mariam" w:hAnsi="GHEA Mariam"/>
                <w:sz w:val="18"/>
                <w:szCs w:val="18"/>
                <w:lang w:val="af-ZA"/>
              </w:rPr>
              <w:t xml:space="preserve">Ընդհանուր բյուջեն՝ </w:t>
            </w:r>
            <w:r>
              <w:rPr>
                <w:rFonts w:ascii="GHEA Mariam" w:hAnsi="GHEA Mariam"/>
                <w:sz w:val="18"/>
                <w:szCs w:val="18"/>
                <w:lang w:val="hy-AM"/>
              </w:rPr>
              <w:t>1143840,0</w:t>
            </w:r>
            <w:r>
              <w:rPr>
                <w:rFonts w:ascii="GHEA Mariam" w:hAnsi="GHEA Mariam"/>
                <w:sz w:val="18"/>
                <w:szCs w:val="18"/>
                <w:lang w:val="hy-AM"/>
              </w:rPr>
              <w:t xml:space="preserve">  </w:t>
            </w:r>
            <w:r w:rsidRPr="00DB0E31">
              <w:rPr>
                <w:rFonts w:ascii="GHEA Mariam" w:hAnsi="GHEA Mariam"/>
                <w:sz w:val="18"/>
                <w:szCs w:val="18"/>
                <w:lang w:val="af-ZA"/>
              </w:rPr>
              <w:t>հազար</w:t>
            </w:r>
            <w:r w:rsidRPr="00DB0E31">
              <w:rPr>
                <w:rFonts w:ascii="GHEA Mariam" w:hAnsi="GHEA Mariam"/>
                <w:sz w:val="18"/>
                <w:szCs w:val="18"/>
                <w:lang w:val="hy-AM"/>
              </w:rPr>
              <w:t xml:space="preserve"> դրամ։ </w:t>
            </w:r>
          </w:p>
        </w:tc>
      </w:tr>
      <w:tr w:rsidR="0008764C" w:rsidRPr="002476B0" w14:paraId="6F351371" w14:textId="77777777" w:rsidTr="00981047">
        <w:tc>
          <w:tcPr>
            <w:tcW w:w="2520" w:type="dxa"/>
          </w:tcPr>
          <w:p w14:paraId="53F41888" w14:textId="77777777" w:rsidR="0008764C" w:rsidRPr="00DB0E31" w:rsidRDefault="0008764C" w:rsidP="0008764C">
            <w:pPr>
              <w:contextualSpacing/>
              <w:rPr>
                <w:rFonts w:ascii="GHEA Mariam" w:hAnsi="GHEA Mariam"/>
                <w:sz w:val="18"/>
                <w:szCs w:val="18"/>
                <w:lang w:val="af-ZA"/>
              </w:rPr>
            </w:pPr>
            <w:r w:rsidRPr="00DB0E31">
              <w:rPr>
                <w:rFonts w:ascii="GHEA Mariam" w:hAnsi="GHEA Mariam"/>
                <w:sz w:val="18"/>
                <w:szCs w:val="18"/>
                <w:lang w:val="af-ZA"/>
              </w:rPr>
              <w:t>Ծրագրի իրականացման համար անհրաժեշտ այլ ռեսուրսներ</w:t>
            </w:r>
          </w:p>
        </w:tc>
        <w:tc>
          <w:tcPr>
            <w:tcW w:w="7650" w:type="dxa"/>
            <w:gridSpan w:val="8"/>
          </w:tcPr>
          <w:p w14:paraId="565E000F" w14:textId="77777777" w:rsidR="0008764C" w:rsidRPr="00DB0E31" w:rsidRDefault="0008764C" w:rsidP="0008764C">
            <w:pPr>
              <w:contextualSpacing/>
              <w:jc w:val="center"/>
              <w:rPr>
                <w:rFonts w:ascii="GHEA Mariam" w:hAnsi="GHEA Mariam"/>
                <w:sz w:val="18"/>
                <w:szCs w:val="18"/>
                <w:lang w:val="af-ZA"/>
              </w:rPr>
            </w:pPr>
          </w:p>
        </w:tc>
      </w:tr>
      <w:tr w:rsidR="0008764C" w:rsidRPr="00DB0E31" w14:paraId="4CB61A3B" w14:textId="77777777" w:rsidTr="00981047">
        <w:tc>
          <w:tcPr>
            <w:tcW w:w="2520" w:type="dxa"/>
          </w:tcPr>
          <w:p w14:paraId="6237C7A4" w14:textId="77777777" w:rsidR="0008764C" w:rsidRPr="00DB0E31" w:rsidRDefault="0008764C" w:rsidP="0008764C">
            <w:pPr>
              <w:contextualSpacing/>
              <w:rPr>
                <w:rFonts w:ascii="GHEA Mariam" w:hAnsi="GHEA Mariam"/>
                <w:sz w:val="18"/>
                <w:szCs w:val="18"/>
                <w:lang w:val="af-ZA"/>
              </w:rPr>
            </w:pPr>
            <w:r w:rsidRPr="00DB0E31">
              <w:rPr>
                <w:rFonts w:ascii="GHEA Mariam" w:hAnsi="GHEA Mariam"/>
                <w:sz w:val="18"/>
                <w:szCs w:val="18"/>
                <w:lang w:val="af-ZA"/>
              </w:rPr>
              <w:t>Ծրագրի հիմնական ռիսկերը</w:t>
            </w:r>
          </w:p>
        </w:tc>
        <w:tc>
          <w:tcPr>
            <w:tcW w:w="7650" w:type="dxa"/>
            <w:gridSpan w:val="8"/>
          </w:tcPr>
          <w:p w14:paraId="10F2C682" w14:textId="77777777" w:rsidR="0008764C" w:rsidRPr="00DB0E31" w:rsidRDefault="0008764C" w:rsidP="0008764C">
            <w:pPr>
              <w:contextualSpacing/>
              <w:jc w:val="center"/>
              <w:rPr>
                <w:rFonts w:ascii="GHEA Mariam" w:hAnsi="GHEA Mariam"/>
                <w:sz w:val="18"/>
                <w:szCs w:val="18"/>
                <w:lang w:val="hy-AM"/>
              </w:rPr>
            </w:pPr>
            <w:r w:rsidRPr="00DB0E31">
              <w:rPr>
                <w:rFonts w:ascii="GHEA Mariam" w:hAnsi="GHEA Mariam"/>
                <w:sz w:val="18"/>
                <w:szCs w:val="18"/>
                <w:lang w:val="hy-AM"/>
              </w:rPr>
              <w:t>Պատերազմ, համաճարակ, ֆին</w:t>
            </w:r>
            <w:bookmarkStart w:id="0" w:name="_GoBack"/>
            <w:bookmarkEnd w:id="0"/>
            <w:r w:rsidRPr="00DB0E31">
              <w:rPr>
                <w:rFonts w:ascii="GHEA Mariam" w:hAnsi="GHEA Mariam"/>
                <w:sz w:val="18"/>
                <w:szCs w:val="18"/>
                <w:lang w:val="hy-AM"/>
              </w:rPr>
              <w:t>անսական միջոցների սղություն</w:t>
            </w:r>
          </w:p>
        </w:tc>
      </w:tr>
      <w:tr w:rsidR="0008764C" w:rsidRPr="008B4C8B" w14:paraId="47AE146D" w14:textId="77777777" w:rsidTr="00981047">
        <w:trPr>
          <w:trHeight w:val="529"/>
        </w:trPr>
        <w:tc>
          <w:tcPr>
            <w:tcW w:w="2520" w:type="dxa"/>
          </w:tcPr>
          <w:p w14:paraId="01191B56" w14:textId="77777777" w:rsidR="0008764C" w:rsidRPr="00DB0E31" w:rsidRDefault="0008764C" w:rsidP="0008764C">
            <w:pPr>
              <w:contextualSpacing/>
              <w:rPr>
                <w:rFonts w:ascii="GHEA Mariam" w:hAnsi="GHEA Mariam"/>
                <w:sz w:val="18"/>
                <w:szCs w:val="18"/>
                <w:lang w:val="af-ZA"/>
              </w:rPr>
            </w:pPr>
            <w:r w:rsidRPr="00DB0E31">
              <w:rPr>
                <w:rFonts w:ascii="GHEA Mariam" w:hAnsi="GHEA Mariam"/>
                <w:sz w:val="18"/>
                <w:szCs w:val="18"/>
                <w:lang w:val="af-ZA"/>
              </w:rPr>
              <w:t xml:space="preserve">Ծրագրի հիմնական շահառուները </w:t>
            </w:r>
          </w:p>
        </w:tc>
        <w:tc>
          <w:tcPr>
            <w:tcW w:w="7650" w:type="dxa"/>
            <w:gridSpan w:val="8"/>
          </w:tcPr>
          <w:p w14:paraId="3B3A53D0" w14:textId="6DE165EF" w:rsidR="0008764C" w:rsidRPr="008B4C8B" w:rsidRDefault="0008764C" w:rsidP="0008764C">
            <w:pPr>
              <w:contextualSpacing/>
              <w:rPr>
                <w:rFonts w:ascii="GHEA Mariam" w:hAnsi="GHEA Mariam"/>
                <w:sz w:val="18"/>
                <w:szCs w:val="18"/>
                <w:lang w:val="af-ZA"/>
              </w:rPr>
            </w:pPr>
            <w:r>
              <w:rPr>
                <w:rFonts w:ascii="GHEA Mariam" w:hAnsi="GHEA Mariam"/>
                <w:sz w:val="18"/>
                <w:szCs w:val="18"/>
                <w:lang w:val="hy-AM"/>
              </w:rPr>
              <w:t>Համայնքում բնակվող երիտասարդներ</w:t>
            </w:r>
          </w:p>
        </w:tc>
      </w:tr>
      <w:tr w:rsidR="0008764C" w:rsidRPr="00DB0E31" w14:paraId="04DA9A27" w14:textId="77777777" w:rsidTr="00981047">
        <w:tc>
          <w:tcPr>
            <w:tcW w:w="2520" w:type="dxa"/>
          </w:tcPr>
          <w:p w14:paraId="7C5271EF" w14:textId="77777777" w:rsidR="0008764C" w:rsidRPr="00DB0E31" w:rsidRDefault="0008764C" w:rsidP="0008764C">
            <w:pPr>
              <w:contextualSpacing/>
              <w:rPr>
                <w:rFonts w:ascii="GHEA Mariam" w:hAnsi="GHEA Mariam"/>
                <w:sz w:val="18"/>
                <w:szCs w:val="18"/>
                <w:lang w:val="af-ZA"/>
              </w:rPr>
            </w:pPr>
            <w:r w:rsidRPr="00DB0E31">
              <w:rPr>
                <w:rFonts w:ascii="GHEA Mariam" w:hAnsi="GHEA Mariam"/>
                <w:sz w:val="18"/>
                <w:szCs w:val="18"/>
                <w:lang w:val="af-ZA"/>
              </w:rPr>
              <w:t xml:space="preserve">Ծրագրի սկիզբ և ավարտ </w:t>
            </w:r>
          </w:p>
        </w:tc>
        <w:tc>
          <w:tcPr>
            <w:tcW w:w="7650" w:type="dxa"/>
            <w:gridSpan w:val="8"/>
          </w:tcPr>
          <w:p w14:paraId="01E9E3F3" w14:textId="77777777" w:rsidR="0008764C" w:rsidRPr="00DB0E31" w:rsidRDefault="0008764C" w:rsidP="0008764C">
            <w:pPr>
              <w:contextualSpacing/>
              <w:jc w:val="center"/>
              <w:rPr>
                <w:rFonts w:ascii="GHEA Mariam" w:hAnsi="GHEA Mariam"/>
                <w:b/>
                <w:sz w:val="18"/>
                <w:szCs w:val="18"/>
                <w:lang w:val="hy-AM"/>
              </w:rPr>
            </w:pPr>
            <w:r w:rsidRPr="00DB0E31">
              <w:rPr>
                <w:rFonts w:ascii="GHEA Mariam" w:hAnsi="GHEA Mariam"/>
                <w:b/>
                <w:sz w:val="18"/>
                <w:szCs w:val="18"/>
                <w:lang w:val="hy-AM"/>
              </w:rPr>
              <w:t>202</w:t>
            </w:r>
            <w:r>
              <w:rPr>
                <w:rFonts w:ascii="GHEA Mariam" w:hAnsi="GHEA Mariam"/>
                <w:b/>
                <w:sz w:val="18"/>
                <w:szCs w:val="18"/>
                <w:lang w:val="hy-AM"/>
              </w:rPr>
              <w:t>2</w:t>
            </w:r>
            <w:r w:rsidRPr="00DB0E31">
              <w:rPr>
                <w:rFonts w:ascii="GHEA Mariam" w:hAnsi="GHEA Mariam"/>
                <w:b/>
                <w:sz w:val="18"/>
                <w:szCs w:val="18"/>
                <w:lang w:val="hy-AM"/>
              </w:rPr>
              <w:t xml:space="preserve"> </w:t>
            </w:r>
            <w:r>
              <w:rPr>
                <w:rFonts w:ascii="GHEA Mariam" w:hAnsi="GHEA Mariam"/>
                <w:b/>
                <w:sz w:val="18"/>
                <w:szCs w:val="18"/>
                <w:lang w:val="hy-AM"/>
              </w:rPr>
              <w:t xml:space="preserve">– 2026 </w:t>
            </w:r>
            <w:r w:rsidRPr="00DB0E31">
              <w:rPr>
                <w:rFonts w:ascii="GHEA Mariam" w:hAnsi="GHEA Mariam"/>
                <w:b/>
                <w:sz w:val="18"/>
                <w:szCs w:val="18"/>
                <w:lang w:val="hy-AM"/>
              </w:rPr>
              <w:t>թվական</w:t>
            </w:r>
          </w:p>
        </w:tc>
      </w:tr>
      <w:tr w:rsidR="0008764C" w:rsidRPr="00DB0E31" w14:paraId="27251514" w14:textId="77777777" w:rsidTr="00981047">
        <w:tc>
          <w:tcPr>
            <w:tcW w:w="2520" w:type="dxa"/>
          </w:tcPr>
          <w:p w14:paraId="5158787A" w14:textId="77777777" w:rsidR="0008764C" w:rsidRPr="00DB0E31" w:rsidRDefault="0008764C" w:rsidP="0008764C">
            <w:pPr>
              <w:contextualSpacing/>
              <w:rPr>
                <w:rFonts w:ascii="GHEA Mariam" w:hAnsi="GHEA Mariam"/>
                <w:sz w:val="18"/>
                <w:szCs w:val="18"/>
                <w:lang w:val="af-ZA"/>
              </w:rPr>
            </w:pPr>
            <w:r w:rsidRPr="00DB0E31">
              <w:rPr>
                <w:rFonts w:ascii="GHEA Mariam" w:hAnsi="GHEA Mariam"/>
                <w:sz w:val="18"/>
                <w:szCs w:val="18"/>
                <w:lang w:val="af-ZA"/>
              </w:rPr>
              <w:t>Ծրագրի համառոտ նկարագրություն</w:t>
            </w:r>
          </w:p>
        </w:tc>
        <w:tc>
          <w:tcPr>
            <w:tcW w:w="7650" w:type="dxa"/>
            <w:gridSpan w:val="8"/>
          </w:tcPr>
          <w:p w14:paraId="4A12B488" w14:textId="77777777" w:rsidR="0008764C" w:rsidRPr="00DB0E31" w:rsidRDefault="0008764C" w:rsidP="0008764C">
            <w:pPr>
              <w:contextualSpacing/>
              <w:jc w:val="both"/>
              <w:rPr>
                <w:rFonts w:ascii="GHEA Mariam" w:hAnsi="GHEA Mariam"/>
                <w:sz w:val="18"/>
                <w:szCs w:val="18"/>
                <w:lang w:val="hy-AM"/>
              </w:rPr>
            </w:pPr>
            <w:r>
              <w:rPr>
                <w:rFonts w:ascii="GHEA Mariam" w:hAnsi="GHEA Mariam"/>
                <w:sz w:val="18"/>
                <w:szCs w:val="18"/>
                <w:lang w:val="hy-AM"/>
              </w:rPr>
              <w:t>Ծրագրո</w:t>
            </w:r>
            <w:r w:rsidRPr="00DB0E31">
              <w:rPr>
                <w:rFonts w:ascii="GHEA Mariam" w:hAnsi="GHEA Mariam"/>
                <w:sz w:val="18"/>
                <w:szCs w:val="18"/>
                <w:lang w:val="hy-AM"/>
              </w:rPr>
              <w:t xml:space="preserve">վ նախատեսվում է՝ </w:t>
            </w:r>
          </w:p>
          <w:p w14:paraId="4AA49641" w14:textId="77777777" w:rsidR="0008764C" w:rsidRPr="00D203DF" w:rsidRDefault="0008764C" w:rsidP="0008764C">
            <w:pPr>
              <w:tabs>
                <w:tab w:val="left" w:pos="3686"/>
              </w:tabs>
              <w:ind w:firstLine="369"/>
              <w:jc w:val="both"/>
              <w:rPr>
                <w:rFonts w:ascii="GHEA Mariam" w:hAnsi="GHEA Mariam"/>
                <w:sz w:val="18"/>
                <w:szCs w:val="18"/>
                <w:lang w:val="hy-AM"/>
              </w:rPr>
            </w:pPr>
            <w:r>
              <w:rPr>
                <w:rFonts w:ascii="GHEA Mariam" w:hAnsi="GHEA Mariam"/>
                <w:sz w:val="18"/>
                <w:szCs w:val="18"/>
                <w:lang w:val="hy-AM"/>
              </w:rPr>
              <w:t xml:space="preserve">Աջակցել զբոսաշրջային ենթակառուցվածքների ստեղծմանը, ստեղծել տեղեկատվական կենտրոն և աջակցել պատմամշակութային հուշարձանների պահպանմանը </w:t>
            </w:r>
          </w:p>
        </w:tc>
      </w:tr>
    </w:tbl>
    <w:p w14:paraId="5E2C10C5" w14:textId="77777777" w:rsidR="006F08BE" w:rsidRPr="003F1EC3" w:rsidRDefault="006F08BE" w:rsidP="001B5A50">
      <w:pPr>
        <w:rPr>
          <w:rFonts w:ascii="GHEA Mariam" w:hAnsi="GHEA Mariam"/>
          <w:lang w:val="hy-AM"/>
        </w:rPr>
      </w:pPr>
    </w:p>
    <w:sectPr w:rsidR="006F08BE" w:rsidRPr="003F1EC3" w:rsidSect="00D5236A">
      <w:pgSz w:w="12240" w:h="15840"/>
      <w:pgMar w:top="1138" w:right="850" w:bottom="1138" w:left="116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1D246" w14:textId="77777777" w:rsidR="002C37F6" w:rsidRDefault="002C37F6" w:rsidP="002A522D">
      <w:pPr>
        <w:spacing w:after="0" w:line="240" w:lineRule="auto"/>
      </w:pPr>
      <w:r>
        <w:separator/>
      </w:r>
    </w:p>
  </w:endnote>
  <w:endnote w:type="continuationSeparator" w:id="0">
    <w:p w14:paraId="08DEFFDE" w14:textId="77777777" w:rsidR="002C37F6" w:rsidRDefault="002C37F6" w:rsidP="002A5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 w:name="_GOPA TheSerif Ligh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HEA Mariam">
    <w:panose1 w:val="00000000000000000000"/>
    <w:charset w:val="00"/>
    <w:family w:val="modern"/>
    <w:notTrueType/>
    <w:pitch w:val="variable"/>
    <w:sig w:usb0="A00006AF" w:usb1="5000204B" w:usb2="00000000" w:usb3="00000000" w:csb0="0000009F" w:csb1="00000000"/>
  </w:font>
  <w:font w:name="ArTarumianMatenagir">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815F1" w14:textId="77777777" w:rsidR="002C37F6" w:rsidRDefault="002C37F6" w:rsidP="002A522D">
      <w:pPr>
        <w:spacing w:after="0" w:line="240" w:lineRule="auto"/>
      </w:pPr>
      <w:r>
        <w:separator/>
      </w:r>
    </w:p>
  </w:footnote>
  <w:footnote w:type="continuationSeparator" w:id="0">
    <w:p w14:paraId="3AA4DC81" w14:textId="77777777" w:rsidR="002C37F6" w:rsidRDefault="002C37F6" w:rsidP="002A52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666"/>
    <w:multiLevelType w:val="hybridMultilevel"/>
    <w:tmpl w:val="CE1A743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85D2D"/>
    <w:multiLevelType w:val="hybridMultilevel"/>
    <w:tmpl w:val="931E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44577"/>
    <w:multiLevelType w:val="multilevel"/>
    <w:tmpl w:val="CF1ACEF0"/>
    <w:lvl w:ilvl="0">
      <w:start w:val="1"/>
      <w:numFmt w:val="decimal"/>
      <w:lvlText w:val="%1."/>
      <w:lvlJc w:val="left"/>
      <w:pPr>
        <w:ind w:left="720" w:hanging="360"/>
      </w:pPr>
      <w:rPr>
        <w:rFonts w:hint="default"/>
        <w:b w:val="0"/>
        <w:sz w:val="24"/>
        <w:szCs w:val="24"/>
      </w:rPr>
    </w:lvl>
    <w:lvl w:ilvl="1">
      <w:start w:val="1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CA25E5"/>
    <w:multiLevelType w:val="multilevel"/>
    <w:tmpl w:val="67A23E48"/>
    <w:lvl w:ilvl="0">
      <w:start w:val="1"/>
      <w:numFmt w:val="decimal"/>
      <w:lvlText w:val="%1."/>
      <w:lvlJc w:val="left"/>
      <w:pPr>
        <w:ind w:left="720" w:hanging="360"/>
      </w:pPr>
      <w:rPr>
        <w:rFonts w:cs="Sylfae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3977983"/>
    <w:multiLevelType w:val="hybridMultilevel"/>
    <w:tmpl w:val="EF58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E6BD2"/>
    <w:multiLevelType w:val="hybridMultilevel"/>
    <w:tmpl w:val="61F80102"/>
    <w:lvl w:ilvl="0" w:tplc="C30A01C6">
      <w:start w:val="17"/>
      <w:numFmt w:val="bullet"/>
      <w:lvlText w:val="-"/>
      <w:lvlJc w:val="left"/>
      <w:pPr>
        <w:ind w:left="1146" w:hanging="360"/>
      </w:pPr>
      <w:rPr>
        <w:rFonts w:ascii="Arial Armenian" w:eastAsia="Times New Roman" w:hAnsi="Arial Armeni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13B963C1"/>
    <w:multiLevelType w:val="hybridMultilevel"/>
    <w:tmpl w:val="63204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10318"/>
    <w:multiLevelType w:val="hybridMultilevel"/>
    <w:tmpl w:val="CE1A743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2069DD"/>
    <w:multiLevelType w:val="hybridMultilevel"/>
    <w:tmpl w:val="E6D6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E30D7A"/>
    <w:multiLevelType w:val="hybridMultilevel"/>
    <w:tmpl w:val="7C88DB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593DCE"/>
    <w:multiLevelType w:val="hybridMultilevel"/>
    <w:tmpl w:val="91FE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81FAA"/>
    <w:multiLevelType w:val="hybridMultilevel"/>
    <w:tmpl w:val="F398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2253B"/>
    <w:multiLevelType w:val="hybridMultilevel"/>
    <w:tmpl w:val="E2AC65F6"/>
    <w:lvl w:ilvl="0" w:tplc="C30A01C6">
      <w:start w:val="17"/>
      <w:numFmt w:val="bullet"/>
      <w:lvlText w:val="-"/>
      <w:lvlJc w:val="left"/>
      <w:pPr>
        <w:ind w:left="1146" w:hanging="360"/>
      </w:pPr>
      <w:rPr>
        <w:rFonts w:ascii="Arial Armenian" w:eastAsia="Times New Roman" w:hAnsi="Arial Armeni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2C556B74"/>
    <w:multiLevelType w:val="hybridMultilevel"/>
    <w:tmpl w:val="10DE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7A11CB"/>
    <w:multiLevelType w:val="hybridMultilevel"/>
    <w:tmpl w:val="A72CB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240EF"/>
    <w:multiLevelType w:val="hybridMultilevel"/>
    <w:tmpl w:val="A7F04A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193311"/>
    <w:multiLevelType w:val="multilevel"/>
    <w:tmpl w:val="891A1CCC"/>
    <w:lvl w:ilvl="0">
      <w:start w:val="1"/>
      <w:numFmt w:val="decimal"/>
      <w:lvlText w:val="%1."/>
      <w:lvlJc w:val="left"/>
      <w:pPr>
        <w:ind w:left="720" w:hanging="360"/>
      </w:pPr>
      <w:rPr>
        <w:rFonts w:hint="default"/>
      </w:rPr>
    </w:lvl>
    <w:lvl w:ilvl="1">
      <w:start w:val="1"/>
      <w:numFmt w:val="upperRoman"/>
      <w:lvlText w:val="%2."/>
      <w:lvlJc w:val="righ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A383771"/>
    <w:multiLevelType w:val="hybridMultilevel"/>
    <w:tmpl w:val="3E7A4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F35B6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EA17155"/>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040B15"/>
    <w:multiLevelType w:val="hybridMultilevel"/>
    <w:tmpl w:val="955A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5A705F"/>
    <w:multiLevelType w:val="hybridMultilevel"/>
    <w:tmpl w:val="7F5A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D43AC8"/>
    <w:multiLevelType w:val="hybridMultilevel"/>
    <w:tmpl w:val="5524D7CA"/>
    <w:lvl w:ilvl="0" w:tplc="0419000F">
      <w:start w:val="1"/>
      <w:numFmt w:val="decimal"/>
      <w:lvlText w:val="%1."/>
      <w:lvlJc w:val="left"/>
      <w:pPr>
        <w:tabs>
          <w:tab w:val="num" w:pos="1095"/>
        </w:tabs>
        <w:ind w:left="1095" w:hanging="360"/>
      </w:p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23" w15:restartNumberingAfterBreak="0">
    <w:nsid w:val="4C256FF4"/>
    <w:multiLevelType w:val="hybridMultilevel"/>
    <w:tmpl w:val="CF2EA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650DD8"/>
    <w:multiLevelType w:val="hybridMultilevel"/>
    <w:tmpl w:val="E7A41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D83532"/>
    <w:multiLevelType w:val="multilevel"/>
    <w:tmpl w:val="78C46B0E"/>
    <w:lvl w:ilvl="0">
      <w:start w:val="1"/>
      <w:numFmt w:val="decimal"/>
      <w:lvlText w:val="%1."/>
      <w:lvlJc w:val="left"/>
      <w:pPr>
        <w:ind w:left="720" w:hanging="360"/>
      </w:pPr>
      <w:rPr>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D0E6421"/>
    <w:multiLevelType w:val="hybridMultilevel"/>
    <w:tmpl w:val="45729AB0"/>
    <w:lvl w:ilvl="0" w:tplc="C30A01C6">
      <w:start w:val="17"/>
      <w:numFmt w:val="bullet"/>
      <w:lvlText w:val="-"/>
      <w:lvlJc w:val="left"/>
      <w:pPr>
        <w:ind w:left="1080" w:hanging="360"/>
      </w:pPr>
      <w:rPr>
        <w:rFonts w:ascii="Arial Armenian" w:eastAsia="Times New Roman" w:hAnsi="Arial Armeni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DE5769"/>
    <w:multiLevelType w:val="hybridMultilevel"/>
    <w:tmpl w:val="35160C96"/>
    <w:lvl w:ilvl="0" w:tplc="6E702EEE">
      <w:numFmt w:val="bullet"/>
      <w:lvlText w:val="-"/>
      <w:lvlJc w:val="left"/>
      <w:pPr>
        <w:ind w:left="720" w:hanging="360"/>
      </w:pPr>
      <w:rPr>
        <w:rFonts w:ascii="Sylfaen" w:eastAsia="Calibr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B62C5F"/>
    <w:multiLevelType w:val="multilevel"/>
    <w:tmpl w:val="F6187B8E"/>
    <w:lvl w:ilvl="0">
      <w:start w:val="2"/>
      <w:numFmt w:val="decimal"/>
      <w:lvlText w:val="%1."/>
      <w:lvlJc w:val="left"/>
      <w:pPr>
        <w:ind w:left="480" w:hanging="48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51450C90"/>
    <w:multiLevelType w:val="hybridMultilevel"/>
    <w:tmpl w:val="EC18E8E4"/>
    <w:lvl w:ilvl="0" w:tplc="359863DA">
      <w:start w:val="1"/>
      <w:numFmt w:val="decimal"/>
      <w:lvlText w:val="%1)"/>
      <w:lvlJc w:val="left"/>
      <w:pPr>
        <w:ind w:left="720" w:hanging="360"/>
      </w:pPr>
      <w:rPr>
        <w:rFonts w:ascii="GHEA Grapalat" w:eastAsia="Times New Roman" w:hAnsi="GHEA Grapalat"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C012CC"/>
    <w:multiLevelType w:val="hybridMultilevel"/>
    <w:tmpl w:val="7C123498"/>
    <w:lvl w:ilvl="0" w:tplc="6E702EEE">
      <w:numFmt w:val="bullet"/>
      <w:lvlText w:val="-"/>
      <w:lvlJc w:val="left"/>
      <w:pPr>
        <w:ind w:left="720" w:hanging="360"/>
      </w:pPr>
      <w:rPr>
        <w:rFonts w:ascii="Sylfaen" w:eastAsia="Calibr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971FCD"/>
    <w:multiLevelType w:val="hybridMultilevel"/>
    <w:tmpl w:val="CE1A743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12CE4"/>
    <w:multiLevelType w:val="hybridMultilevel"/>
    <w:tmpl w:val="CE1A743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D90959"/>
    <w:multiLevelType w:val="hybridMultilevel"/>
    <w:tmpl w:val="7EEA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C622DA"/>
    <w:multiLevelType w:val="hybridMultilevel"/>
    <w:tmpl w:val="775A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0F5886"/>
    <w:multiLevelType w:val="hybridMultilevel"/>
    <w:tmpl w:val="C8FAB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5"/>
  </w:num>
  <w:num w:numId="3">
    <w:abstractNumId w:val="12"/>
  </w:num>
  <w:num w:numId="4">
    <w:abstractNumId w:val="5"/>
  </w:num>
  <w:num w:numId="5">
    <w:abstractNumId w:val="6"/>
  </w:num>
  <w:num w:numId="6">
    <w:abstractNumId w:val="16"/>
  </w:num>
  <w:num w:numId="7">
    <w:abstractNumId w:val="35"/>
  </w:num>
  <w:num w:numId="8">
    <w:abstractNumId w:val="11"/>
  </w:num>
  <w:num w:numId="9">
    <w:abstractNumId w:val="17"/>
  </w:num>
  <w:num w:numId="10">
    <w:abstractNumId w:val="7"/>
  </w:num>
  <w:num w:numId="11">
    <w:abstractNumId w:val="24"/>
  </w:num>
  <w:num w:numId="12">
    <w:abstractNumId w:val="23"/>
  </w:num>
  <w:num w:numId="13">
    <w:abstractNumId w:val="18"/>
  </w:num>
  <w:num w:numId="14">
    <w:abstractNumId w:val="27"/>
  </w:num>
  <w:num w:numId="15">
    <w:abstractNumId w:val="30"/>
  </w:num>
  <w:num w:numId="16">
    <w:abstractNumId w:val="19"/>
  </w:num>
  <w:num w:numId="17">
    <w:abstractNumId w:val="0"/>
  </w:num>
  <w:num w:numId="18">
    <w:abstractNumId w:val="32"/>
  </w:num>
  <w:num w:numId="19">
    <w:abstractNumId w:val="31"/>
  </w:num>
  <w:num w:numId="20">
    <w:abstractNumId w:val="26"/>
  </w:num>
  <w:num w:numId="21">
    <w:abstractNumId w:val="29"/>
  </w:num>
  <w:num w:numId="22">
    <w:abstractNumId w:val="13"/>
  </w:num>
  <w:num w:numId="23">
    <w:abstractNumId w:val="4"/>
  </w:num>
  <w:num w:numId="24">
    <w:abstractNumId w:val="21"/>
  </w:num>
  <w:num w:numId="25">
    <w:abstractNumId w:val="10"/>
  </w:num>
  <w:num w:numId="26">
    <w:abstractNumId w:val="14"/>
  </w:num>
  <w:num w:numId="27">
    <w:abstractNumId w:val="33"/>
  </w:num>
  <w:num w:numId="28">
    <w:abstractNumId w:val="15"/>
  </w:num>
  <w:num w:numId="29">
    <w:abstractNumId w:val="28"/>
  </w:num>
  <w:num w:numId="30">
    <w:abstractNumId w:val="2"/>
  </w:num>
  <w:num w:numId="31">
    <w:abstractNumId w:val="22"/>
  </w:num>
  <w:num w:numId="32">
    <w:abstractNumId w:val="1"/>
  </w:num>
  <w:num w:numId="33">
    <w:abstractNumId w:val="20"/>
  </w:num>
  <w:num w:numId="34">
    <w:abstractNumId w:val="34"/>
  </w:num>
  <w:num w:numId="35">
    <w:abstractNumId w:val="3"/>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2"/>
  </w:compat>
  <w:rsids>
    <w:rsidRoot w:val="00145B45"/>
    <w:rsid w:val="0000027B"/>
    <w:rsid w:val="00000D0B"/>
    <w:rsid w:val="00000DEE"/>
    <w:rsid w:val="00020EB6"/>
    <w:rsid w:val="00021408"/>
    <w:rsid w:val="00021C27"/>
    <w:rsid w:val="00021ED2"/>
    <w:rsid w:val="00024996"/>
    <w:rsid w:val="000310AA"/>
    <w:rsid w:val="00031CF9"/>
    <w:rsid w:val="00032C7A"/>
    <w:rsid w:val="00032F20"/>
    <w:rsid w:val="000346E5"/>
    <w:rsid w:val="00034F89"/>
    <w:rsid w:val="00040A72"/>
    <w:rsid w:val="000442D2"/>
    <w:rsid w:val="00045AB1"/>
    <w:rsid w:val="000539D5"/>
    <w:rsid w:val="00056465"/>
    <w:rsid w:val="000571C9"/>
    <w:rsid w:val="00065023"/>
    <w:rsid w:val="000762CF"/>
    <w:rsid w:val="00080312"/>
    <w:rsid w:val="0008764C"/>
    <w:rsid w:val="00092272"/>
    <w:rsid w:val="0009533E"/>
    <w:rsid w:val="000C0C80"/>
    <w:rsid w:val="000C3679"/>
    <w:rsid w:val="000C4C89"/>
    <w:rsid w:val="000D2F0C"/>
    <w:rsid w:val="000D7605"/>
    <w:rsid w:val="000E02EC"/>
    <w:rsid w:val="000E5239"/>
    <w:rsid w:val="000E613C"/>
    <w:rsid w:val="000F08AE"/>
    <w:rsid w:val="000F3D64"/>
    <w:rsid w:val="000F68C7"/>
    <w:rsid w:val="00121F71"/>
    <w:rsid w:val="001277C1"/>
    <w:rsid w:val="00131EC4"/>
    <w:rsid w:val="001346BE"/>
    <w:rsid w:val="001370CA"/>
    <w:rsid w:val="00141DCB"/>
    <w:rsid w:val="00142EEE"/>
    <w:rsid w:val="00145B45"/>
    <w:rsid w:val="001465D5"/>
    <w:rsid w:val="0016011F"/>
    <w:rsid w:val="0016793F"/>
    <w:rsid w:val="00171235"/>
    <w:rsid w:val="00171D7B"/>
    <w:rsid w:val="00173E21"/>
    <w:rsid w:val="00181AA9"/>
    <w:rsid w:val="00182115"/>
    <w:rsid w:val="001873AC"/>
    <w:rsid w:val="001962E7"/>
    <w:rsid w:val="001A3990"/>
    <w:rsid w:val="001B5A50"/>
    <w:rsid w:val="001D1341"/>
    <w:rsid w:val="001D24C0"/>
    <w:rsid w:val="001D78A9"/>
    <w:rsid w:val="001E0C81"/>
    <w:rsid w:val="001E4EA0"/>
    <w:rsid w:val="0020155A"/>
    <w:rsid w:val="00203570"/>
    <w:rsid w:val="00207988"/>
    <w:rsid w:val="00210B32"/>
    <w:rsid w:val="0021741D"/>
    <w:rsid w:val="002230B4"/>
    <w:rsid w:val="00223A52"/>
    <w:rsid w:val="00224F79"/>
    <w:rsid w:val="002267E3"/>
    <w:rsid w:val="0022740F"/>
    <w:rsid w:val="0023029B"/>
    <w:rsid w:val="00233787"/>
    <w:rsid w:val="002357C8"/>
    <w:rsid w:val="00240B6D"/>
    <w:rsid w:val="002414D6"/>
    <w:rsid w:val="002476B0"/>
    <w:rsid w:val="002549F3"/>
    <w:rsid w:val="00267549"/>
    <w:rsid w:val="00275EB9"/>
    <w:rsid w:val="00276BE1"/>
    <w:rsid w:val="00283F35"/>
    <w:rsid w:val="00284D63"/>
    <w:rsid w:val="00293E2D"/>
    <w:rsid w:val="002A3BE1"/>
    <w:rsid w:val="002A4985"/>
    <w:rsid w:val="002A5193"/>
    <w:rsid w:val="002A522D"/>
    <w:rsid w:val="002B0A9E"/>
    <w:rsid w:val="002B1C33"/>
    <w:rsid w:val="002C37F6"/>
    <w:rsid w:val="002C49A6"/>
    <w:rsid w:val="002C68CF"/>
    <w:rsid w:val="002C6A3C"/>
    <w:rsid w:val="002D32E3"/>
    <w:rsid w:val="002D6088"/>
    <w:rsid w:val="002E2D88"/>
    <w:rsid w:val="002F00C7"/>
    <w:rsid w:val="002F1910"/>
    <w:rsid w:val="002F6D4D"/>
    <w:rsid w:val="00300B9F"/>
    <w:rsid w:val="00304191"/>
    <w:rsid w:val="0030470A"/>
    <w:rsid w:val="00310696"/>
    <w:rsid w:val="00313A80"/>
    <w:rsid w:val="00327A2E"/>
    <w:rsid w:val="00327BF0"/>
    <w:rsid w:val="00332DCD"/>
    <w:rsid w:val="003361A2"/>
    <w:rsid w:val="00347514"/>
    <w:rsid w:val="00362B98"/>
    <w:rsid w:val="00366CB5"/>
    <w:rsid w:val="003675D6"/>
    <w:rsid w:val="00370896"/>
    <w:rsid w:val="003901AC"/>
    <w:rsid w:val="003971F6"/>
    <w:rsid w:val="003A417B"/>
    <w:rsid w:val="003A768A"/>
    <w:rsid w:val="003B1637"/>
    <w:rsid w:val="003B21EB"/>
    <w:rsid w:val="003B2CFA"/>
    <w:rsid w:val="003C0EBB"/>
    <w:rsid w:val="003E4CA0"/>
    <w:rsid w:val="003E70B5"/>
    <w:rsid w:val="003F1EC3"/>
    <w:rsid w:val="004010E9"/>
    <w:rsid w:val="00402ECA"/>
    <w:rsid w:val="00404F60"/>
    <w:rsid w:val="00416604"/>
    <w:rsid w:val="004213B3"/>
    <w:rsid w:val="00424826"/>
    <w:rsid w:val="00425A23"/>
    <w:rsid w:val="004279BE"/>
    <w:rsid w:val="0043070A"/>
    <w:rsid w:val="0043149D"/>
    <w:rsid w:val="0043278E"/>
    <w:rsid w:val="00434377"/>
    <w:rsid w:val="00443181"/>
    <w:rsid w:val="00445FE0"/>
    <w:rsid w:val="004535D0"/>
    <w:rsid w:val="004557BF"/>
    <w:rsid w:val="004564D6"/>
    <w:rsid w:val="00464D8E"/>
    <w:rsid w:val="004662DA"/>
    <w:rsid w:val="004677F4"/>
    <w:rsid w:val="00471C47"/>
    <w:rsid w:val="00475C4D"/>
    <w:rsid w:val="004809AC"/>
    <w:rsid w:val="00481888"/>
    <w:rsid w:val="0048419E"/>
    <w:rsid w:val="00485FF7"/>
    <w:rsid w:val="004868A1"/>
    <w:rsid w:val="00487DFC"/>
    <w:rsid w:val="004901F4"/>
    <w:rsid w:val="00492FEF"/>
    <w:rsid w:val="00495C6F"/>
    <w:rsid w:val="0049741B"/>
    <w:rsid w:val="0049783C"/>
    <w:rsid w:val="004A1D28"/>
    <w:rsid w:val="004B2278"/>
    <w:rsid w:val="004B58FD"/>
    <w:rsid w:val="004C09DF"/>
    <w:rsid w:val="004C306B"/>
    <w:rsid w:val="004D5320"/>
    <w:rsid w:val="004E0D19"/>
    <w:rsid w:val="004E29FF"/>
    <w:rsid w:val="004E39B0"/>
    <w:rsid w:val="004E4AD9"/>
    <w:rsid w:val="004F4F66"/>
    <w:rsid w:val="0050735C"/>
    <w:rsid w:val="00512761"/>
    <w:rsid w:val="00526177"/>
    <w:rsid w:val="00527647"/>
    <w:rsid w:val="00540C07"/>
    <w:rsid w:val="0054183A"/>
    <w:rsid w:val="005423CD"/>
    <w:rsid w:val="0055301F"/>
    <w:rsid w:val="005805C2"/>
    <w:rsid w:val="0058134B"/>
    <w:rsid w:val="00597413"/>
    <w:rsid w:val="005A149A"/>
    <w:rsid w:val="005A6665"/>
    <w:rsid w:val="005B0265"/>
    <w:rsid w:val="005B1468"/>
    <w:rsid w:val="005B47D2"/>
    <w:rsid w:val="005B5160"/>
    <w:rsid w:val="005B687B"/>
    <w:rsid w:val="005B6AEA"/>
    <w:rsid w:val="005C23F1"/>
    <w:rsid w:val="005D08DC"/>
    <w:rsid w:val="005E3062"/>
    <w:rsid w:val="005E5B92"/>
    <w:rsid w:val="005F2AD3"/>
    <w:rsid w:val="005F5F04"/>
    <w:rsid w:val="0060239E"/>
    <w:rsid w:val="00605055"/>
    <w:rsid w:val="0061003D"/>
    <w:rsid w:val="006167A2"/>
    <w:rsid w:val="006233E9"/>
    <w:rsid w:val="00630168"/>
    <w:rsid w:val="00633853"/>
    <w:rsid w:val="00637283"/>
    <w:rsid w:val="00655314"/>
    <w:rsid w:val="00660887"/>
    <w:rsid w:val="00662679"/>
    <w:rsid w:val="00674DC2"/>
    <w:rsid w:val="006761FC"/>
    <w:rsid w:val="0067753C"/>
    <w:rsid w:val="00682B95"/>
    <w:rsid w:val="0069219B"/>
    <w:rsid w:val="00692795"/>
    <w:rsid w:val="00694618"/>
    <w:rsid w:val="006A2278"/>
    <w:rsid w:val="006A5502"/>
    <w:rsid w:val="006A57A0"/>
    <w:rsid w:val="006C35CD"/>
    <w:rsid w:val="006C5BAD"/>
    <w:rsid w:val="006C641B"/>
    <w:rsid w:val="006C7420"/>
    <w:rsid w:val="006D0C5F"/>
    <w:rsid w:val="006D1078"/>
    <w:rsid w:val="006D5F92"/>
    <w:rsid w:val="006E04F3"/>
    <w:rsid w:val="006E4F78"/>
    <w:rsid w:val="006E521A"/>
    <w:rsid w:val="006E7234"/>
    <w:rsid w:val="006F08BE"/>
    <w:rsid w:val="006F2C6D"/>
    <w:rsid w:val="006F4056"/>
    <w:rsid w:val="007058C5"/>
    <w:rsid w:val="007103D2"/>
    <w:rsid w:val="00723F3C"/>
    <w:rsid w:val="0073787F"/>
    <w:rsid w:val="00737C97"/>
    <w:rsid w:val="00746B1B"/>
    <w:rsid w:val="0075200C"/>
    <w:rsid w:val="00752A04"/>
    <w:rsid w:val="0076176A"/>
    <w:rsid w:val="0076382B"/>
    <w:rsid w:val="00770F0F"/>
    <w:rsid w:val="007747BB"/>
    <w:rsid w:val="00774D03"/>
    <w:rsid w:val="00780A33"/>
    <w:rsid w:val="00787879"/>
    <w:rsid w:val="00793399"/>
    <w:rsid w:val="0079369E"/>
    <w:rsid w:val="007937DC"/>
    <w:rsid w:val="007950DD"/>
    <w:rsid w:val="0079695E"/>
    <w:rsid w:val="007A13CF"/>
    <w:rsid w:val="007A6105"/>
    <w:rsid w:val="007A6A4E"/>
    <w:rsid w:val="007A6E9F"/>
    <w:rsid w:val="007B7554"/>
    <w:rsid w:val="007C2A10"/>
    <w:rsid w:val="007C67AB"/>
    <w:rsid w:val="007D0F2E"/>
    <w:rsid w:val="007D6308"/>
    <w:rsid w:val="007E3E7D"/>
    <w:rsid w:val="007F2601"/>
    <w:rsid w:val="008006DB"/>
    <w:rsid w:val="00805D7E"/>
    <w:rsid w:val="00820A11"/>
    <w:rsid w:val="00824747"/>
    <w:rsid w:val="00844216"/>
    <w:rsid w:val="00851385"/>
    <w:rsid w:val="008551F8"/>
    <w:rsid w:val="00855644"/>
    <w:rsid w:val="008563AF"/>
    <w:rsid w:val="008745BD"/>
    <w:rsid w:val="00880AD0"/>
    <w:rsid w:val="008818EA"/>
    <w:rsid w:val="00882F95"/>
    <w:rsid w:val="008A35C5"/>
    <w:rsid w:val="008B4C8B"/>
    <w:rsid w:val="008C1E2A"/>
    <w:rsid w:val="008E2167"/>
    <w:rsid w:val="008E573E"/>
    <w:rsid w:val="008F0F06"/>
    <w:rsid w:val="008F2629"/>
    <w:rsid w:val="008F3972"/>
    <w:rsid w:val="008F421E"/>
    <w:rsid w:val="008F5A6E"/>
    <w:rsid w:val="00900330"/>
    <w:rsid w:val="00902EFA"/>
    <w:rsid w:val="00903C77"/>
    <w:rsid w:val="00917084"/>
    <w:rsid w:val="00927BA9"/>
    <w:rsid w:val="00930063"/>
    <w:rsid w:val="00941E80"/>
    <w:rsid w:val="00943A87"/>
    <w:rsid w:val="0095361B"/>
    <w:rsid w:val="0095480F"/>
    <w:rsid w:val="009662C9"/>
    <w:rsid w:val="00971FC6"/>
    <w:rsid w:val="00976187"/>
    <w:rsid w:val="00976220"/>
    <w:rsid w:val="00980DBC"/>
    <w:rsid w:val="00981634"/>
    <w:rsid w:val="00990AC5"/>
    <w:rsid w:val="00993A7A"/>
    <w:rsid w:val="00994515"/>
    <w:rsid w:val="009A5055"/>
    <w:rsid w:val="009B294F"/>
    <w:rsid w:val="009C1011"/>
    <w:rsid w:val="009D05B4"/>
    <w:rsid w:val="009D4C50"/>
    <w:rsid w:val="009D4E09"/>
    <w:rsid w:val="009D7A39"/>
    <w:rsid w:val="009D7B55"/>
    <w:rsid w:val="009E00E6"/>
    <w:rsid w:val="009E4858"/>
    <w:rsid w:val="009E585C"/>
    <w:rsid w:val="009E67B4"/>
    <w:rsid w:val="009F6372"/>
    <w:rsid w:val="009F6B64"/>
    <w:rsid w:val="009F7D4D"/>
    <w:rsid w:val="00A05938"/>
    <w:rsid w:val="00A221F7"/>
    <w:rsid w:val="00A30E27"/>
    <w:rsid w:val="00A31D55"/>
    <w:rsid w:val="00A31DC6"/>
    <w:rsid w:val="00A33191"/>
    <w:rsid w:val="00A3322D"/>
    <w:rsid w:val="00A41AB7"/>
    <w:rsid w:val="00A44CA5"/>
    <w:rsid w:val="00A5126A"/>
    <w:rsid w:val="00A51BAE"/>
    <w:rsid w:val="00A6120C"/>
    <w:rsid w:val="00A626BA"/>
    <w:rsid w:val="00A653A8"/>
    <w:rsid w:val="00A66D32"/>
    <w:rsid w:val="00A70B0B"/>
    <w:rsid w:val="00A74D58"/>
    <w:rsid w:val="00A81E18"/>
    <w:rsid w:val="00A83DB7"/>
    <w:rsid w:val="00A87977"/>
    <w:rsid w:val="00A91BB8"/>
    <w:rsid w:val="00A929A1"/>
    <w:rsid w:val="00A95D60"/>
    <w:rsid w:val="00A96BF4"/>
    <w:rsid w:val="00A9734B"/>
    <w:rsid w:val="00AA03B5"/>
    <w:rsid w:val="00AA1B82"/>
    <w:rsid w:val="00AA39FE"/>
    <w:rsid w:val="00AA5A76"/>
    <w:rsid w:val="00AA6152"/>
    <w:rsid w:val="00AB0EB1"/>
    <w:rsid w:val="00AD5170"/>
    <w:rsid w:val="00AE3E7B"/>
    <w:rsid w:val="00AE55AB"/>
    <w:rsid w:val="00AF2A99"/>
    <w:rsid w:val="00AF4058"/>
    <w:rsid w:val="00AF4ED1"/>
    <w:rsid w:val="00AF5E01"/>
    <w:rsid w:val="00B05EA2"/>
    <w:rsid w:val="00B228A8"/>
    <w:rsid w:val="00B30861"/>
    <w:rsid w:val="00B30E06"/>
    <w:rsid w:val="00B34CF6"/>
    <w:rsid w:val="00B37E4B"/>
    <w:rsid w:val="00B45A81"/>
    <w:rsid w:val="00B549F2"/>
    <w:rsid w:val="00B55CF8"/>
    <w:rsid w:val="00B6272D"/>
    <w:rsid w:val="00B6536B"/>
    <w:rsid w:val="00B719AA"/>
    <w:rsid w:val="00B73512"/>
    <w:rsid w:val="00B818EF"/>
    <w:rsid w:val="00B81F5D"/>
    <w:rsid w:val="00B901DE"/>
    <w:rsid w:val="00B96764"/>
    <w:rsid w:val="00BB0D81"/>
    <w:rsid w:val="00BB1178"/>
    <w:rsid w:val="00BB3228"/>
    <w:rsid w:val="00BC6E67"/>
    <w:rsid w:val="00BC762C"/>
    <w:rsid w:val="00BC7D86"/>
    <w:rsid w:val="00BD1450"/>
    <w:rsid w:val="00BD16C6"/>
    <w:rsid w:val="00BD1F01"/>
    <w:rsid w:val="00BE19F2"/>
    <w:rsid w:val="00BE7C52"/>
    <w:rsid w:val="00BE7DF6"/>
    <w:rsid w:val="00BF2D8A"/>
    <w:rsid w:val="00BF5C1D"/>
    <w:rsid w:val="00BF614C"/>
    <w:rsid w:val="00BF6BE0"/>
    <w:rsid w:val="00C010A6"/>
    <w:rsid w:val="00C0325D"/>
    <w:rsid w:val="00C11520"/>
    <w:rsid w:val="00C12FB4"/>
    <w:rsid w:val="00C14983"/>
    <w:rsid w:val="00C2204F"/>
    <w:rsid w:val="00C234C9"/>
    <w:rsid w:val="00C24849"/>
    <w:rsid w:val="00C254DF"/>
    <w:rsid w:val="00C3381B"/>
    <w:rsid w:val="00C44E74"/>
    <w:rsid w:val="00C53E24"/>
    <w:rsid w:val="00C56177"/>
    <w:rsid w:val="00C651AE"/>
    <w:rsid w:val="00C725D5"/>
    <w:rsid w:val="00C76082"/>
    <w:rsid w:val="00C952F3"/>
    <w:rsid w:val="00C973DD"/>
    <w:rsid w:val="00CA7E67"/>
    <w:rsid w:val="00CC1133"/>
    <w:rsid w:val="00CC189C"/>
    <w:rsid w:val="00CC6C92"/>
    <w:rsid w:val="00CD751D"/>
    <w:rsid w:val="00CE19AB"/>
    <w:rsid w:val="00CF4AAB"/>
    <w:rsid w:val="00D01B4F"/>
    <w:rsid w:val="00D04676"/>
    <w:rsid w:val="00D15535"/>
    <w:rsid w:val="00D203DF"/>
    <w:rsid w:val="00D20E19"/>
    <w:rsid w:val="00D26E8D"/>
    <w:rsid w:val="00D307FB"/>
    <w:rsid w:val="00D33720"/>
    <w:rsid w:val="00D35A93"/>
    <w:rsid w:val="00D4451E"/>
    <w:rsid w:val="00D5236A"/>
    <w:rsid w:val="00D5539C"/>
    <w:rsid w:val="00D564F1"/>
    <w:rsid w:val="00D6012A"/>
    <w:rsid w:val="00D6180C"/>
    <w:rsid w:val="00D7183E"/>
    <w:rsid w:val="00D74893"/>
    <w:rsid w:val="00D7637A"/>
    <w:rsid w:val="00D76823"/>
    <w:rsid w:val="00D81657"/>
    <w:rsid w:val="00D827BD"/>
    <w:rsid w:val="00D82CAF"/>
    <w:rsid w:val="00D862EB"/>
    <w:rsid w:val="00D8740F"/>
    <w:rsid w:val="00D952DD"/>
    <w:rsid w:val="00D95937"/>
    <w:rsid w:val="00D95CA2"/>
    <w:rsid w:val="00DA53E0"/>
    <w:rsid w:val="00DB0E31"/>
    <w:rsid w:val="00DC0676"/>
    <w:rsid w:val="00DC12C3"/>
    <w:rsid w:val="00DC3C7F"/>
    <w:rsid w:val="00DC5304"/>
    <w:rsid w:val="00DC6493"/>
    <w:rsid w:val="00DD17EF"/>
    <w:rsid w:val="00DD2E3B"/>
    <w:rsid w:val="00DD3084"/>
    <w:rsid w:val="00DD5D2A"/>
    <w:rsid w:val="00DF06AB"/>
    <w:rsid w:val="00DF4049"/>
    <w:rsid w:val="00DF6124"/>
    <w:rsid w:val="00E0465F"/>
    <w:rsid w:val="00E15FFD"/>
    <w:rsid w:val="00E16A07"/>
    <w:rsid w:val="00E20CA9"/>
    <w:rsid w:val="00E235B2"/>
    <w:rsid w:val="00E272B3"/>
    <w:rsid w:val="00E32565"/>
    <w:rsid w:val="00E350B4"/>
    <w:rsid w:val="00E41755"/>
    <w:rsid w:val="00E476AA"/>
    <w:rsid w:val="00E517A5"/>
    <w:rsid w:val="00E53BAE"/>
    <w:rsid w:val="00E54A67"/>
    <w:rsid w:val="00E55E35"/>
    <w:rsid w:val="00E565ED"/>
    <w:rsid w:val="00E57219"/>
    <w:rsid w:val="00E64849"/>
    <w:rsid w:val="00E73ADE"/>
    <w:rsid w:val="00E76187"/>
    <w:rsid w:val="00E81D55"/>
    <w:rsid w:val="00E85BAB"/>
    <w:rsid w:val="00E91C8C"/>
    <w:rsid w:val="00E91FFB"/>
    <w:rsid w:val="00E94503"/>
    <w:rsid w:val="00EA1210"/>
    <w:rsid w:val="00EA1C26"/>
    <w:rsid w:val="00EB27B1"/>
    <w:rsid w:val="00EB3DD9"/>
    <w:rsid w:val="00EC04C9"/>
    <w:rsid w:val="00EC2780"/>
    <w:rsid w:val="00EC3A12"/>
    <w:rsid w:val="00EC40AC"/>
    <w:rsid w:val="00EC48AB"/>
    <w:rsid w:val="00EC5825"/>
    <w:rsid w:val="00ED5353"/>
    <w:rsid w:val="00EE7BE4"/>
    <w:rsid w:val="00EF0120"/>
    <w:rsid w:val="00EF1023"/>
    <w:rsid w:val="00EF550D"/>
    <w:rsid w:val="00EF7C95"/>
    <w:rsid w:val="00F020B4"/>
    <w:rsid w:val="00F05A99"/>
    <w:rsid w:val="00F0799C"/>
    <w:rsid w:val="00F1753C"/>
    <w:rsid w:val="00F177BF"/>
    <w:rsid w:val="00F20BB7"/>
    <w:rsid w:val="00F34D35"/>
    <w:rsid w:val="00F3586D"/>
    <w:rsid w:val="00F57C7A"/>
    <w:rsid w:val="00F64125"/>
    <w:rsid w:val="00F77BF2"/>
    <w:rsid w:val="00F87549"/>
    <w:rsid w:val="00F92E0E"/>
    <w:rsid w:val="00F943C9"/>
    <w:rsid w:val="00F95912"/>
    <w:rsid w:val="00F96B5F"/>
    <w:rsid w:val="00FA2B92"/>
    <w:rsid w:val="00FB037C"/>
    <w:rsid w:val="00FB442B"/>
    <w:rsid w:val="00FB6AEF"/>
    <w:rsid w:val="00FC1FBB"/>
    <w:rsid w:val="00FC43FB"/>
    <w:rsid w:val="00FC6C7C"/>
    <w:rsid w:val="00FD4DF9"/>
    <w:rsid w:val="00FD5033"/>
    <w:rsid w:val="00FE2701"/>
    <w:rsid w:val="00FE6835"/>
    <w:rsid w:val="00FE6C61"/>
    <w:rsid w:val="00FF1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F5FA043"/>
  <w15:docId w15:val="{D655077D-2E0E-4F0F-B8A0-43DD6239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160"/>
  </w:style>
  <w:style w:type="paragraph" w:styleId="1">
    <w:name w:val="heading 1"/>
    <w:basedOn w:val="a"/>
    <w:next w:val="a"/>
    <w:link w:val="10"/>
    <w:uiPriority w:val="9"/>
    <w:qFormat/>
    <w:rsid w:val="00145B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45B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058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5B4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45B45"/>
    <w:rPr>
      <w:rFonts w:asciiTheme="majorHAnsi" w:eastAsiaTheme="majorEastAsia" w:hAnsiTheme="majorHAnsi" w:cstheme="majorBidi"/>
      <w:b/>
      <w:bCs/>
      <w:color w:val="4F81BD" w:themeColor="accent1"/>
      <w:sz w:val="26"/>
      <w:szCs w:val="26"/>
    </w:rPr>
  </w:style>
  <w:style w:type="paragraph" w:styleId="a3">
    <w:name w:val="List Paragraph"/>
    <w:basedOn w:val="a"/>
    <w:uiPriority w:val="99"/>
    <w:qFormat/>
    <w:rsid w:val="00145B45"/>
    <w:pPr>
      <w:ind w:left="720"/>
      <w:contextualSpacing/>
    </w:pPr>
  </w:style>
  <w:style w:type="table" w:styleId="a4">
    <w:name w:val="Table Grid"/>
    <w:basedOn w:val="a1"/>
    <w:uiPriority w:val="59"/>
    <w:rsid w:val="0032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Medium Shading 1 Accent 2"/>
    <w:basedOn w:val="a1"/>
    <w:uiPriority w:val="63"/>
    <w:rsid w:val="00327A2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LightGrid-Accent11">
    <w:name w:val="Light Grid - Accent 11"/>
    <w:basedOn w:val="a1"/>
    <w:uiPriority w:val="62"/>
    <w:rsid w:val="00327A2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5">
    <w:name w:val="footnote text"/>
    <w:aliases w:val="single space,footnote text,ft,Footnote Text Char Char Char Char Char Char Char,Footnote Text1,Footnote Text1 Char,Footnote Text2,Footnote Text Char Char Char Char Char Char Char1,Footnote Text Char Char Char Char Char Char Char1 Char,fn"/>
    <w:link w:val="a6"/>
    <w:rsid w:val="002A522D"/>
    <w:pPr>
      <w:spacing w:after="0" w:line="240" w:lineRule="exact"/>
    </w:pPr>
    <w:rPr>
      <w:rFonts w:ascii="_GOPA TheSerif Light" w:eastAsia="Calibri" w:hAnsi="_GOPA TheSerif Light" w:cs="Times New Roman"/>
      <w:color w:val="000000"/>
      <w:sz w:val="14"/>
      <w:szCs w:val="20"/>
      <w:lang w:val="en-GB"/>
    </w:rPr>
  </w:style>
  <w:style w:type="character" w:customStyle="1" w:styleId="a6">
    <w:name w:val="Текст сноски Знак"/>
    <w:aliases w:val="single space Знак,footnote text Знак,ft Знак,Footnote Text Char Char Char Char Char Char Char Знак,Footnote Text1 Знак,Footnote Text1 Char Знак,Footnote Text2 Знак,Footnote Text Char Char Char Char Char Char Char1 Знак,fn Знак"/>
    <w:basedOn w:val="a0"/>
    <w:link w:val="a5"/>
    <w:rsid w:val="002A522D"/>
    <w:rPr>
      <w:rFonts w:ascii="_GOPA TheSerif Light" w:eastAsia="Calibri" w:hAnsi="_GOPA TheSerif Light" w:cs="Times New Roman"/>
      <w:color w:val="000000"/>
      <w:sz w:val="14"/>
      <w:szCs w:val="20"/>
      <w:lang w:val="en-GB"/>
    </w:rPr>
  </w:style>
  <w:style w:type="character" w:styleId="a7">
    <w:name w:val="footnote reference"/>
    <w:aliases w:val="ftref"/>
    <w:qFormat/>
    <w:rsid w:val="002A522D"/>
    <w:rPr>
      <w:rFonts w:ascii="_GOPA TheSerif Light" w:hAnsi="_GOPA TheSerif Light"/>
      <w:sz w:val="14"/>
      <w:vertAlign w:val="superscript"/>
    </w:rPr>
  </w:style>
  <w:style w:type="paragraph" w:styleId="a8">
    <w:name w:val="caption"/>
    <w:next w:val="a"/>
    <w:uiPriority w:val="49"/>
    <w:qFormat/>
    <w:rsid w:val="002A522D"/>
    <w:pPr>
      <w:spacing w:line="320" w:lineRule="exact"/>
    </w:pPr>
    <w:rPr>
      <w:rFonts w:ascii="_GOPA TheSerif Light" w:eastAsia="Calibri" w:hAnsi="_GOPA TheSerif Light" w:cs="Times New Roman"/>
      <w:bCs/>
      <w:color w:val="006058"/>
      <w:sz w:val="19"/>
      <w:szCs w:val="20"/>
      <w:lang w:val="en-GB"/>
    </w:rPr>
  </w:style>
  <w:style w:type="table" w:customStyle="1" w:styleId="GOPA2">
    <w:name w:val="GOPA2"/>
    <w:basedOn w:val="a9"/>
    <w:uiPriority w:val="99"/>
    <w:rsid w:val="002A522D"/>
    <w:pPr>
      <w:spacing w:after="0" w:line="240" w:lineRule="auto"/>
    </w:pPr>
    <w:rPr>
      <w:rFonts w:ascii="_GOPA TheSerif Light" w:eastAsia="Calibri" w:hAnsi="_GOPA TheSerif Light" w:cs="Times New Roman"/>
      <w:sz w:val="18"/>
      <w:szCs w:val="20"/>
      <w:lang w:val="ru-RU" w:eastAsia="ru-RU"/>
    </w:rPr>
    <w:tblPr>
      <w:tblStyleRowBandSize w:val="1"/>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noWrap/>
      <w:tcMar>
        <w:top w:w="113" w:type="dxa"/>
        <w:bottom w:w="113" w:type="dxa"/>
      </w:tcMar>
      <w:vAlign w:val="center"/>
    </w:tcPr>
    <w:tblStylePr w:type="firstRow">
      <w:rPr>
        <w:rFonts w:ascii="_GOPA TheSerif Light" w:hAnsi="_GOPA TheSerif Light"/>
        <w:sz w:val="18"/>
      </w:rPr>
      <w:tblPr/>
      <w:trPr>
        <w:tblHeader/>
      </w:trPr>
      <w:tcPr>
        <w:shd w:val="clear" w:color="auto" w:fill="8DADC9"/>
      </w:tcPr>
    </w:tblStylePr>
    <w:tblStylePr w:type="band1Horz">
      <w:tblPr/>
      <w:tcPr>
        <w:shd w:val="clear" w:color="auto" w:fill="FCF6E9"/>
      </w:tcPr>
    </w:tblStylePr>
    <w:tblStylePr w:type="band2Horz">
      <w:rPr>
        <w:rFonts w:ascii="_GOPA TheSerif Light" w:hAnsi="_GOPA TheSerif Light"/>
        <w:sz w:val="18"/>
      </w:rPr>
      <w:tblPr/>
      <w:tcPr>
        <w:shd w:val="clear" w:color="auto" w:fill="E8EFF4"/>
      </w:tcPr>
    </w:tblStylePr>
  </w:style>
  <w:style w:type="table" w:styleId="a9">
    <w:name w:val="Table Theme"/>
    <w:basedOn w:val="a1"/>
    <w:uiPriority w:val="99"/>
    <w:semiHidden/>
    <w:unhideWhenUsed/>
    <w:rsid w:val="002A5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115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11520"/>
    <w:rPr>
      <w:rFonts w:ascii="Tahoma" w:hAnsi="Tahoma" w:cs="Tahoma"/>
      <w:sz w:val="16"/>
      <w:szCs w:val="16"/>
    </w:rPr>
  </w:style>
  <w:style w:type="character" w:customStyle="1" w:styleId="30">
    <w:name w:val="Заголовок 3 Знак"/>
    <w:basedOn w:val="a0"/>
    <w:link w:val="3"/>
    <w:uiPriority w:val="9"/>
    <w:rsid w:val="007058C5"/>
    <w:rPr>
      <w:rFonts w:asciiTheme="majorHAnsi" w:eastAsiaTheme="majorEastAsia" w:hAnsiTheme="majorHAnsi" w:cstheme="majorBidi"/>
      <w:b/>
      <w:bCs/>
      <w:color w:val="4F81BD" w:themeColor="accent1"/>
    </w:rPr>
  </w:style>
  <w:style w:type="paragraph" w:styleId="ac">
    <w:name w:val="header"/>
    <w:basedOn w:val="a"/>
    <w:link w:val="ad"/>
    <w:uiPriority w:val="99"/>
    <w:unhideWhenUsed/>
    <w:rsid w:val="00F64125"/>
    <w:pPr>
      <w:tabs>
        <w:tab w:val="center" w:pos="4844"/>
        <w:tab w:val="right" w:pos="9689"/>
      </w:tabs>
      <w:spacing w:after="0" w:line="240" w:lineRule="auto"/>
    </w:pPr>
  </w:style>
  <w:style w:type="character" w:customStyle="1" w:styleId="ad">
    <w:name w:val="Верхний колонтитул Знак"/>
    <w:basedOn w:val="a0"/>
    <w:link w:val="ac"/>
    <w:uiPriority w:val="99"/>
    <w:rsid w:val="00F64125"/>
  </w:style>
  <w:style w:type="paragraph" w:styleId="ae">
    <w:name w:val="footer"/>
    <w:basedOn w:val="a"/>
    <w:link w:val="af"/>
    <w:uiPriority w:val="99"/>
    <w:unhideWhenUsed/>
    <w:rsid w:val="00F64125"/>
    <w:pPr>
      <w:tabs>
        <w:tab w:val="center" w:pos="4844"/>
        <w:tab w:val="right" w:pos="9689"/>
      </w:tabs>
      <w:spacing w:after="0" w:line="240" w:lineRule="auto"/>
    </w:pPr>
  </w:style>
  <w:style w:type="character" w:customStyle="1" w:styleId="af">
    <w:name w:val="Нижний колонтитул Знак"/>
    <w:basedOn w:val="a0"/>
    <w:link w:val="ae"/>
    <w:uiPriority w:val="99"/>
    <w:rsid w:val="00F64125"/>
  </w:style>
  <w:style w:type="table" w:styleId="2-1">
    <w:name w:val="Medium List 2 Accent 1"/>
    <w:basedOn w:val="a1"/>
    <w:uiPriority w:val="66"/>
    <w:rsid w:val="00485FF7"/>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2-Accent11">
    <w:name w:val="Medium Shading 2 - Accent 11"/>
    <w:basedOn w:val="a1"/>
    <w:uiPriority w:val="64"/>
    <w:rsid w:val="00737C9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3-1">
    <w:name w:val="Medium Grid 3 Accent 1"/>
    <w:basedOn w:val="a1"/>
    <w:uiPriority w:val="69"/>
    <w:rsid w:val="00737C9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af0">
    <w:name w:val="No Spacing"/>
    <w:link w:val="af1"/>
    <w:uiPriority w:val="1"/>
    <w:qFormat/>
    <w:rsid w:val="00223A52"/>
    <w:pPr>
      <w:spacing w:after="0" w:line="240" w:lineRule="auto"/>
    </w:pPr>
    <w:rPr>
      <w:rFonts w:eastAsiaTheme="minorEastAsia"/>
    </w:rPr>
  </w:style>
  <w:style w:type="character" w:customStyle="1" w:styleId="af1">
    <w:name w:val="Без интервала Знак"/>
    <w:basedOn w:val="a0"/>
    <w:link w:val="af0"/>
    <w:uiPriority w:val="1"/>
    <w:rsid w:val="00223A52"/>
    <w:rPr>
      <w:rFonts w:eastAsiaTheme="minorEastAsia"/>
    </w:rPr>
  </w:style>
  <w:style w:type="paragraph" w:styleId="af2">
    <w:name w:val="TOC Heading"/>
    <w:basedOn w:val="1"/>
    <w:next w:val="a"/>
    <w:uiPriority w:val="39"/>
    <w:semiHidden/>
    <w:unhideWhenUsed/>
    <w:qFormat/>
    <w:rsid w:val="00223A52"/>
    <w:pPr>
      <w:outlineLvl w:val="9"/>
    </w:pPr>
  </w:style>
  <w:style w:type="paragraph" w:styleId="11">
    <w:name w:val="toc 1"/>
    <w:basedOn w:val="a"/>
    <w:next w:val="a"/>
    <w:autoRedefine/>
    <w:uiPriority w:val="39"/>
    <w:unhideWhenUsed/>
    <w:rsid w:val="00223A52"/>
    <w:pPr>
      <w:spacing w:after="100"/>
    </w:pPr>
  </w:style>
  <w:style w:type="paragraph" w:styleId="21">
    <w:name w:val="toc 2"/>
    <w:basedOn w:val="a"/>
    <w:next w:val="a"/>
    <w:autoRedefine/>
    <w:uiPriority w:val="39"/>
    <w:unhideWhenUsed/>
    <w:rsid w:val="00223A52"/>
    <w:pPr>
      <w:spacing w:after="100"/>
      <w:ind w:left="220"/>
    </w:pPr>
  </w:style>
  <w:style w:type="paragraph" w:styleId="31">
    <w:name w:val="toc 3"/>
    <w:basedOn w:val="a"/>
    <w:next w:val="a"/>
    <w:autoRedefine/>
    <w:uiPriority w:val="39"/>
    <w:unhideWhenUsed/>
    <w:rsid w:val="00223A52"/>
    <w:pPr>
      <w:spacing w:after="100"/>
      <w:ind w:left="440"/>
    </w:pPr>
  </w:style>
  <w:style w:type="character" w:styleId="af3">
    <w:name w:val="Hyperlink"/>
    <w:basedOn w:val="a0"/>
    <w:uiPriority w:val="99"/>
    <w:unhideWhenUsed/>
    <w:rsid w:val="00223A52"/>
    <w:rPr>
      <w:color w:val="0000FF" w:themeColor="hyperlink"/>
      <w:u w:val="single"/>
    </w:rPr>
  </w:style>
  <w:style w:type="paragraph" w:styleId="af4">
    <w:name w:val="table of figures"/>
    <w:basedOn w:val="a"/>
    <w:next w:val="a"/>
    <w:uiPriority w:val="99"/>
    <w:unhideWhenUsed/>
    <w:rsid w:val="0016011F"/>
    <w:pPr>
      <w:spacing w:after="0"/>
    </w:pPr>
  </w:style>
  <w:style w:type="table" w:styleId="-1">
    <w:name w:val="Colorful Grid Accent 1"/>
    <w:basedOn w:val="a1"/>
    <w:uiPriority w:val="73"/>
    <w:rsid w:val="00E54A6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8160">
      <w:bodyDiv w:val="1"/>
      <w:marLeft w:val="0"/>
      <w:marRight w:val="0"/>
      <w:marTop w:val="0"/>
      <w:marBottom w:val="0"/>
      <w:divBdr>
        <w:top w:val="none" w:sz="0" w:space="0" w:color="auto"/>
        <w:left w:val="none" w:sz="0" w:space="0" w:color="auto"/>
        <w:bottom w:val="none" w:sz="0" w:space="0" w:color="auto"/>
        <w:right w:val="none" w:sz="0" w:space="0" w:color="auto"/>
      </w:divBdr>
    </w:div>
    <w:div w:id="248929608">
      <w:bodyDiv w:val="1"/>
      <w:marLeft w:val="0"/>
      <w:marRight w:val="0"/>
      <w:marTop w:val="0"/>
      <w:marBottom w:val="0"/>
      <w:divBdr>
        <w:top w:val="none" w:sz="0" w:space="0" w:color="auto"/>
        <w:left w:val="none" w:sz="0" w:space="0" w:color="auto"/>
        <w:bottom w:val="none" w:sz="0" w:space="0" w:color="auto"/>
        <w:right w:val="none" w:sz="0" w:space="0" w:color="auto"/>
      </w:divBdr>
    </w:div>
    <w:div w:id="376203159">
      <w:bodyDiv w:val="1"/>
      <w:marLeft w:val="0"/>
      <w:marRight w:val="0"/>
      <w:marTop w:val="0"/>
      <w:marBottom w:val="0"/>
      <w:divBdr>
        <w:top w:val="none" w:sz="0" w:space="0" w:color="auto"/>
        <w:left w:val="none" w:sz="0" w:space="0" w:color="auto"/>
        <w:bottom w:val="none" w:sz="0" w:space="0" w:color="auto"/>
        <w:right w:val="none" w:sz="0" w:space="0" w:color="auto"/>
      </w:divBdr>
      <w:divsChild>
        <w:div w:id="2335890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5BD3E-CD99-4BD7-B651-EE93EB079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1</Pages>
  <Words>3431</Words>
  <Characters>19557</Characters>
  <Application>Microsoft Office Word</Application>
  <DocSecurity>0</DocSecurity>
  <Lines>162</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A.Khachatryan</dc:creator>
  <cp:lastModifiedBy>user</cp:lastModifiedBy>
  <cp:revision>64</cp:revision>
  <cp:lastPrinted>2017-02-11T07:57:00Z</cp:lastPrinted>
  <dcterms:created xsi:type="dcterms:W3CDTF">2017-01-11T16:29:00Z</dcterms:created>
  <dcterms:modified xsi:type="dcterms:W3CDTF">2022-03-17T08:47:00Z</dcterms:modified>
</cp:coreProperties>
</file>