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4A" w:rsidRPr="00156A67" w:rsidRDefault="00764B9B" w:rsidP="00156A67">
      <w:pPr>
        <w:pStyle w:val="a3"/>
        <w:spacing w:line="276" w:lineRule="auto"/>
        <w:ind w:firstLine="425"/>
        <w:contextualSpacing/>
        <w:jc w:val="right"/>
        <w:rPr>
          <w:rFonts w:ascii="GHEA Mariam" w:hAnsi="GHEA Mariam"/>
          <w:lang w:val="hy-AM"/>
        </w:rPr>
      </w:pPr>
      <w:r w:rsidRPr="00156A67">
        <w:rPr>
          <w:rFonts w:ascii="GHEA Mariam" w:hAnsi="GHEA Mariam"/>
          <w:lang w:val="en-US"/>
        </w:rPr>
        <w:t>Նախագիծ</w:t>
      </w:r>
      <w:r w:rsidR="00156A67" w:rsidRPr="00156A67">
        <w:rPr>
          <w:rFonts w:ascii="GHEA Mariam" w:hAnsi="GHEA Mariam"/>
          <w:lang w:val="hy-AM"/>
        </w:rPr>
        <w:t xml:space="preserve"> 1</w:t>
      </w:r>
      <w:r w:rsidR="0042023D">
        <w:rPr>
          <w:rFonts w:ascii="GHEA Mariam" w:hAnsi="GHEA Mariam"/>
          <w:lang w:val="hy-AM"/>
        </w:rPr>
        <w:t>5</w:t>
      </w:r>
      <w:bookmarkStart w:id="0" w:name="_GoBack"/>
      <w:bookmarkEnd w:id="0"/>
      <w:r w:rsidR="00076FD8" w:rsidRPr="00156A67">
        <w:rPr>
          <w:rFonts w:ascii="GHEA Mariam" w:hAnsi="GHEA Mariam"/>
          <w:lang w:val="hy-AM"/>
        </w:rPr>
        <w:t xml:space="preserve">  </w:t>
      </w:r>
    </w:p>
    <w:p w:rsidR="007E2FE6" w:rsidRPr="00156A67" w:rsidRDefault="007E2FE6" w:rsidP="00156A67">
      <w:pPr>
        <w:pStyle w:val="a3"/>
        <w:spacing w:line="276" w:lineRule="auto"/>
        <w:ind w:firstLine="425"/>
        <w:contextualSpacing/>
        <w:jc w:val="center"/>
        <w:rPr>
          <w:rFonts w:ascii="GHEA Mariam" w:hAnsi="GHEA Mariam"/>
          <w:u w:val="single"/>
          <w:lang w:val="hy-AM"/>
        </w:rPr>
      </w:pPr>
      <w:r w:rsidRPr="00156A67">
        <w:rPr>
          <w:rFonts w:ascii="GHEA Mariam" w:hAnsi="GHEA Mariam"/>
          <w:lang w:val="hy-AM"/>
        </w:rPr>
        <w:t>ՈՐՈՇՈՒՄ N</w:t>
      </w:r>
    </w:p>
    <w:p w:rsidR="002D25BB" w:rsidRPr="00156A67" w:rsidRDefault="007E2FE6" w:rsidP="00156A67">
      <w:pPr>
        <w:pStyle w:val="a3"/>
        <w:spacing w:line="276" w:lineRule="auto"/>
        <w:ind w:firstLine="425"/>
        <w:contextualSpacing/>
        <w:jc w:val="center"/>
        <w:rPr>
          <w:rFonts w:ascii="GHEA Mariam" w:hAnsi="GHEA Mariam"/>
          <w:lang w:val="en-US"/>
        </w:rPr>
      </w:pPr>
      <w:r w:rsidRPr="00156A67">
        <w:rPr>
          <w:rFonts w:ascii="GHEA Mariam" w:hAnsi="GHEA Mariam"/>
          <w:lang w:val="hy-AM"/>
        </w:rPr>
        <w:t>«______»_____________ 202</w:t>
      </w:r>
      <w:r w:rsidR="00665213" w:rsidRPr="00156A67">
        <w:rPr>
          <w:rFonts w:ascii="GHEA Mariam" w:hAnsi="GHEA Mariam"/>
          <w:lang w:val="hy-AM"/>
        </w:rPr>
        <w:t>2</w:t>
      </w:r>
      <w:r w:rsidRPr="00156A67">
        <w:rPr>
          <w:rFonts w:ascii="GHEA Mariam" w:hAnsi="GHEA Mariam"/>
          <w:lang w:val="hy-AM"/>
        </w:rPr>
        <w:t>թ.</w:t>
      </w:r>
    </w:p>
    <w:p w:rsidR="009E30EE" w:rsidRPr="00156A67" w:rsidRDefault="002D25BB" w:rsidP="00156A67">
      <w:pPr>
        <w:pStyle w:val="a3"/>
        <w:spacing w:line="276" w:lineRule="auto"/>
        <w:ind w:firstLine="425"/>
        <w:contextualSpacing/>
        <w:jc w:val="center"/>
        <w:rPr>
          <w:rFonts w:ascii="GHEA Mariam" w:hAnsi="GHEA Mariam"/>
          <w:b/>
          <w:lang w:val="hy-AM"/>
        </w:rPr>
      </w:pPr>
      <w:r w:rsidRPr="00156A67">
        <w:rPr>
          <w:rFonts w:ascii="GHEA Mariam" w:hAnsi="GHEA Mariam"/>
          <w:b/>
          <w:lang w:val="hy-AM"/>
        </w:rPr>
        <w:t xml:space="preserve">ՀՀ ՍՅՈՒՆԻՔԻ ՄԱՐԶԻ </w:t>
      </w:r>
      <w:r w:rsidR="00C31C8E" w:rsidRPr="00156A67">
        <w:rPr>
          <w:rFonts w:ascii="GHEA Mariam" w:hAnsi="GHEA Mariam"/>
          <w:b/>
          <w:lang w:val="hy-AM"/>
        </w:rPr>
        <w:t>ԿԱՊԱՆ ՀԱՄԱՅՆՔԻ ՍԵՓԱԿԱՆՈՒԹՅՈՒՆ ՀԱՆԴԻՍԱՑՈՂ</w:t>
      </w:r>
      <w:r w:rsidR="00522108">
        <w:rPr>
          <w:rFonts w:ascii="GHEA Mariam" w:hAnsi="GHEA Mariam"/>
          <w:b/>
          <w:lang w:val="hy-AM"/>
        </w:rPr>
        <w:t>՝</w:t>
      </w:r>
      <w:r w:rsidR="0061077A" w:rsidRPr="00156A67">
        <w:rPr>
          <w:rFonts w:ascii="GHEA Mariam" w:hAnsi="GHEA Mariam"/>
          <w:b/>
          <w:lang w:val="en-US"/>
        </w:rPr>
        <w:t xml:space="preserve"> Ք.ԿԱՊԱՆ,</w:t>
      </w:r>
      <w:r w:rsidR="00C31C8E" w:rsidRPr="00156A67">
        <w:rPr>
          <w:rFonts w:ascii="GHEA Mariam" w:hAnsi="GHEA Mariam"/>
          <w:b/>
          <w:lang w:val="hy-AM"/>
        </w:rPr>
        <w:t xml:space="preserve"> </w:t>
      </w:r>
      <w:r w:rsidR="0061077A" w:rsidRPr="00156A67">
        <w:rPr>
          <w:rFonts w:ascii="GHEA Mariam" w:hAnsi="GHEA Mariam"/>
          <w:b/>
          <w:color w:val="333333"/>
          <w:shd w:val="clear" w:color="auto" w:fill="FFFFFF"/>
          <w:lang w:val="en-US"/>
        </w:rPr>
        <w:t>ՁՈՐՔ ԹԱՂԱՄԱՍ,</w:t>
      </w:r>
      <w:r w:rsidR="0061077A" w:rsidRPr="00156A67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ԹԻՎ </w:t>
      </w:r>
      <w:r w:rsidR="0061077A" w:rsidRPr="00156A67">
        <w:rPr>
          <w:rFonts w:ascii="GHEA Mariam" w:hAnsi="GHEA Mariam"/>
          <w:b/>
          <w:color w:val="333333"/>
          <w:shd w:val="clear" w:color="auto" w:fill="FFFFFF"/>
          <w:lang w:val="en-US"/>
        </w:rPr>
        <w:t>20</w:t>
      </w:r>
      <w:r w:rsidR="008A5B75" w:rsidRPr="00156A67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ՀԱՍՑԵՈՒՄ ԳՏՆՎՈՂ</w:t>
      </w:r>
      <w:r w:rsidR="00522108">
        <w:rPr>
          <w:rFonts w:ascii="GHEA Mariam" w:hAnsi="GHEA Mariam"/>
          <w:b/>
          <w:color w:val="333333"/>
          <w:shd w:val="clear" w:color="auto" w:fill="FFFFFF"/>
          <w:lang w:val="hy-AM"/>
        </w:rPr>
        <w:t>,</w:t>
      </w:r>
      <w:r w:rsidR="008A5B75" w:rsidRPr="00156A67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</w:t>
      </w:r>
      <w:r w:rsidR="00D16672" w:rsidRPr="00156A67">
        <w:rPr>
          <w:rFonts w:ascii="GHEA Mariam" w:hAnsi="GHEA Mariam"/>
          <w:b/>
          <w:color w:val="333333"/>
          <w:shd w:val="clear" w:color="auto" w:fill="FFFFFF"/>
          <w:lang w:val="en-US"/>
        </w:rPr>
        <w:t>ԱՆՇԱՐԺ ԳՈՒՅՔԻՑ</w:t>
      </w:r>
      <w:r w:rsidR="0061077A" w:rsidRPr="00156A67">
        <w:rPr>
          <w:rFonts w:ascii="GHEA Mariam" w:hAnsi="GHEA Mariam"/>
          <w:b/>
          <w:color w:val="333333"/>
          <w:shd w:val="clear" w:color="auto" w:fill="FFFFFF"/>
          <w:lang w:val="en-US"/>
        </w:rPr>
        <w:t xml:space="preserve"> </w:t>
      </w:r>
      <w:r w:rsidR="00A9604B" w:rsidRPr="00156A67">
        <w:rPr>
          <w:rFonts w:ascii="GHEA Mariam" w:hAnsi="GHEA Mariam"/>
          <w:b/>
          <w:color w:val="333333"/>
          <w:shd w:val="clear" w:color="auto" w:fill="FFFFFF"/>
          <w:lang w:val="en-US"/>
        </w:rPr>
        <w:t xml:space="preserve">  </w:t>
      </w:r>
      <w:r w:rsidR="0061077A" w:rsidRPr="00156A67">
        <w:rPr>
          <w:rFonts w:ascii="GHEA Mariam" w:hAnsi="GHEA Mariam"/>
          <w:b/>
          <w:color w:val="333333"/>
          <w:shd w:val="clear" w:color="auto" w:fill="FFFFFF"/>
          <w:lang w:val="en-US"/>
        </w:rPr>
        <w:t>429.25</w:t>
      </w:r>
      <w:r w:rsidR="008A5B75" w:rsidRPr="00156A67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</w:t>
      </w:r>
      <w:r w:rsidR="00665213" w:rsidRPr="00156A67">
        <w:rPr>
          <w:rFonts w:ascii="GHEA Mariam" w:hAnsi="GHEA Mariam"/>
          <w:b/>
          <w:color w:val="333333"/>
          <w:shd w:val="clear" w:color="auto" w:fill="FFFFFF"/>
          <w:lang w:val="hy-AM"/>
        </w:rPr>
        <w:t>ՔԱՌ. Մ</w:t>
      </w:r>
      <w:r w:rsidR="0061077A" w:rsidRPr="00156A67">
        <w:rPr>
          <w:rFonts w:ascii="GHEA Mariam" w:hAnsi="GHEA Mariam"/>
          <w:b/>
          <w:color w:val="333333"/>
          <w:shd w:val="clear" w:color="auto" w:fill="FFFFFF"/>
          <w:lang w:val="hy-AM"/>
        </w:rPr>
        <w:t>ԵՏՐ</w:t>
      </w:r>
      <w:r w:rsidR="00665213" w:rsidRPr="00156A67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ՀԱՍԱՐԱԿԱԿԱՆ ՆՇԱՆԱԿՈՒԹՅԱՆ ՏԱՐԱԾՔԸ </w:t>
      </w:r>
      <w:r w:rsidR="00A9604B" w:rsidRPr="00156A67">
        <w:rPr>
          <w:rFonts w:ascii="GHEA Mariam" w:hAnsi="GHEA Mariam"/>
          <w:b/>
          <w:color w:val="333333"/>
          <w:shd w:val="clear" w:color="auto" w:fill="FFFFFF"/>
          <w:lang w:val="hy-AM"/>
        </w:rPr>
        <w:t>ԱՆԺԱՄԿԵՏ,</w:t>
      </w:r>
      <w:r w:rsidR="00F45336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</w:t>
      </w:r>
      <w:r w:rsidR="00665213" w:rsidRPr="00156A67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ԱՆՀԱՏՈՒՅՑ </w:t>
      </w:r>
      <w:r w:rsidR="009E30EE" w:rsidRPr="00156A67">
        <w:rPr>
          <w:rFonts w:ascii="GHEA Mariam" w:hAnsi="GHEA Mariam"/>
          <w:b/>
          <w:color w:val="333333"/>
          <w:shd w:val="clear" w:color="auto" w:fill="FFFFFF"/>
          <w:lang w:val="hy-AM"/>
        </w:rPr>
        <w:t>ՕԳՏԱԳՈՐԾՄԱՆ ԻՐԱՎՈՒՆՔՈՎ «</w:t>
      </w:r>
      <w:r w:rsidR="0061077A" w:rsidRPr="00156A67">
        <w:rPr>
          <w:rFonts w:ascii="GHEA Mariam" w:hAnsi="GHEA Mariam"/>
          <w:b/>
          <w:color w:val="333333"/>
          <w:shd w:val="clear" w:color="auto" w:fill="FFFFFF"/>
          <w:lang w:val="hy-AM"/>
        </w:rPr>
        <w:t>ԿԱՊԱՆԻ ԹԻՎ 3 ԵՐԱԺՇՏԱԿԱՆ ԴՊՐՈՑ</w:t>
      </w:r>
      <w:r w:rsidR="009E30EE" w:rsidRPr="00156A67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» </w:t>
      </w:r>
      <w:r w:rsidR="0061077A" w:rsidRPr="00156A67">
        <w:rPr>
          <w:rFonts w:ascii="GHEA Mariam" w:hAnsi="GHEA Mariam"/>
          <w:b/>
          <w:color w:val="333333"/>
          <w:shd w:val="clear" w:color="auto" w:fill="FFFFFF"/>
          <w:lang w:val="hy-AM"/>
        </w:rPr>
        <w:t>Հ</w:t>
      </w:r>
      <w:r w:rsidR="00742349" w:rsidRPr="00156A67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ԱՄԱՅՆՔԱՅԻՆ </w:t>
      </w:r>
      <w:r w:rsidR="0061077A" w:rsidRPr="00156A67">
        <w:rPr>
          <w:rFonts w:ascii="GHEA Mariam" w:hAnsi="GHEA Mariam"/>
          <w:b/>
          <w:color w:val="333333"/>
          <w:shd w:val="clear" w:color="auto" w:fill="FFFFFF"/>
          <w:lang w:val="hy-AM"/>
        </w:rPr>
        <w:t>Ո</w:t>
      </w:r>
      <w:r w:rsidR="00742349" w:rsidRPr="00156A67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Չ </w:t>
      </w:r>
      <w:r w:rsidR="0061077A" w:rsidRPr="00156A67">
        <w:rPr>
          <w:rFonts w:ascii="GHEA Mariam" w:hAnsi="GHEA Mariam"/>
          <w:b/>
          <w:color w:val="333333"/>
          <w:shd w:val="clear" w:color="auto" w:fill="FFFFFF"/>
          <w:lang w:val="hy-AM"/>
        </w:rPr>
        <w:t>Ա</w:t>
      </w:r>
      <w:r w:rsidR="00742349" w:rsidRPr="00156A67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ՌԵՎՏՐԱՅԻՆ </w:t>
      </w:r>
      <w:r w:rsidR="0061077A" w:rsidRPr="00156A67">
        <w:rPr>
          <w:rFonts w:ascii="GHEA Mariam" w:hAnsi="GHEA Mariam"/>
          <w:b/>
          <w:color w:val="333333"/>
          <w:shd w:val="clear" w:color="auto" w:fill="FFFFFF"/>
          <w:lang w:val="hy-AM"/>
        </w:rPr>
        <w:t>Կ</w:t>
      </w:r>
      <w:r w:rsidR="00742349" w:rsidRPr="00156A67">
        <w:rPr>
          <w:rFonts w:ascii="GHEA Mariam" w:hAnsi="GHEA Mariam"/>
          <w:b/>
          <w:color w:val="333333"/>
          <w:shd w:val="clear" w:color="auto" w:fill="FFFFFF"/>
          <w:lang w:val="hy-AM"/>
        </w:rPr>
        <w:t>ԱԶՄԱԿԵՐՊՈՒԹՅԱՆԸ</w:t>
      </w:r>
      <w:r w:rsidR="009E30EE" w:rsidRPr="00156A67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ՏՐԱՄԱԴՐԵԼՈՒ ՄԱՍԻՆ</w:t>
      </w:r>
      <w:r w:rsidR="009E30EE" w:rsidRPr="00156A67">
        <w:rPr>
          <w:rFonts w:ascii="GHEA Mariam" w:hAnsi="GHEA Mariam"/>
          <w:b/>
          <w:lang w:val="hy-AM"/>
        </w:rPr>
        <w:t xml:space="preserve"> </w:t>
      </w:r>
    </w:p>
    <w:p w:rsidR="00C31C8E" w:rsidRPr="00156A67" w:rsidRDefault="00C31C8E" w:rsidP="00156A67">
      <w:pPr>
        <w:spacing w:before="100" w:beforeAutospacing="1" w:after="100" w:afterAutospacing="1"/>
        <w:ind w:firstLine="425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156A67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Ղեկավարվելով «Տեղական ինքնակառավարման մասին» Հայաստանի Հանրապետության օր</w:t>
      </w:r>
      <w:r w:rsidR="0061077A" w:rsidRPr="00156A67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ենքի 18-րդ հոդվածի 1-ին մասի 21</w:t>
      </w:r>
      <w:r w:rsidRPr="00156A67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-րդ կետով</w:t>
      </w:r>
      <w:r w:rsidRPr="00156A6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հաշվի առնելով </w:t>
      </w:r>
      <w:r w:rsidR="0052210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Կապան </w:t>
      </w:r>
      <w:r w:rsidRPr="00156A6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համայնքի ղեկավարի առաջարկությունը, </w:t>
      </w:r>
      <w:r w:rsidRPr="00156A67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Կապան</w:t>
      </w:r>
      <w:r w:rsidRPr="00156A6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156A67">
        <w:rPr>
          <w:rFonts w:ascii="GHEA Mariam" w:eastAsia="Times New Roman" w:hAnsi="GHEA Mariam" w:cs="GHEA Grapalat"/>
          <w:b/>
          <w:i/>
          <w:color w:val="000000"/>
          <w:sz w:val="24"/>
          <w:szCs w:val="24"/>
          <w:lang w:val="hy-AM"/>
        </w:rPr>
        <w:t>համայնքի ավագանին որոշում է</w:t>
      </w:r>
      <w:r w:rsidRPr="00156A67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.</w:t>
      </w:r>
    </w:p>
    <w:p w:rsidR="00D96CF4" w:rsidRPr="00156A67" w:rsidRDefault="00C31C8E" w:rsidP="00156A67">
      <w:pPr>
        <w:spacing w:before="100" w:beforeAutospacing="1" w:after="100" w:afterAutospacing="1"/>
        <w:ind w:firstLine="425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156A6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56A6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1</w:t>
      </w:r>
      <w:r w:rsidR="00673F9C" w:rsidRPr="00156A67">
        <w:rPr>
          <w:rFonts w:ascii="GHEA Mariam" w:eastAsia="MS Mincho" w:hAnsi="GHEA Mariam" w:cs="MS Mincho"/>
          <w:color w:val="000000"/>
          <w:sz w:val="24"/>
          <w:szCs w:val="24"/>
          <w:lang w:val="hy-AM"/>
        </w:rPr>
        <w:t xml:space="preserve">. </w:t>
      </w:r>
      <w:r w:rsidRPr="00156A67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Համայնքի սեփականո</w:t>
      </w:r>
      <w:r w:rsidR="00665213" w:rsidRPr="00156A67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ւթյուն հանդիսացող գույքը՝ Կապան</w:t>
      </w:r>
      <w:r w:rsidR="002D25BB" w:rsidRPr="00156A67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քաղաքի </w:t>
      </w:r>
      <w:r w:rsidR="00D16672" w:rsidRPr="00156A67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Ձորք թաղամասի</w:t>
      </w:r>
      <w:r w:rsidR="00665213" w:rsidRPr="00156A67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թիվ </w:t>
      </w:r>
      <w:r w:rsidR="00D16672" w:rsidRPr="00156A67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20</w:t>
      </w:r>
      <w:r w:rsidR="00AF386A" w:rsidRPr="00156A67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հասցեում գտնվող </w:t>
      </w:r>
      <w:r w:rsidR="00D16672" w:rsidRPr="00156A67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թիվ 13 ՆՈՒՀ-ի շենքի</w:t>
      </w:r>
      <w:r w:rsidR="00964B01" w:rsidRPr="00156A67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(Անշարժ գույքի նկատմամբ իրավունքների պետական գրանցման վկայական N </w:t>
      </w:r>
      <w:r w:rsidR="00D16672" w:rsidRPr="00156A67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25032016-09-0025</w:t>
      </w:r>
      <w:r w:rsidR="00964B01" w:rsidRPr="00156A67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)</w:t>
      </w:r>
      <w:r w:rsidR="00AF386A" w:rsidRPr="00156A67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</w:t>
      </w:r>
      <w:r w:rsidR="00D16672" w:rsidRPr="00156A67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3-րդ հարկից՝ 201.15 քառ.մետր և 4-րդ հարկից՝ 228.1 քառ.մետր</w:t>
      </w:r>
      <w:r w:rsidR="00522108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՝</w:t>
      </w:r>
      <w:r w:rsidRPr="00156A67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</w:t>
      </w:r>
      <w:r w:rsidR="00D16672" w:rsidRPr="00156A67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ընդհանուր</w:t>
      </w:r>
      <w:r w:rsidR="00522108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ը</w:t>
      </w:r>
      <w:r w:rsidR="00D16672" w:rsidRPr="00156A67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429.25</w:t>
      </w:r>
      <w:r w:rsidR="008A5B75" w:rsidRPr="00156A67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քառ.մետր</w:t>
      </w:r>
      <w:r w:rsidRPr="00156A67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</w:t>
      </w:r>
      <w:r w:rsidR="00DA55D8" w:rsidRPr="00156A67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="00D16672" w:rsidRPr="00156A67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A55D8" w:rsidRPr="00156A67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մակերեսով հասարակական նշանակության տարածքը</w:t>
      </w:r>
      <w:r w:rsidR="00D16672" w:rsidRPr="00156A67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՝ անժամկետ,   անհատույց</w:t>
      </w:r>
      <w:r w:rsidR="00DA55D8" w:rsidRPr="00156A67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E30EE" w:rsidRPr="00156A67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օգտագործման</w:t>
      </w:r>
      <w:r w:rsidR="00DA55D8" w:rsidRPr="00156A67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իրավունքով տրամադրել </w:t>
      </w:r>
      <w:r w:rsidR="00BD2E4E" w:rsidRPr="00156A67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«Կապանի թիվ 3 </w:t>
      </w:r>
      <w:r w:rsidR="003D364C" w:rsidRPr="00156A67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Ե</w:t>
      </w:r>
      <w:r w:rsidR="00BD2E4E" w:rsidRPr="00156A67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րաժշտական դպրոց</w:t>
      </w:r>
      <w:r w:rsidR="009E30EE" w:rsidRPr="00156A67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» </w:t>
      </w:r>
      <w:r w:rsidR="003D364C" w:rsidRPr="00156A67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համայնքային ոչ առևտրական կազմակերպությանը</w:t>
      </w:r>
      <w:r w:rsidR="002D25BB" w:rsidRPr="00156A67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՝</w:t>
      </w:r>
      <w:r w:rsidR="009E30EE" w:rsidRPr="00156A6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3D364C" w:rsidRPr="00156A6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իր կանոնադրությամբ նախատեսված գործունեությո</w:t>
      </w:r>
      <w:r w:rsidR="00742349" w:rsidRPr="00156A6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ւ</w:t>
      </w:r>
      <w:r w:rsidR="003D364C" w:rsidRPr="00156A6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նը իրականացնելու նպատակով</w:t>
      </w:r>
      <w:r w:rsidR="008A5B75" w:rsidRPr="00156A6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:</w:t>
      </w:r>
    </w:p>
    <w:p w:rsidR="00673F9C" w:rsidRPr="00156A67" w:rsidRDefault="00673F9C" w:rsidP="00156A67">
      <w:pPr>
        <w:spacing w:before="100" w:beforeAutospacing="1" w:after="100" w:afterAutospacing="1"/>
        <w:ind w:firstLine="425"/>
        <w:contextualSpacing/>
        <w:jc w:val="both"/>
        <w:rPr>
          <w:rFonts w:ascii="GHEA Mariam" w:eastAsia="Times New Roman" w:hAnsi="GHEA Mariam" w:cs="Times New Roman"/>
          <w:b/>
          <w:bCs/>
          <w:color w:val="000000" w:themeColor="text1"/>
          <w:sz w:val="24"/>
          <w:szCs w:val="24"/>
          <w:lang w:val="hy-AM"/>
        </w:rPr>
      </w:pPr>
      <w:r w:rsidRPr="00156A6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2. </w:t>
      </w:r>
      <w:r w:rsidR="009E30EE" w:rsidRPr="00156A67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«</w:t>
      </w:r>
      <w:r w:rsidR="003D364C" w:rsidRPr="00156A67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Կապանի թիվ 13 Նախադպրոցական ուսումնական հաստատության</w:t>
      </w:r>
      <w:r w:rsidR="009E30EE" w:rsidRPr="00156A67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»</w:t>
      </w:r>
      <w:r w:rsidR="003D364C" w:rsidRPr="00156A67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համայնքային ոչ առևտրական կազմակերպության</w:t>
      </w:r>
      <w:r w:rsidR="00522108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ը</w:t>
      </w:r>
      <w:r w:rsidR="003D364C" w:rsidRPr="00156A67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անժամկետ,   անհատույց օգտագործման իրավունքով տրամադրված անշարժ գույքից նվազեցնել </w:t>
      </w:r>
      <w:r w:rsidR="003D364C" w:rsidRPr="00156A67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429.25 քառ.մետր </w:t>
      </w:r>
      <w:r w:rsidR="003D364C" w:rsidRPr="00156A67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="003D364C" w:rsidRPr="00156A67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համապատասխան</w:t>
      </w:r>
      <w:r w:rsidR="003D364C" w:rsidRPr="00156A67">
        <w:rPr>
          <w:rFonts w:ascii="GHEA Mariam" w:hAnsi="GHEA Mariam" w:cs="Courier New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3D364C" w:rsidRPr="00156A67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մակերեսով</w:t>
      </w:r>
      <w:r w:rsidR="00522108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տարածք</w:t>
      </w:r>
      <w:r w:rsidR="00CC0A16" w:rsidRPr="00156A6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:</w:t>
      </w:r>
    </w:p>
    <w:p w:rsidR="00C31C8E" w:rsidRPr="00156A67" w:rsidRDefault="00673F9C" w:rsidP="00156A67">
      <w:pPr>
        <w:ind w:firstLine="425"/>
        <w:contextualSpacing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156A6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3</w:t>
      </w:r>
      <w:r w:rsidR="00C31C8E" w:rsidRPr="00156A67">
        <w:rPr>
          <w:rFonts w:ascii="GHEA Mariam" w:eastAsia="MS Mincho" w:hAnsi="GHEA Mariam" w:cs="MS Mincho"/>
          <w:color w:val="000000"/>
          <w:sz w:val="24"/>
          <w:szCs w:val="24"/>
          <w:lang w:val="hy-AM"/>
        </w:rPr>
        <w:t xml:space="preserve">. </w:t>
      </w:r>
      <w:r w:rsidR="00C31C8E" w:rsidRPr="00156A67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Համայնքի ղեկավարին՝ սույն որոշումից բխող գործա</w:t>
      </w:r>
      <w:r w:rsidR="00C31C8E" w:rsidRPr="00156A6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ռույթներն իրականացնել օրենսդրությամբ սահմանված կարգով:</w:t>
      </w:r>
    </w:p>
    <w:p w:rsidR="002D25BB" w:rsidRPr="00156A67" w:rsidRDefault="007233DB" w:rsidP="00156A67">
      <w:pPr>
        <w:ind w:firstLine="425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156A67">
        <w:rPr>
          <w:rFonts w:ascii="GHEA Mariam" w:hAnsi="GHEA Mariam"/>
          <w:sz w:val="24"/>
          <w:szCs w:val="24"/>
          <w:lang w:val="hy-AM"/>
        </w:rPr>
        <w:t>ՀԻՄՆԱՎՈՐՈՒՄ</w:t>
      </w:r>
    </w:p>
    <w:p w:rsidR="00C06410" w:rsidRPr="00156A67" w:rsidRDefault="007233DB" w:rsidP="00156A67">
      <w:pPr>
        <w:spacing w:after="0"/>
        <w:ind w:firstLine="425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156A67">
        <w:rPr>
          <w:rFonts w:ascii="GHEA Mariam" w:hAnsi="GHEA Mariam"/>
          <w:sz w:val="24"/>
          <w:szCs w:val="24"/>
          <w:lang w:val="hy-AM"/>
        </w:rPr>
        <w:t>ԱՎԱԳԱՆՈՒ ՈՐՈՇՄԱՆ ՆԱԽԱԳԾԻ ԸՆԴՈՒՆՄԱՆ</w:t>
      </w:r>
      <w:r w:rsidR="00A9604B" w:rsidRPr="00156A67">
        <w:rPr>
          <w:rFonts w:ascii="GHEA Mariam" w:hAnsi="GHEA Mariam"/>
          <w:sz w:val="24"/>
          <w:szCs w:val="24"/>
          <w:lang w:val="hy-AM"/>
        </w:rPr>
        <w:t xml:space="preserve"> ՎԵՐԱԲԵՐՅԱԼ</w:t>
      </w:r>
    </w:p>
    <w:p w:rsidR="001679EE" w:rsidRPr="00156A67" w:rsidRDefault="007233DB" w:rsidP="00156A67">
      <w:pPr>
        <w:spacing w:before="100" w:beforeAutospacing="1" w:after="100" w:afterAutospacing="1"/>
        <w:ind w:firstLine="425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156A67">
        <w:rPr>
          <w:rFonts w:ascii="GHEA Mariam" w:hAnsi="GHEA Mariam"/>
          <w:sz w:val="24"/>
          <w:szCs w:val="24"/>
          <w:lang w:val="hy-AM"/>
        </w:rPr>
        <w:t xml:space="preserve">Նախագծի ընդունման նպատակն է </w:t>
      </w:r>
      <w:r w:rsidR="00CC0A16" w:rsidRPr="00156A67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Կապան քաղաքի </w:t>
      </w:r>
      <w:r w:rsidR="00742349" w:rsidRPr="00156A67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Կապան քաղաքի Ձորք թաղամասի թիվ 20 հասցեում գտնվող թիվ 13 ՆՈՒՀ-ի շենքի</w:t>
      </w:r>
      <w:r w:rsidR="00CC0A16" w:rsidRPr="00156A67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 </w:t>
      </w:r>
      <w:r w:rsidR="00742349" w:rsidRPr="00156A67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429.25 քառ.մետր </w:t>
      </w:r>
      <w:r w:rsidR="00742349" w:rsidRPr="00156A67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="00742349" w:rsidRPr="00156A67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մակերեսով հասարակական նշանակության տարածքը՝ անժամկետ,   անհատույց օգտագործման իրավունքով տրամադրել «Կապանի թիվ 3 Երաժշտական դպրոց» ՀՈԱԿ-ին՝</w:t>
      </w:r>
      <w:r w:rsidR="00742349" w:rsidRPr="00156A6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իր կանոնադրությամբ նախատեսված գործունեությունը իրականացնելու նպատակով:</w:t>
      </w:r>
    </w:p>
    <w:p w:rsidR="007233DB" w:rsidRPr="00156A67" w:rsidRDefault="007233DB" w:rsidP="00156A67">
      <w:pPr>
        <w:ind w:firstLine="425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156A67">
        <w:rPr>
          <w:rFonts w:ascii="GHEA Mariam" w:hAnsi="GHEA Mariam"/>
          <w:sz w:val="24"/>
          <w:szCs w:val="24"/>
          <w:lang w:val="hy-AM"/>
        </w:rPr>
        <w:t>ՏԵՂԵԿԱՆՔ</w:t>
      </w:r>
    </w:p>
    <w:p w:rsidR="007233DB" w:rsidRPr="00156A67" w:rsidRDefault="007233DB" w:rsidP="00156A67">
      <w:pPr>
        <w:ind w:firstLine="425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156A67">
        <w:rPr>
          <w:rFonts w:ascii="GHEA Mariam" w:hAnsi="GHEA Mariam"/>
          <w:sz w:val="24"/>
          <w:szCs w:val="24"/>
          <w:lang w:val="hy-AM"/>
        </w:rPr>
        <w:t>ԱՎԱԳԱՆՈՒ ՈՐՈՇՄԱՆ ՆԱԽԱԳԾԻ ԸՆԴՈՒՆՄԱՆ ԿԱՊԱԿՑՈՒԹՅԱՄԲ ԿԱՊԱՆ ՀԱՄԱՅՆՔԻ ԲՅՈՒՋԵՈՒՄ ԵԿԱՄՈՒՏՆԵՐԻ ԵՎ ԾԱԽՍԵՐԻ ԱՎԵԼԱՑՄԱՆ ԿԱՄ ՆՎԱԶԵՑՄԱՆ ՄԱՍԻՆ</w:t>
      </w:r>
    </w:p>
    <w:p w:rsidR="00283404" w:rsidRPr="00156A67" w:rsidRDefault="007233DB" w:rsidP="00156A67">
      <w:pPr>
        <w:pStyle w:val="a3"/>
        <w:spacing w:before="0" w:beforeAutospacing="0" w:after="0" w:afterAutospacing="0"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 w:rsidRPr="00156A67">
        <w:rPr>
          <w:rFonts w:ascii="GHEA Mariam" w:hAnsi="GHEA Mariam"/>
          <w:lang w:val="hy-AM"/>
        </w:rPr>
        <w:t xml:space="preserve"> Կապան համայնքի ավագանու որոշման նշված նախագծի ընդունման կապակցությամբ Կապան համայնքի բյուջեում եկամուտների</w:t>
      </w:r>
      <w:r w:rsidR="00D96CF4" w:rsidRPr="00156A67">
        <w:rPr>
          <w:rFonts w:ascii="GHEA Mariam" w:hAnsi="GHEA Mariam"/>
          <w:lang w:val="hy-AM"/>
        </w:rPr>
        <w:t xml:space="preserve"> և ծախսերի ավելացում </w:t>
      </w:r>
      <w:r w:rsidR="00CC0A16" w:rsidRPr="00156A67">
        <w:rPr>
          <w:rFonts w:ascii="GHEA Mariam" w:hAnsi="GHEA Mariam"/>
          <w:lang w:val="hy-AM"/>
        </w:rPr>
        <w:t>չի նախատեսվում</w:t>
      </w:r>
      <w:r w:rsidRPr="00156A67">
        <w:rPr>
          <w:rFonts w:ascii="GHEA Mariam" w:hAnsi="GHEA Mariam"/>
          <w:lang w:val="hy-AM"/>
        </w:rPr>
        <w:t xml:space="preserve">: </w:t>
      </w:r>
    </w:p>
    <w:sectPr w:rsidR="00283404" w:rsidRPr="00156A67" w:rsidSect="00A9604B">
      <w:pgSz w:w="11906" w:h="16838"/>
      <w:pgMar w:top="709" w:right="566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3342"/>
    <w:rsid w:val="00014F69"/>
    <w:rsid w:val="00022454"/>
    <w:rsid w:val="000403AE"/>
    <w:rsid w:val="00076FD8"/>
    <w:rsid w:val="00095465"/>
    <w:rsid w:val="000B10ED"/>
    <w:rsid w:val="000D39EE"/>
    <w:rsid w:val="000F3B11"/>
    <w:rsid w:val="00155D80"/>
    <w:rsid w:val="00156A67"/>
    <w:rsid w:val="001679EE"/>
    <w:rsid w:val="00224106"/>
    <w:rsid w:val="00283342"/>
    <w:rsid w:val="00283404"/>
    <w:rsid w:val="002D25BB"/>
    <w:rsid w:val="0030228E"/>
    <w:rsid w:val="00334CF8"/>
    <w:rsid w:val="003C3291"/>
    <w:rsid w:val="003D364C"/>
    <w:rsid w:val="0042023D"/>
    <w:rsid w:val="004F1A51"/>
    <w:rsid w:val="00522108"/>
    <w:rsid w:val="00584310"/>
    <w:rsid w:val="005C61C8"/>
    <w:rsid w:val="005E22FF"/>
    <w:rsid w:val="005F2757"/>
    <w:rsid w:val="0061077A"/>
    <w:rsid w:val="00665213"/>
    <w:rsid w:val="00673F9C"/>
    <w:rsid w:val="00674948"/>
    <w:rsid w:val="0068234A"/>
    <w:rsid w:val="006C4379"/>
    <w:rsid w:val="006D0E2B"/>
    <w:rsid w:val="007076D7"/>
    <w:rsid w:val="007233DB"/>
    <w:rsid w:val="00742349"/>
    <w:rsid w:val="00746726"/>
    <w:rsid w:val="0075546C"/>
    <w:rsid w:val="00764B9B"/>
    <w:rsid w:val="007C5AA1"/>
    <w:rsid w:val="007E2FE6"/>
    <w:rsid w:val="007F296A"/>
    <w:rsid w:val="00812413"/>
    <w:rsid w:val="00894D9D"/>
    <w:rsid w:val="008A3F3B"/>
    <w:rsid w:val="008A5B75"/>
    <w:rsid w:val="00964B01"/>
    <w:rsid w:val="009C491A"/>
    <w:rsid w:val="009E30EE"/>
    <w:rsid w:val="009E684D"/>
    <w:rsid w:val="00A06284"/>
    <w:rsid w:val="00A9604B"/>
    <w:rsid w:val="00AB246C"/>
    <w:rsid w:val="00AD161E"/>
    <w:rsid w:val="00AD331B"/>
    <w:rsid w:val="00AD6643"/>
    <w:rsid w:val="00AF386A"/>
    <w:rsid w:val="00B2307B"/>
    <w:rsid w:val="00B505FB"/>
    <w:rsid w:val="00B54FFE"/>
    <w:rsid w:val="00B677B7"/>
    <w:rsid w:val="00BA6BAD"/>
    <w:rsid w:val="00BD2E4E"/>
    <w:rsid w:val="00BE2FD0"/>
    <w:rsid w:val="00C06410"/>
    <w:rsid w:val="00C07E8E"/>
    <w:rsid w:val="00C31C8E"/>
    <w:rsid w:val="00C3394B"/>
    <w:rsid w:val="00C36FE1"/>
    <w:rsid w:val="00CC0A16"/>
    <w:rsid w:val="00CE737E"/>
    <w:rsid w:val="00D16672"/>
    <w:rsid w:val="00D4400F"/>
    <w:rsid w:val="00D96CF4"/>
    <w:rsid w:val="00DA55D8"/>
    <w:rsid w:val="00DA650B"/>
    <w:rsid w:val="00DB066E"/>
    <w:rsid w:val="00E42C58"/>
    <w:rsid w:val="00E80A1E"/>
    <w:rsid w:val="00EB3A69"/>
    <w:rsid w:val="00EE7E0F"/>
    <w:rsid w:val="00F4533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ADFE0-043B-4F25-8419-47DE68E2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8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34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6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8340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63</cp:revision>
  <cp:lastPrinted>2021-02-16T12:37:00Z</cp:lastPrinted>
  <dcterms:created xsi:type="dcterms:W3CDTF">2018-05-05T12:11:00Z</dcterms:created>
  <dcterms:modified xsi:type="dcterms:W3CDTF">2022-03-17T11:36:00Z</dcterms:modified>
</cp:coreProperties>
</file>