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7E" w:rsidRPr="00D9647E" w:rsidRDefault="00D9647E" w:rsidP="000179F3">
      <w:pPr>
        <w:spacing w:line="24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9647E">
        <w:rPr>
          <w:rFonts w:ascii="GHEA Grapalat" w:hAnsi="GHEA Grapalat"/>
          <w:b/>
          <w:sz w:val="24"/>
          <w:szCs w:val="24"/>
          <w:lang w:val="hy-AM"/>
        </w:rPr>
        <w:t>ՀԱՎԵԼՎԱԾ</w:t>
      </w:r>
    </w:p>
    <w:p w:rsidR="00D9647E" w:rsidRPr="00D9647E" w:rsidRDefault="00D9647E" w:rsidP="000179F3">
      <w:pPr>
        <w:spacing w:line="24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9647E">
        <w:rPr>
          <w:rFonts w:ascii="GHEA Grapalat" w:hAnsi="GHEA Grapalat"/>
          <w:b/>
          <w:sz w:val="24"/>
          <w:szCs w:val="24"/>
          <w:lang w:val="hy-AM"/>
        </w:rPr>
        <w:t>ԿԱՊԱՆ ՀԱՄԱՅՆՔԻ ԱՎԱԳԱՆՈՒ</w:t>
      </w:r>
    </w:p>
    <w:p w:rsidR="00D9647E" w:rsidRPr="00D9647E" w:rsidRDefault="00D9647E" w:rsidP="000179F3">
      <w:pPr>
        <w:spacing w:line="240" w:lineRule="auto"/>
        <w:contextualSpacing/>
        <w:jc w:val="right"/>
        <w:rPr>
          <w:rFonts w:ascii="GHEA Grapalat" w:hAnsi="GHEA Grapalat"/>
          <w:b/>
          <w:sz w:val="28"/>
          <w:szCs w:val="28"/>
          <w:lang w:val="hy-AM"/>
        </w:rPr>
      </w:pPr>
      <w:r w:rsidRPr="00D9647E">
        <w:rPr>
          <w:rFonts w:ascii="GHEA Grapalat" w:hAnsi="GHEA Grapalat"/>
          <w:b/>
          <w:sz w:val="24"/>
          <w:szCs w:val="24"/>
          <w:lang w:val="hy-AM"/>
        </w:rPr>
        <w:t>22 ՆՈՅԵՄԲԵՐԻ 2022 Թ</w:t>
      </w:r>
      <w:r w:rsidRPr="00D9647E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D9647E">
        <w:rPr>
          <w:rFonts w:ascii="GHEA Grapalat" w:hAnsi="GHEA Grapalat"/>
          <w:b/>
          <w:sz w:val="24"/>
          <w:szCs w:val="24"/>
          <w:lang w:val="hy-AM"/>
        </w:rPr>
        <w:t xml:space="preserve"> ԹԻՎ      -Ա ՈՐՈՇՄԱՆ</w:t>
      </w:r>
    </w:p>
    <w:p w:rsidR="00615496" w:rsidRPr="00D9647E" w:rsidRDefault="00D9647E">
      <w:pPr>
        <w:rPr>
          <w:b/>
          <w:sz w:val="28"/>
          <w:szCs w:val="28"/>
          <w:lang w:val="hy-AM"/>
        </w:rPr>
      </w:pPr>
      <w:r w:rsidRPr="00D9647E">
        <w:rPr>
          <w:b/>
          <w:sz w:val="28"/>
          <w:szCs w:val="28"/>
          <w:lang w:val="hy-AM"/>
        </w:rPr>
        <w:t>Աճանան բնակավայր</w:t>
      </w:r>
    </w:p>
    <w:tbl>
      <w:tblPr>
        <w:tblW w:w="10133" w:type="dxa"/>
        <w:jc w:val="center"/>
        <w:tblLook w:val="04A0" w:firstRow="1" w:lastRow="0" w:firstColumn="1" w:lastColumn="0" w:noHBand="0" w:noVBand="1"/>
      </w:tblPr>
      <w:tblGrid>
        <w:gridCol w:w="1320"/>
        <w:gridCol w:w="3051"/>
        <w:gridCol w:w="1280"/>
        <w:gridCol w:w="3134"/>
        <w:gridCol w:w="1348"/>
      </w:tblGrid>
      <w:tr w:rsidR="000A606F" w:rsidRPr="000A606F" w:rsidTr="000A606F">
        <w:trPr>
          <w:trHeight w:val="20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Հողամասերի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նպատակային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նշանակությունների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փոփոխությունները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Հողամասի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N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գծագրի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վրա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Առկա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նպատակային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և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գործառնական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նշանակությունը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Մակերեսը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հա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Գլխավոր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հատակագծում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փոփոխված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նպատակային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և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կամ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գործառնական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նշանակությունը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Մակերեսը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հա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Առաջնահերթ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միջոցառումներ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(1-5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տարի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Բնակավայրերի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Բնակավայրերի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ԲԲ-1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Բնակելի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0,15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ԲԲ-2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Այլ հողեր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Բնակելի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0,19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eastAsia="ru-RU"/>
              </w:rPr>
              <w:t>Ընդհանուր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Գյուղատնտեսական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նշանակության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Բնակավայրերի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ԳԲ-1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Այլ հողատեսքեր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0A606F" w:rsidRPr="008D655D" w:rsidRDefault="008D655D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1.01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Բնակելի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0A606F" w:rsidRPr="008D655D" w:rsidRDefault="008D655D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1.01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eastAsia="ru-RU"/>
              </w:rPr>
              <w:t>Ընդհանուր</w:t>
            </w:r>
          </w:p>
        </w:tc>
        <w:tc>
          <w:tcPr>
            <w:tcW w:w="8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06F" w:rsidRPr="000A606F" w:rsidRDefault="008D655D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 w:eastAsia="ru-RU"/>
              </w:rPr>
              <w:t>1.01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Հատուկ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պահպանվող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օբյեկտների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հողերից՝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Էներգետիկայի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կապի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տրանսպորտի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կոմ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ենթակառ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ՀԷ-1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Պատմական և մշակութային (գերեզմանոցների հողեր)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0,41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Կոմունալ ենթակառ. (գերեզմանոցների հողեր)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0,41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eastAsia="ru-RU"/>
              </w:rPr>
              <w:t>Ընդհանուր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0,41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Միջնաժամկետ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միջոցառումներ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(5-10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տարի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Գյուղատնտեսական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նշանակության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հողերից՝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sz w:val="20"/>
                <w:szCs w:val="20"/>
                <w:lang w:eastAsia="ru-RU"/>
              </w:rPr>
              <w:t>Բնակավայրերի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ԳԲ-1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Հասարակական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0,3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ԳԲ-2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Վարելահող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sz w:val="20"/>
                <w:szCs w:val="20"/>
                <w:lang w:eastAsia="ru-RU"/>
              </w:rPr>
              <w:t>Հասարակական կառուցապատման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0,5</w:t>
            </w:r>
          </w:p>
        </w:tc>
      </w:tr>
      <w:tr w:rsidR="000A606F" w:rsidRPr="000A606F" w:rsidTr="000A606F">
        <w:trPr>
          <w:trHeight w:val="20"/>
          <w:jc w:val="center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i/>
                <w:iCs/>
                <w:sz w:val="20"/>
                <w:szCs w:val="20"/>
                <w:lang w:eastAsia="ru-RU"/>
              </w:rPr>
              <w:t>Ընդհանուր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eastAsia="ru-RU"/>
              </w:rPr>
              <w:t>0,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</w:tr>
    </w:tbl>
    <w:p w:rsidR="000A606F" w:rsidRPr="000A606F" w:rsidRDefault="000A606F" w:rsidP="000A606F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0A606F" w:rsidRPr="000A606F" w:rsidRDefault="000A606F" w:rsidP="000A606F">
      <w:pPr>
        <w:spacing w:after="0" w:line="240" w:lineRule="auto"/>
        <w:ind w:firstLine="567"/>
        <w:rPr>
          <w:rFonts w:ascii="GHEA Grapalat" w:eastAsia="Times New Roman" w:hAnsi="GHEA Grapalat" w:cs="Sylfaen"/>
          <w:b/>
          <w:sz w:val="24"/>
          <w:szCs w:val="24"/>
          <w:u w:val="single"/>
          <w:lang w:val="hy-AM" w:eastAsia="ru-RU"/>
        </w:rPr>
      </w:pPr>
    </w:p>
    <w:p w:rsidR="000A606F" w:rsidRPr="000A606F" w:rsidRDefault="000A606F" w:rsidP="000A606F">
      <w:pPr>
        <w:spacing w:after="0" w:line="240" w:lineRule="auto"/>
        <w:ind w:firstLine="567"/>
        <w:rPr>
          <w:rFonts w:ascii="GHEA Grapalat" w:eastAsia="Times New Roman" w:hAnsi="GHEA Grapalat" w:cs="Sylfaen"/>
          <w:b/>
          <w:sz w:val="24"/>
          <w:szCs w:val="24"/>
          <w:u w:val="single"/>
          <w:lang w:val="hy-AM" w:eastAsia="ru-RU"/>
        </w:rPr>
      </w:pPr>
    </w:p>
    <w:tbl>
      <w:tblPr>
        <w:tblW w:w="8967" w:type="dxa"/>
        <w:tblInd w:w="113" w:type="dxa"/>
        <w:tblLook w:val="04A0" w:firstRow="1" w:lastRow="0" w:firstColumn="1" w:lastColumn="0" w:noHBand="0" w:noVBand="1"/>
      </w:tblPr>
      <w:tblGrid>
        <w:gridCol w:w="266"/>
        <w:gridCol w:w="3503"/>
        <w:gridCol w:w="1095"/>
        <w:gridCol w:w="1154"/>
        <w:gridCol w:w="1411"/>
        <w:gridCol w:w="1586"/>
      </w:tblGrid>
      <w:tr w:rsidR="000A606F" w:rsidRPr="000A606F" w:rsidTr="000A606F">
        <w:trPr>
          <w:trHeight w:val="2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Տեխնիկական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lang w:eastAsia="ru-RU"/>
              </w:rPr>
              <w:t>ցուցանիշներ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Ցուցանիշը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Չափման միավորը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Փաստացի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Առաջնահերթ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>Հեռանկարային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Համայնքի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համակցված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փաստաթղթի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դեպքում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նախագծվող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համայնքների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վարչական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սահմաններում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ընդգրկված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հողերի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ընդհանուր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մակերեսը՝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  <w:lang w:eastAsia="ru-RU"/>
              </w:rPr>
              <w:t>ընդամենը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799,84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799,84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799,84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Բնակավայրերի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37,66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226E10" w:rsidRDefault="00226E10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39.01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226E10" w:rsidRDefault="00226E10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41.08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բնակելի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31,66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226E10" w:rsidRDefault="00226E10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33.01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226E10" w:rsidRDefault="00226E10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33.01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հասարակական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226E10" w:rsidRDefault="00226E10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1.27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2,07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խառը կառուցապատման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ընդհանուր օգտագործման,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eastAsia="ru-RU"/>
              </w:rPr>
              <w:t>փողոցներ, հրապարակներ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3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sz w:val="18"/>
                <w:szCs w:val="18"/>
                <w:lang w:eastAsia="ru-RU"/>
              </w:rPr>
              <w:t>Ընդհանուր օգտագործման կանաչապատ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 տարածքներ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1,39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1,39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Արդյունաբերության, ընդերքօգտագործման և այլ արտադրական նշանակության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123,15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123,15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123,15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արդյունաբերական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32,86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32,86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32,86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գյուղատնտեսական արտադրական օբյեկտների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18,59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18,59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18,59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պահեստարանների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ընդերքի օգտագործման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71,7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71,7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71,7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էներգետիկայի, կապի, տրանսպորտի, կոմունալ ենթակառուցվածքների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6,23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6,64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6,64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էներգետիկայի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տրանսպորտի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6,23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6,23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6,23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կոմունալ ենթակառուցվածքների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0,41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0,41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bookmarkStart w:id="0" w:name="_GoBack"/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Հատուկ պահպանվող տարածքների հողեր, որից՝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0,66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0,66</w:t>
            </w:r>
          </w:p>
        </w:tc>
      </w:tr>
      <w:bookmarkEnd w:id="0"/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բնապահպանական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հանգստի համար նախատեսված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պատմական և մշակութային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0,66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0,66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Հատուկ նշանակության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b/>
                <w:bCs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Գյուղատնտեսական նշանակության հողեր,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436,01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8D65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43</w:t>
            </w:r>
            <w:r w:rsidR="008D655D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4</w:t>
            </w: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55D" w:rsidRPr="008D655D" w:rsidRDefault="008D655D" w:rsidP="008D655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lang w:val="en-US" w:eastAsia="ru-RU"/>
              </w:rPr>
              <w:t>434.2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վարելահող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198,67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197,87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197,87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բազմամյա տնկարկներ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խոտհարքներ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0,93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0,93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արոտավայր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14,1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14,1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 հողատեսքեր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222,31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0" w:rsidRPr="00226E10" w:rsidRDefault="00226E10" w:rsidP="00226E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221.3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226E10" w:rsidRDefault="00226E10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221.3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Անտառային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193,83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193,83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193,83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Ջրային հողեր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1,89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1,89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1,89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գետեր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1,86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1,86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ջրամբարներ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լճեր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ջրանցքներ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</w:t>
            </w:r>
          </w:p>
        </w:tc>
      </w:tr>
      <w:tr w:rsidR="000A606F" w:rsidRPr="000A606F" w:rsidTr="000A606F">
        <w:trPr>
          <w:trHeight w:val="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06F" w:rsidRPr="000A606F" w:rsidRDefault="000A606F" w:rsidP="000A606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հիդրոտեխ. և ջրտնտ. այլ օբ.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Sylfaen"/>
                <w:color w:val="000000"/>
                <w:lang w:eastAsia="ru-RU"/>
              </w:rPr>
              <w:t>հա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06F" w:rsidRPr="000A606F" w:rsidRDefault="000A606F" w:rsidP="000A606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0A606F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0,03</w:t>
            </w:r>
          </w:p>
        </w:tc>
      </w:tr>
    </w:tbl>
    <w:p w:rsidR="00615496" w:rsidRDefault="00615496"/>
    <w:sectPr w:rsidR="00615496" w:rsidSect="000A606F">
      <w:pgSz w:w="12240" w:h="15840"/>
      <w:pgMar w:top="568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96"/>
    <w:rsid w:val="000179F3"/>
    <w:rsid w:val="00054BD7"/>
    <w:rsid w:val="000A606F"/>
    <w:rsid w:val="00226E10"/>
    <w:rsid w:val="00232871"/>
    <w:rsid w:val="002A6425"/>
    <w:rsid w:val="00615496"/>
    <w:rsid w:val="008D655D"/>
    <w:rsid w:val="00AD2BE5"/>
    <w:rsid w:val="00BA28ED"/>
    <w:rsid w:val="00BD7883"/>
    <w:rsid w:val="00C418C9"/>
    <w:rsid w:val="00D05090"/>
    <w:rsid w:val="00D9647E"/>
    <w:rsid w:val="00F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1D81-F4E9-4110-904F-100E312E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604-64</dc:creator>
  <cp:keywords/>
  <dc:description/>
  <cp:lastModifiedBy>Owner</cp:lastModifiedBy>
  <cp:revision>8</cp:revision>
  <cp:lastPrinted>2022-11-11T06:32:00Z</cp:lastPrinted>
  <dcterms:created xsi:type="dcterms:W3CDTF">2022-04-08T05:53:00Z</dcterms:created>
  <dcterms:modified xsi:type="dcterms:W3CDTF">2022-11-15T11:43:00Z</dcterms:modified>
</cp:coreProperties>
</file>