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7B" w:rsidRPr="006C7B60" w:rsidRDefault="00A627FF" w:rsidP="00C2728C">
      <w:pPr>
        <w:pStyle w:val="a4"/>
        <w:contextualSpacing/>
        <w:jc w:val="right"/>
        <w:rPr>
          <w:rStyle w:val="a5"/>
          <w:rFonts w:ascii="GHEA Mariam" w:hAnsi="GHEA Mariam"/>
          <w:b w:val="0"/>
          <w:i/>
          <w:lang w:val="hy-AM"/>
        </w:rPr>
      </w:pPr>
      <w:r w:rsidRPr="006C7B60">
        <w:rPr>
          <w:rStyle w:val="a5"/>
          <w:rFonts w:ascii="GHEA Mariam" w:hAnsi="GHEA Mariam"/>
          <w:b w:val="0"/>
          <w:i/>
          <w:lang w:val="hy-AM"/>
        </w:rPr>
        <w:t>Նախագիծ 0- 1</w:t>
      </w:r>
      <w:r w:rsidR="005D0777" w:rsidRPr="006C7B60">
        <w:rPr>
          <w:rStyle w:val="a5"/>
          <w:rFonts w:ascii="GHEA Mariam" w:hAnsi="GHEA Mariam"/>
          <w:b w:val="0"/>
          <w:i/>
          <w:lang w:val="hy-AM"/>
        </w:rPr>
        <w:t>78</w:t>
      </w:r>
    </w:p>
    <w:p w:rsidR="001F217B" w:rsidRPr="006C7B60" w:rsidRDefault="001F217B" w:rsidP="00C2728C">
      <w:pPr>
        <w:pStyle w:val="a4"/>
        <w:contextualSpacing/>
        <w:jc w:val="center"/>
        <w:rPr>
          <w:rFonts w:ascii="GHEA Mariam" w:hAnsi="GHEA Mariam"/>
          <w:b/>
          <w:color w:val="FF0000"/>
          <w:lang w:val="hy-AM"/>
        </w:rPr>
      </w:pPr>
      <w:r w:rsidRPr="006C7B60">
        <w:rPr>
          <w:rStyle w:val="a5"/>
          <w:rFonts w:ascii="GHEA Mariam" w:hAnsi="GHEA Mariam"/>
          <w:b w:val="0"/>
          <w:lang w:val="hy-AM"/>
        </w:rPr>
        <w:t>ՈՐՈՇՈՒՄ N  -</w:t>
      </w:r>
      <w:r w:rsidRPr="006C7B60">
        <w:rPr>
          <w:rFonts w:ascii="GHEA Mariam" w:hAnsi="GHEA Mariam"/>
          <w:b/>
          <w:lang w:val="hy-AM"/>
        </w:rPr>
        <w:br/>
      </w:r>
      <w:r w:rsidRPr="006C7B60">
        <w:rPr>
          <w:rStyle w:val="a5"/>
          <w:rFonts w:ascii="GHEA Mariam" w:hAnsi="GHEA Mariam"/>
          <w:b w:val="0"/>
          <w:lang w:val="hy-AM"/>
        </w:rPr>
        <w:t>2</w:t>
      </w:r>
      <w:r w:rsidR="005D0777" w:rsidRPr="006C7B60">
        <w:rPr>
          <w:rStyle w:val="a5"/>
          <w:rFonts w:ascii="GHEA Mariam" w:hAnsi="GHEA Mariam"/>
          <w:b w:val="0"/>
          <w:lang w:val="hy-AM"/>
        </w:rPr>
        <w:t>7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 </w:t>
      </w:r>
      <w:r w:rsidR="005D0777" w:rsidRPr="006C7B60">
        <w:rPr>
          <w:rStyle w:val="a5"/>
          <w:rFonts w:ascii="GHEA Mariam" w:hAnsi="GHEA Mariam"/>
          <w:b w:val="0"/>
          <w:lang w:val="hy-AM"/>
        </w:rPr>
        <w:t>ԴԵԿՏ</w:t>
      </w:r>
      <w:r w:rsidR="00020E32" w:rsidRPr="006C7B60">
        <w:rPr>
          <w:rStyle w:val="a5"/>
          <w:rFonts w:ascii="GHEA Mariam" w:hAnsi="GHEA Mariam"/>
          <w:b w:val="0"/>
          <w:lang w:val="hy-AM"/>
        </w:rPr>
        <w:t>ԵՄԲԵՐ</w:t>
      </w:r>
      <w:r w:rsidRPr="006C7B60">
        <w:rPr>
          <w:rStyle w:val="a5"/>
          <w:rFonts w:ascii="GHEA Mariam" w:hAnsi="GHEA Mariam"/>
          <w:b w:val="0"/>
          <w:lang w:val="hy-AM"/>
        </w:rPr>
        <w:t>Ի 2022թ.</w:t>
      </w:r>
    </w:p>
    <w:p w:rsidR="001F217B" w:rsidRPr="006C7B60" w:rsidRDefault="004F47B6" w:rsidP="00C2728C">
      <w:pPr>
        <w:pStyle w:val="a4"/>
        <w:contextualSpacing/>
        <w:jc w:val="center"/>
        <w:rPr>
          <w:rStyle w:val="a5"/>
          <w:rFonts w:ascii="GHEA Mariam" w:hAnsi="GHEA Mariam"/>
          <w:lang w:val="hy-AM"/>
        </w:rPr>
      </w:pPr>
      <w:r w:rsidRPr="006C7B60">
        <w:rPr>
          <w:rStyle w:val="a5"/>
          <w:rFonts w:ascii="GHEA Mariam" w:hAnsi="GHEA Mariam"/>
          <w:lang w:val="hy-AM"/>
        </w:rPr>
        <w:t>ՀԱՅԱՍՏԱՆԻ ՀԱՆՐԱՊԵՏՈՒԹՅԱՆ</w:t>
      </w:r>
      <w:r w:rsidR="001F217B" w:rsidRPr="006C7B60">
        <w:rPr>
          <w:rStyle w:val="a5"/>
          <w:rFonts w:ascii="GHEA Mariam" w:hAnsi="GHEA Mariam"/>
          <w:lang w:val="hy-AM"/>
        </w:rPr>
        <w:t xml:space="preserve"> </w:t>
      </w:r>
      <w:r w:rsidRPr="006C7B60">
        <w:rPr>
          <w:rStyle w:val="a5"/>
          <w:rFonts w:ascii="GHEA Mariam" w:hAnsi="GHEA Mariam"/>
          <w:lang w:val="hy-AM"/>
        </w:rPr>
        <w:t>ՍՅՈՒՆԻՔ</w:t>
      </w:r>
      <w:r w:rsidR="00E43533" w:rsidRPr="006C7B60">
        <w:rPr>
          <w:rStyle w:val="a5"/>
          <w:rFonts w:ascii="GHEA Mariam" w:hAnsi="GHEA Mariam"/>
          <w:lang w:val="hy-AM"/>
        </w:rPr>
        <w:t>Ի</w:t>
      </w:r>
      <w:r w:rsidR="001F217B" w:rsidRPr="006C7B60">
        <w:rPr>
          <w:rStyle w:val="a5"/>
          <w:rFonts w:ascii="GHEA Mariam" w:hAnsi="GHEA Mariam"/>
          <w:lang w:val="hy-AM"/>
        </w:rPr>
        <w:t xml:space="preserve"> ՄԱՐԶԻ </w:t>
      </w:r>
      <w:r w:rsidRPr="006C7B60">
        <w:rPr>
          <w:rStyle w:val="a5"/>
          <w:rFonts w:ascii="GHEA Mariam" w:hAnsi="GHEA Mariam"/>
          <w:lang w:val="hy-AM"/>
        </w:rPr>
        <w:t>ԿԱՊԱՆ</w:t>
      </w:r>
      <w:r w:rsidR="00020E32" w:rsidRPr="006C7B60">
        <w:rPr>
          <w:rStyle w:val="a5"/>
          <w:rFonts w:ascii="GHEA Mariam" w:hAnsi="GHEA Mariam"/>
          <w:lang w:val="hy-AM"/>
        </w:rPr>
        <w:t xml:space="preserve"> ՀԱՄԱՅՆՔԻ ԱՎԱԳԱՆՈՒ ԵՐ</w:t>
      </w:r>
      <w:r w:rsidR="001F217B" w:rsidRPr="006C7B60">
        <w:rPr>
          <w:rStyle w:val="a5"/>
          <w:rFonts w:ascii="GHEA Mariam" w:hAnsi="GHEA Mariam"/>
          <w:lang w:val="hy-AM"/>
        </w:rPr>
        <w:t xml:space="preserve">ՐՈՐԴ ՆՍՏԱՇՐՋԱՆԻ 2022 ԹՎԱԿԱՆԻ </w:t>
      </w:r>
      <w:r w:rsidR="005D0777" w:rsidRPr="006C7B60">
        <w:rPr>
          <w:rStyle w:val="a5"/>
          <w:rFonts w:ascii="GHEA Mariam" w:hAnsi="GHEA Mariam"/>
          <w:lang w:val="hy-AM"/>
        </w:rPr>
        <w:t>ԴԵԿՏ</w:t>
      </w:r>
      <w:r w:rsidR="00020E32" w:rsidRPr="006C7B60">
        <w:rPr>
          <w:rStyle w:val="a5"/>
          <w:rFonts w:ascii="GHEA Mariam" w:hAnsi="GHEA Mariam"/>
          <w:lang w:val="hy-AM"/>
        </w:rPr>
        <w:t>ԵՄԲԵՐ</w:t>
      </w:r>
      <w:r w:rsidR="001F217B" w:rsidRPr="006C7B60">
        <w:rPr>
          <w:rStyle w:val="a5"/>
          <w:rFonts w:ascii="GHEA Mariam" w:hAnsi="GHEA Mariam"/>
          <w:lang w:val="hy-AM"/>
        </w:rPr>
        <w:t>Ի 2</w:t>
      </w:r>
      <w:r w:rsidR="005D0777" w:rsidRPr="006C7B60">
        <w:rPr>
          <w:rStyle w:val="a5"/>
          <w:rFonts w:ascii="GHEA Mariam" w:hAnsi="GHEA Mariam"/>
          <w:lang w:val="hy-AM"/>
        </w:rPr>
        <w:t>7</w:t>
      </w:r>
      <w:r w:rsidR="001F217B" w:rsidRPr="006C7B60">
        <w:rPr>
          <w:rStyle w:val="a5"/>
          <w:rFonts w:ascii="GHEA Mariam" w:hAnsi="GHEA Mariam"/>
          <w:lang w:val="hy-AM"/>
        </w:rPr>
        <w:t xml:space="preserve">-Ի  </w:t>
      </w:r>
      <w:r w:rsidR="005D0777" w:rsidRPr="006C7B60">
        <w:rPr>
          <w:rStyle w:val="a5"/>
          <w:rFonts w:ascii="GHEA Mariam" w:hAnsi="GHEA Mariam"/>
          <w:lang w:val="hy-AM"/>
        </w:rPr>
        <w:t>ՉՈՐ</w:t>
      </w:r>
      <w:r w:rsidR="00E410C8" w:rsidRPr="006C7B60">
        <w:rPr>
          <w:rStyle w:val="a5"/>
          <w:rFonts w:ascii="GHEA Mariam" w:hAnsi="GHEA Mariam"/>
          <w:lang w:val="hy-AM"/>
        </w:rPr>
        <w:t>ՐՈՐԴ</w:t>
      </w:r>
      <w:r w:rsidR="001F217B" w:rsidRPr="006C7B60">
        <w:rPr>
          <w:rStyle w:val="a5"/>
          <w:rFonts w:ascii="GHEA Mariam" w:hAnsi="GHEA Mariam"/>
          <w:lang w:val="hy-AM"/>
        </w:rPr>
        <w:t xml:space="preserve"> ՆԻՍՏԻ ՕՐԱԿԱՐԳԸ ՀԱՍՏԱՏԵԼՈՒ  ՄԱՍԻՆ</w:t>
      </w:r>
    </w:p>
    <w:p w:rsidR="0076596A" w:rsidRPr="006C7B60" w:rsidRDefault="0076596A" w:rsidP="00C2728C">
      <w:pPr>
        <w:pStyle w:val="a4"/>
        <w:contextualSpacing/>
        <w:jc w:val="center"/>
        <w:rPr>
          <w:rFonts w:ascii="GHEA Mariam" w:hAnsi="GHEA Mariam"/>
          <w:lang w:val="hy-AM"/>
        </w:rPr>
      </w:pPr>
    </w:p>
    <w:p w:rsidR="00162046" w:rsidRPr="006C7B60" w:rsidRDefault="00162046" w:rsidP="00162046">
      <w:pPr>
        <w:pStyle w:val="a4"/>
        <w:contextualSpacing/>
        <w:jc w:val="both"/>
        <w:rPr>
          <w:rFonts w:ascii="GHEA Mariam" w:hAnsi="GHEA Mariam"/>
          <w:b/>
          <w:lang w:val="hy-AM"/>
        </w:rPr>
      </w:pPr>
      <w:r w:rsidRPr="006C7B60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4F47B6" w:rsidRPr="006C7B60">
        <w:rPr>
          <w:rFonts w:ascii="GHEA Mariam" w:hAnsi="GHEA Mariam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օրենքի 14-րդ հոդվածի 6-րդ մասով և հաշվի առնելով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ղեկավարի առաջարկությունը, </w:t>
      </w:r>
      <w:r w:rsidR="004F47B6" w:rsidRPr="006C7B60">
        <w:rPr>
          <w:rFonts w:ascii="GHEA Mariam" w:hAnsi="GHEA Mariam"/>
          <w:b/>
          <w:lang w:val="hy-AM"/>
        </w:rPr>
        <w:t>Կապան</w:t>
      </w:r>
      <w:r w:rsidRPr="006C7B60">
        <w:rPr>
          <w:rFonts w:ascii="GHEA Mariam" w:hAnsi="GHEA Mariam"/>
          <w:b/>
          <w:lang w:val="hy-AM"/>
        </w:rPr>
        <w:t xml:space="preserve"> համայնքի ավագանին  որոշում է.</w:t>
      </w:r>
    </w:p>
    <w:p w:rsidR="00162046" w:rsidRPr="006C7B60" w:rsidRDefault="00162046" w:rsidP="00162046">
      <w:pPr>
        <w:pStyle w:val="a4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 xml:space="preserve">Հաստատել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ավագանու երրորդ նստաշրջանի 2022 թվականի </w:t>
      </w:r>
      <w:r w:rsidR="005D0777" w:rsidRPr="006C7B60">
        <w:rPr>
          <w:rFonts w:ascii="GHEA Mariam" w:hAnsi="GHEA Mariam"/>
          <w:lang w:val="hy-AM"/>
        </w:rPr>
        <w:t>դեկտ</w:t>
      </w:r>
      <w:r w:rsidRPr="006C7B60">
        <w:rPr>
          <w:rFonts w:ascii="GHEA Mariam" w:hAnsi="GHEA Mariam"/>
          <w:lang w:val="hy-AM"/>
        </w:rPr>
        <w:t>եմբերի 2</w:t>
      </w:r>
      <w:r w:rsidR="005D0777" w:rsidRPr="006C7B60">
        <w:rPr>
          <w:rFonts w:ascii="GHEA Mariam" w:hAnsi="GHEA Mariam"/>
          <w:lang w:val="hy-AM"/>
        </w:rPr>
        <w:t>7</w:t>
      </w:r>
      <w:r w:rsidRPr="006C7B60">
        <w:rPr>
          <w:rFonts w:ascii="GHEA Mariam" w:hAnsi="GHEA Mariam"/>
          <w:lang w:val="hy-AM"/>
        </w:rPr>
        <w:t xml:space="preserve">-ի  </w:t>
      </w:r>
      <w:r w:rsidR="005D0777" w:rsidRPr="006C7B60">
        <w:rPr>
          <w:rFonts w:ascii="GHEA Mariam" w:hAnsi="GHEA Mariam"/>
          <w:lang w:val="hy-AM"/>
        </w:rPr>
        <w:t>չո</w:t>
      </w:r>
      <w:r w:rsidRPr="006C7B60">
        <w:rPr>
          <w:rFonts w:ascii="GHEA Mariam" w:hAnsi="GHEA Mariam"/>
          <w:lang w:val="hy-AM"/>
        </w:rPr>
        <w:t>րրորդ նիստի օրակարգը՝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6C7B60">
        <w:rPr>
          <w:rFonts w:ascii="GHEA Mariam" w:hAnsi="GHEA Mariam"/>
          <w:lang w:val="hy-AM"/>
        </w:rPr>
        <w:t>1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 w:cs="Sylfaen"/>
          <w:lang w:val="hy-AM"/>
        </w:rPr>
        <w:t>Հայաստանի Հանրապետության</w:t>
      </w:r>
      <w:r w:rsidRPr="006C7B60">
        <w:rPr>
          <w:rFonts w:ascii="GHEA Mariam" w:hAnsi="GHEA Mariam" w:cs="Sylfaen"/>
          <w:lang w:val="hy-AM"/>
        </w:rPr>
        <w:t xml:space="preserve"> </w:t>
      </w:r>
      <w:r w:rsidR="004F47B6" w:rsidRPr="006C7B60">
        <w:rPr>
          <w:rFonts w:ascii="GHEA Mariam" w:hAnsi="GHEA Mariam" w:cs="Sylfaen"/>
          <w:lang w:val="hy-AM"/>
        </w:rPr>
        <w:t>Սյունիք</w:t>
      </w:r>
      <w:r w:rsidRPr="006C7B60">
        <w:rPr>
          <w:rFonts w:ascii="GHEA Mariam" w:hAnsi="GHEA Mariam" w:cs="Sylfaen"/>
          <w:lang w:val="hy-AM"/>
        </w:rPr>
        <w:t xml:space="preserve">ի մարզի </w:t>
      </w:r>
      <w:r w:rsidR="004F47B6" w:rsidRPr="006C7B60">
        <w:rPr>
          <w:rFonts w:ascii="GHEA Mariam" w:hAnsi="GHEA Mariam" w:cs="Sylfaen"/>
          <w:lang w:val="hy-AM"/>
        </w:rPr>
        <w:t>Կապան</w:t>
      </w:r>
      <w:r w:rsidRPr="006C7B60">
        <w:rPr>
          <w:rFonts w:ascii="GHEA Mariam" w:hAnsi="GHEA Mariam" w:cs="Sylfaen"/>
          <w:lang w:val="hy-AM"/>
        </w:rPr>
        <w:t xml:space="preserve">  համայնքի 2023 թվականի տարեկան աշխատանքային պլանը հաստատելու մասին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6C7B60">
        <w:rPr>
          <w:rFonts w:ascii="GHEA Mariam" w:hAnsi="GHEA Mariam" w:cs="Sylfaen"/>
          <w:lang w:val="hy-AM"/>
        </w:rPr>
        <w:t>2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Sylfaen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 համայնքում 2023 թվականի համար տեղական տուրքերի </w:t>
      </w:r>
      <w:r w:rsidR="004F47B6" w:rsidRPr="006C7B60">
        <w:rPr>
          <w:rFonts w:ascii="GHEA Mariam" w:hAnsi="GHEA Mariam"/>
          <w:lang w:val="hy-AM"/>
        </w:rPr>
        <w:t>և</w:t>
      </w:r>
      <w:r w:rsidRPr="006C7B60">
        <w:rPr>
          <w:rFonts w:ascii="GHEA Mariam" w:hAnsi="GHEA Mariam"/>
          <w:lang w:val="hy-AM"/>
        </w:rPr>
        <w:t xml:space="preserve">  վճարների տեսակներն ու դրույքաչափերը սահմանելու մասին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6C7B60">
        <w:rPr>
          <w:rFonts w:ascii="GHEA Mariam" w:hAnsi="GHEA Mariam" w:cs="Sylfaen"/>
          <w:lang w:val="hy-AM"/>
        </w:rPr>
        <w:t>3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 համայնքի համայնքային ոչ առև</w:t>
      </w:r>
      <w:r w:rsidRPr="006C7B60">
        <w:rPr>
          <w:rFonts w:ascii="GHEA Mariam" w:hAnsi="GHEA Mariam"/>
          <w:lang w:val="hy-AM"/>
        </w:rPr>
        <w:t xml:space="preserve">տրային կազմակերպությունների աշխատակիցների թվաքանակը, հաստիքացուցակը </w:t>
      </w:r>
      <w:r w:rsidR="004F47B6" w:rsidRPr="006C7B60">
        <w:rPr>
          <w:rFonts w:ascii="GHEA Mariam" w:hAnsi="GHEA Mariam"/>
          <w:lang w:val="hy-AM"/>
        </w:rPr>
        <w:t>և</w:t>
      </w:r>
      <w:r w:rsidRPr="006C7B60">
        <w:rPr>
          <w:rFonts w:ascii="GHEA Mariam" w:hAnsi="GHEA Mariam"/>
          <w:lang w:val="hy-AM"/>
        </w:rPr>
        <w:t xml:space="preserve"> պաշտոնային դրույքաչափերը հաստատելու </w:t>
      </w:r>
      <w:r w:rsidR="00FC7690" w:rsidRPr="006C7B60">
        <w:rPr>
          <w:rFonts w:ascii="GHEA Mariam" w:hAnsi="GHEA Mariam"/>
          <w:lang w:val="hy-AM"/>
        </w:rPr>
        <w:t>և</w:t>
      </w:r>
      <w:r w:rsidRPr="006C7B60">
        <w:rPr>
          <w:rFonts w:ascii="GHEA Mariam" w:hAnsi="GHEA Mariam"/>
          <w:lang w:val="hy-AM"/>
        </w:rPr>
        <w:t xml:space="preserve"> </w:t>
      </w:r>
      <w:r w:rsidR="00FC7690" w:rsidRPr="006C7B60">
        <w:rPr>
          <w:rFonts w:ascii="GHEA Mariam" w:hAnsi="GHEA Mariam"/>
          <w:lang w:val="hy-AM"/>
        </w:rPr>
        <w:t>ՀՀ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ավագանու 2021 թվականի դեկտեմբերի 29-ի թիվ 143-</w:t>
      </w:r>
      <w:r w:rsidR="00FC7690" w:rsidRPr="006C7B60">
        <w:rPr>
          <w:rFonts w:ascii="GHEA Mariam" w:hAnsi="GHEA Mariam"/>
          <w:lang w:val="hy-AM"/>
        </w:rPr>
        <w:t>Ա</w:t>
      </w:r>
      <w:r w:rsidRPr="006C7B60">
        <w:rPr>
          <w:rFonts w:ascii="GHEA Mariam" w:hAnsi="GHEA Mariam"/>
          <w:lang w:val="hy-AM"/>
        </w:rPr>
        <w:t xml:space="preserve"> որոշումը մասնակի  ուժը կորցրած ճանաչելու մասին</w:t>
      </w:r>
      <w:r w:rsidRPr="006C7B60">
        <w:rPr>
          <w:rFonts w:ascii="GHEA Mariam" w:hAnsi="GHEA Mariam" w:cs="Cambria Math"/>
          <w:lang w:val="hy-AM"/>
        </w:rPr>
        <w:t xml:space="preserve"> 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6C7B60">
        <w:rPr>
          <w:rFonts w:ascii="GHEA Mariam" w:hAnsi="GHEA Mariam" w:cs="Sylfaen"/>
          <w:lang w:val="hy-AM"/>
        </w:rPr>
        <w:t>4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ի համայնքապետարանի աշխատակազմի կառուցվածքը, աշխատակիցների թվաքանակը, հաստիքացուցակը </w:t>
      </w:r>
      <w:r w:rsidR="004F47B6" w:rsidRPr="006C7B60">
        <w:rPr>
          <w:rFonts w:ascii="GHEA Mariam" w:hAnsi="GHEA Mariam"/>
          <w:lang w:val="hy-AM"/>
        </w:rPr>
        <w:t>և</w:t>
      </w:r>
      <w:r w:rsidRPr="006C7B60">
        <w:rPr>
          <w:rFonts w:ascii="GHEA Mariam" w:hAnsi="GHEA Mariam"/>
          <w:lang w:val="hy-AM"/>
        </w:rPr>
        <w:t xml:space="preserve"> պաշտոնային դրույքաչափերը հաստատելու մասին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6C7B60">
        <w:rPr>
          <w:rFonts w:ascii="GHEA Mariam" w:hAnsi="GHEA Mariam" w:cs="Sylfaen"/>
          <w:lang w:val="hy-AM"/>
        </w:rPr>
        <w:t>5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Sylfaen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Սյունիք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ի մարզի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Կապան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6C7B60">
        <w:rPr>
          <w:rStyle w:val="a5"/>
          <w:rFonts w:ascii="GHEA Mariam" w:hAnsi="GHEA Mariam"/>
          <w:b w:val="0"/>
          <w:lang w:val="hy-AM"/>
        </w:rPr>
        <w:t>6</w:t>
      </w:r>
      <w:r w:rsidRPr="006C7B60">
        <w:rPr>
          <w:rStyle w:val="a5"/>
          <w:rFonts w:ascii="Cambria Math" w:hAnsi="Cambria Math" w:cs="Cambria Math"/>
          <w:b w:val="0"/>
          <w:lang w:val="hy-AM"/>
        </w:rPr>
        <w:t>․</w:t>
      </w:r>
      <w:r w:rsidRPr="006C7B60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Հայաստանի Հանրապետության Սյունիքի մարզի Կապան համայնքի</w:t>
      </w:r>
      <w:r w:rsidRPr="006C7B60">
        <w:rPr>
          <w:rFonts w:ascii="GHEA Mariam" w:hAnsi="GHEA Mariam"/>
          <w:lang w:val="hy-AM"/>
        </w:rPr>
        <w:t xml:space="preserve"> սեփականություն համարվող գույքի 2022թ. գույքագրման փաստաթղթերը հաստատելու մասին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6C7B60">
        <w:rPr>
          <w:rStyle w:val="a5"/>
          <w:rFonts w:ascii="GHEA Mariam" w:hAnsi="GHEA Mariam"/>
          <w:b w:val="0"/>
          <w:lang w:val="hy-AM"/>
        </w:rPr>
        <w:t>7</w:t>
      </w:r>
      <w:r w:rsidRPr="006C7B60">
        <w:rPr>
          <w:rStyle w:val="a5"/>
          <w:rFonts w:ascii="Cambria Math" w:hAnsi="Cambria Math" w:cs="Cambria Math"/>
          <w:b w:val="0"/>
          <w:lang w:val="hy-AM"/>
        </w:rPr>
        <w:t>․</w:t>
      </w:r>
      <w:r w:rsidRPr="006C7B60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սեփականություն հանդիսացող, ք.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, 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Ձ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որք թաղամաս, թիվ 20 հասցեում գտնվող </w:t>
      </w:r>
      <w:bookmarkStart w:id="0" w:name="_Hlk121815591"/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շենքից «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Ջ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երմիկ անկյուն» հիմնադրամին</w:t>
      </w:r>
      <w:bookmarkEnd w:id="0"/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   անհատույց օգտագործման իրավունքով 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տարածք 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տրամադրելու մասին</w:t>
      </w:r>
    </w:p>
    <w:p w:rsidR="00811098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8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սեփականություն հանդիսացող, ք.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, </w:t>
      </w:r>
      <w:r w:rsidR="004F47B6" w:rsidRPr="006C7B60">
        <w:rPr>
          <w:rFonts w:ascii="GHEA Mariam" w:hAnsi="GHEA Mariam"/>
          <w:lang w:val="hy-AM"/>
        </w:rPr>
        <w:t>Չ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արենցի փողոցի թիվ 1 հասցեում գտնվող «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շակույթի պալատի» շենքից անհատույց օգտագործման իրավունքով «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ոսկովյան մշակութային կենտրոն «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Դ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ոմ 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Մ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ոսկվի» 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Ե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ր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և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անում» սահմանափակ պատասխանատվության ընկերությանը </w:t>
      </w:r>
      <w:r w:rsidR="00DF4D34"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տարածք 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տրամադրելու 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9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սեփականություն հանդիսացող, ք.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, </w:t>
      </w:r>
      <w:r w:rsidR="00FC7690" w:rsidRPr="006C7B60">
        <w:rPr>
          <w:rFonts w:ascii="GHEA Mariam" w:hAnsi="GHEA Mariam"/>
          <w:lang w:val="hy-AM"/>
        </w:rPr>
        <w:t>Ռ</w:t>
      </w:r>
      <w:r w:rsidRPr="006C7B60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FC7690" w:rsidRPr="006C7B60">
        <w:rPr>
          <w:rFonts w:ascii="GHEA Mariam" w:hAnsi="GHEA Mariam" w:cs="Cambria Math"/>
          <w:color w:val="333333"/>
          <w:shd w:val="clear" w:color="auto" w:fill="FFFFFF"/>
          <w:lang w:val="hy-AM"/>
        </w:rPr>
        <w:t xml:space="preserve"> Մ</w:t>
      </w:r>
      <w:r w:rsidRPr="006C7B60">
        <w:rPr>
          <w:rFonts w:ascii="GHEA Mariam" w:hAnsi="GHEA Mariam" w:cs="GHEA Grapalat"/>
          <w:color w:val="333333"/>
          <w:shd w:val="clear" w:color="auto" w:fill="FFFFFF"/>
          <w:lang w:val="hy-AM"/>
        </w:rPr>
        <w:t>ելիքյան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  փողոցի թիվ 8 հասցեում գտնվող շենքից  անժամկետ</w:t>
      </w:r>
      <w:r w:rsidRPr="006C7B60">
        <w:rPr>
          <w:rFonts w:ascii="GHEA Mariam" w:hAnsi="GHEA Mariam"/>
          <w:bCs/>
          <w:color w:val="333333"/>
          <w:shd w:val="clear" w:color="auto" w:fill="FFFFFF"/>
          <w:lang w:val="hy-AM"/>
        </w:rPr>
        <w:t>,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 անհատույց օգտագործման իրավունքով «</w:t>
      </w:r>
      <w:r w:rsidR="004F47B6" w:rsidRPr="006C7B60">
        <w:rPr>
          <w:rFonts w:ascii="GHEA Mariam" w:hAnsi="GHEA Mariam"/>
          <w:color w:val="333333"/>
          <w:shd w:val="clear" w:color="auto" w:fill="FFFFFF"/>
          <w:lang w:val="hy-AM"/>
        </w:rPr>
        <w:t>Կապան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ի թանգարանայ</w:t>
      </w:r>
      <w:r w:rsidR="00FC7690" w:rsidRPr="006C7B60">
        <w:rPr>
          <w:rFonts w:ascii="GHEA Mariam" w:hAnsi="GHEA Mariam"/>
          <w:color w:val="333333"/>
          <w:shd w:val="clear" w:color="auto" w:fill="FFFFFF"/>
          <w:lang w:val="hy-AM"/>
        </w:rPr>
        <w:t>ին միավորում» համայնքային ոչ առև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տրային կազմակերպությանը </w:t>
      </w:r>
      <w:r w:rsidR="00DF4D34" w:rsidRPr="006C7B60">
        <w:rPr>
          <w:rFonts w:ascii="GHEA Mariam" w:hAnsi="GHEA Mariam"/>
          <w:color w:val="333333"/>
          <w:shd w:val="clear" w:color="auto" w:fill="FFFFFF"/>
          <w:lang w:val="hy-AM"/>
        </w:rPr>
        <w:t xml:space="preserve">տարածք </w:t>
      </w:r>
      <w:r w:rsidRPr="006C7B60">
        <w:rPr>
          <w:rFonts w:ascii="GHEA Mariam" w:hAnsi="GHEA Mariam"/>
          <w:color w:val="333333"/>
          <w:shd w:val="clear" w:color="auto" w:fill="FFFFFF"/>
          <w:lang w:val="hy-AM"/>
        </w:rPr>
        <w:t>տրամադրելու 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lastRenderedPageBreak/>
        <w:t>10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Fonts w:ascii="GHEA Mariam" w:hAnsi="GHEA Mariam" w:cs="Sylfaen"/>
          <w:lang w:val="hy-AM"/>
        </w:rPr>
        <w:t>Հայաստանի Հանրապետության</w:t>
      </w:r>
      <w:r w:rsidRPr="006C7B60">
        <w:rPr>
          <w:rFonts w:ascii="GHEA Mariam" w:hAnsi="GHEA Mariam" w:cs="Sylfaen"/>
          <w:lang w:val="hy-AM"/>
        </w:rPr>
        <w:t xml:space="preserve"> </w:t>
      </w:r>
      <w:r w:rsidR="004F47B6" w:rsidRPr="006C7B60">
        <w:rPr>
          <w:rFonts w:ascii="GHEA Mariam" w:hAnsi="GHEA Mariam" w:cs="Sylfaen"/>
          <w:lang w:val="hy-AM"/>
        </w:rPr>
        <w:t>Սյունիք</w:t>
      </w:r>
      <w:r w:rsidRPr="006C7B60">
        <w:rPr>
          <w:rFonts w:ascii="GHEA Mariam" w:hAnsi="GHEA Mariam" w:cs="Sylfaen"/>
          <w:lang w:val="hy-AM"/>
        </w:rPr>
        <w:t xml:space="preserve">ի մարզի </w:t>
      </w:r>
      <w:r w:rsidR="004F47B6" w:rsidRPr="006C7B60">
        <w:rPr>
          <w:rFonts w:ascii="GHEA Mariam" w:hAnsi="GHEA Mariam" w:cs="Sylfaen"/>
          <w:lang w:val="hy-AM"/>
        </w:rPr>
        <w:t>Կապան</w:t>
      </w:r>
      <w:r w:rsidRPr="006C7B60">
        <w:rPr>
          <w:rFonts w:ascii="GHEA Mariam" w:hAnsi="GHEA Mariam" w:cs="Sylfaen"/>
          <w:lang w:val="hy-AM"/>
        </w:rPr>
        <w:t xml:space="preserve"> համայնքի  ավագանու  2021 թվականի դեկտեմբերի 29-ի </w:t>
      </w:r>
      <w:r w:rsidR="00FC7690" w:rsidRPr="006C7B60">
        <w:rPr>
          <w:rFonts w:ascii="GHEA Mariam" w:hAnsi="GHEA Mariam" w:cs="Sylfaen"/>
          <w:lang w:val="hy-AM"/>
        </w:rPr>
        <w:t>N</w:t>
      </w:r>
      <w:r w:rsidRPr="006C7B60">
        <w:rPr>
          <w:rFonts w:ascii="GHEA Mariam" w:hAnsi="GHEA Mariam" w:cs="Sylfaen"/>
          <w:lang w:val="hy-AM"/>
        </w:rPr>
        <w:t xml:space="preserve"> 146-</w:t>
      </w:r>
      <w:r w:rsidR="00FC7690" w:rsidRPr="006C7B60">
        <w:rPr>
          <w:rFonts w:ascii="GHEA Mariam" w:hAnsi="GHEA Mariam" w:cs="Sylfaen"/>
          <w:lang w:val="hy-AM"/>
        </w:rPr>
        <w:t>Ա</w:t>
      </w:r>
      <w:r w:rsidRPr="006C7B60">
        <w:rPr>
          <w:rFonts w:ascii="GHEA Mariam" w:hAnsi="GHEA Mariam" w:cs="Sylfaen"/>
          <w:lang w:val="hy-AM"/>
        </w:rPr>
        <w:t xml:space="preserve"> որոշման մեջ լրացումներ կատարելու 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11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Fonts w:ascii="GHEA Mariam" w:hAnsi="GHEA Mariam" w:cs="GHEA Grapalat"/>
          <w:bCs/>
          <w:iCs/>
          <w:lang w:val="hy-AM"/>
        </w:rPr>
        <w:t>Հայաստանի Հանրապետության</w:t>
      </w:r>
      <w:r w:rsidRPr="006C7B60">
        <w:rPr>
          <w:rFonts w:ascii="GHEA Mariam" w:hAnsi="GHEA Mariam" w:cs="GHEA Grapalat"/>
          <w:bCs/>
          <w:iCs/>
          <w:lang w:val="hy-AM"/>
        </w:rPr>
        <w:t xml:space="preserve"> </w:t>
      </w:r>
      <w:r w:rsidR="004F47B6" w:rsidRPr="006C7B60">
        <w:rPr>
          <w:rFonts w:ascii="GHEA Mariam" w:hAnsi="GHEA Mariam" w:cs="GHEA Grapalat"/>
          <w:bCs/>
          <w:iCs/>
          <w:lang w:val="hy-AM"/>
        </w:rPr>
        <w:t>Սյունիք</w:t>
      </w:r>
      <w:r w:rsidRPr="006C7B60">
        <w:rPr>
          <w:rFonts w:ascii="GHEA Mariam" w:hAnsi="GHEA Mariam" w:cs="GHEA Grapalat"/>
          <w:bCs/>
          <w:iCs/>
          <w:lang w:val="hy-AM"/>
        </w:rPr>
        <w:t xml:space="preserve">ի մարզի </w:t>
      </w:r>
      <w:r w:rsidR="004F47B6" w:rsidRPr="006C7B60">
        <w:rPr>
          <w:rFonts w:ascii="GHEA Mariam" w:hAnsi="GHEA Mariam" w:cs="GHEA Grapalat"/>
          <w:bCs/>
          <w:iCs/>
          <w:lang w:val="hy-AM"/>
        </w:rPr>
        <w:t>Կապան</w:t>
      </w:r>
      <w:r w:rsidR="00FC7690" w:rsidRPr="006C7B60">
        <w:rPr>
          <w:rFonts w:ascii="GHEA Mariam" w:hAnsi="GHEA Mariam" w:cs="GHEA Grapalat"/>
          <w:bCs/>
          <w:iCs/>
          <w:lang w:val="hy-AM"/>
        </w:rPr>
        <w:t xml:space="preserve"> համայնքի Սև</w:t>
      </w:r>
      <w:r w:rsidRPr="006C7B60">
        <w:rPr>
          <w:rFonts w:ascii="GHEA Mariam" w:hAnsi="GHEA Mariam" w:cs="GHEA Grapalat"/>
          <w:bCs/>
          <w:iCs/>
          <w:lang w:val="hy-AM"/>
        </w:rPr>
        <w:t xml:space="preserve">աքար գյուղում գտնվող, համայնքային սեփականություն հանդիսացող հողամասն   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6C7B60">
        <w:rPr>
          <w:rStyle w:val="a5"/>
          <w:rFonts w:ascii="GHEA Mariam" w:hAnsi="GHEA Mariam"/>
          <w:b w:val="0"/>
          <w:lang w:val="pt-BR"/>
        </w:rPr>
        <w:t xml:space="preserve"> </w:t>
      </w:r>
      <w:r w:rsidRPr="006C7B60">
        <w:rPr>
          <w:rStyle w:val="a5"/>
          <w:rFonts w:ascii="GHEA Mariam" w:hAnsi="GHEA Mariam"/>
          <w:b w:val="0"/>
          <w:lang w:val="hy-AM"/>
        </w:rPr>
        <w:t>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12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Հայաստանի Հանրապետության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Սյունիք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ի մարզի 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Կապան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համայնքի </w:t>
      </w:r>
      <w:r w:rsidR="00FC7690" w:rsidRPr="006C7B60">
        <w:rPr>
          <w:rStyle w:val="a5"/>
          <w:rFonts w:ascii="GHEA Mariam" w:hAnsi="GHEA Mariam"/>
          <w:b w:val="0"/>
          <w:lang w:val="hy-AM"/>
        </w:rPr>
        <w:t>Ն</w:t>
      </w:r>
      <w:r w:rsidRPr="006C7B60">
        <w:rPr>
          <w:rStyle w:val="a5"/>
          <w:rFonts w:ascii="GHEA Mariam" w:hAnsi="GHEA Mariam"/>
          <w:b w:val="0"/>
          <w:lang w:val="hy-AM"/>
        </w:rPr>
        <w:t>որաշենիկ գյուղում  գտնվող, համայնքային սեփականություն հանդիսացող  հողամասը մրցութային կարգով վարձակալության իրավունքով օգտագործման տրամադրելու  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13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Fonts w:ascii="GHEA Mariam" w:hAnsi="GHEA Mariam"/>
          <w:color w:val="000000"/>
          <w:lang w:val="hy-AM"/>
        </w:rPr>
        <w:t>Հայաստանի Հանրապետության</w:t>
      </w:r>
      <w:r w:rsidRPr="006C7B60">
        <w:rPr>
          <w:rFonts w:ascii="GHEA Mariam" w:hAnsi="GHEA Mariam"/>
          <w:color w:val="000000"/>
          <w:lang w:val="hy-AM"/>
        </w:rPr>
        <w:t xml:space="preserve"> </w:t>
      </w:r>
      <w:r w:rsidR="004F47B6" w:rsidRPr="006C7B60">
        <w:rPr>
          <w:rFonts w:ascii="GHEA Mariam" w:hAnsi="GHEA Mariam"/>
          <w:color w:val="000000"/>
          <w:lang w:val="hy-AM"/>
        </w:rPr>
        <w:t>Սյունիք</w:t>
      </w:r>
      <w:r w:rsidRPr="006C7B60">
        <w:rPr>
          <w:rFonts w:ascii="GHEA Mariam" w:hAnsi="GHEA Mariam"/>
          <w:color w:val="000000"/>
          <w:lang w:val="hy-AM"/>
        </w:rPr>
        <w:t>ի մարզի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Կապան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համայնքի </w:t>
      </w:r>
      <w:r w:rsidR="002E5D48">
        <w:rPr>
          <w:rFonts w:ascii="GHEA Mariam" w:hAnsi="GHEA Mariam"/>
          <w:lang w:val="hy-AM"/>
        </w:rPr>
        <w:t>Ձորաստան բնա</w:t>
      </w:r>
      <w:r w:rsidR="002E5D48">
        <w:rPr>
          <w:rFonts w:ascii="GHEA Mariam" w:hAnsi="GHEA Mariam"/>
          <w:lang w:val="hy-AM"/>
        </w:rPr>
        <w:t>կավայրի համակցված փաստաթղթերում</w:t>
      </w:r>
      <w:bookmarkStart w:id="1" w:name="_GoBack"/>
      <w:bookmarkEnd w:id="1"/>
      <w:r w:rsidRPr="006C7B60">
        <w:rPr>
          <w:rStyle w:val="a5"/>
          <w:rFonts w:ascii="GHEA Mariam" w:hAnsi="GHEA Mariam"/>
          <w:b w:val="0"/>
          <w:lang w:val="hy-AM"/>
        </w:rPr>
        <w:t xml:space="preserve"> փոփոխություն կատարելու </w:t>
      </w:r>
      <w:r w:rsidR="00FC7690" w:rsidRPr="006C7B60">
        <w:rPr>
          <w:rStyle w:val="a5"/>
          <w:rFonts w:ascii="GHEA Mariam" w:hAnsi="GHEA Mariam"/>
          <w:b w:val="0"/>
          <w:lang w:val="hy-AM"/>
        </w:rPr>
        <w:t>և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</w:t>
      </w:r>
      <w:r w:rsidRPr="006C7B60">
        <w:rPr>
          <w:rFonts w:ascii="GHEA Mariam" w:hAnsi="GHEA Mariam" w:cs="Sylfaen"/>
          <w:lang w:val="hy-AM"/>
        </w:rPr>
        <w:t>0.25424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հա հողամասի նպատակային նշանակությունը փոխելու </w:t>
      </w:r>
      <w:r w:rsidRPr="006C7B60">
        <w:rPr>
          <w:rFonts w:ascii="GHEA Mariam" w:hAnsi="GHEA Mariam" w:cs="Sylfaen"/>
          <w:lang w:val="hy-AM"/>
        </w:rPr>
        <w:t>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14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/>
          <w:color w:val="000000"/>
          <w:lang w:val="hy-AM"/>
        </w:rPr>
        <w:t xml:space="preserve"> </w:t>
      </w:r>
      <w:r w:rsidR="004F47B6" w:rsidRPr="006C7B60">
        <w:rPr>
          <w:rFonts w:ascii="GHEA Mariam" w:hAnsi="GHEA Mariam"/>
          <w:color w:val="000000"/>
          <w:lang w:val="hy-AM"/>
        </w:rPr>
        <w:t>Հայաստանի Հանրապետության</w:t>
      </w:r>
      <w:r w:rsidRPr="006C7B60">
        <w:rPr>
          <w:rFonts w:ascii="GHEA Mariam" w:hAnsi="GHEA Mariam"/>
          <w:color w:val="000000"/>
          <w:lang w:val="hy-AM"/>
        </w:rPr>
        <w:t xml:space="preserve"> </w:t>
      </w:r>
      <w:r w:rsidR="004F47B6" w:rsidRPr="006C7B60">
        <w:rPr>
          <w:rFonts w:ascii="GHEA Mariam" w:hAnsi="GHEA Mariam"/>
          <w:color w:val="000000"/>
          <w:lang w:val="hy-AM"/>
        </w:rPr>
        <w:t>Սյունիք</w:t>
      </w:r>
      <w:r w:rsidRPr="006C7B60">
        <w:rPr>
          <w:rFonts w:ascii="GHEA Mariam" w:hAnsi="GHEA Mariam"/>
          <w:color w:val="000000"/>
          <w:lang w:val="hy-AM"/>
        </w:rPr>
        <w:t>ի մարզի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Կապան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համայնքի </w:t>
      </w:r>
      <w:r w:rsidR="004F47B6" w:rsidRPr="006C7B60">
        <w:rPr>
          <w:rStyle w:val="a5"/>
          <w:rFonts w:ascii="GHEA Mariam" w:hAnsi="GHEA Mariam"/>
          <w:b w:val="0"/>
          <w:lang w:val="hy-AM"/>
        </w:rPr>
        <w:t>Կապան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քաղաքի գլխավոր հատակագծում փոփոխություն կատարելու </w:t>
      </w:r>
      <w:r w:rsidR="00FC7690" w:rsidRPr="006C7B60">
        <w:rPr>
          <w:rStyle w:val="a5"/>
          <w:rFonts w:ascii="GHEA Mariam" w:hAnsi="GHEA Mariam"/>
          <w:b w:val="0"/>
          <w:lang w:val="hy-AM"/>
        </w:rPr>
        <w:t>և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0,02654 հա հողամասի նպատակային նշանակությունը փոխելու </w:t>
      </w:r>
      <w:r w:rsidRPr="006C7B60">
        <w:rPr>
          <w:rFonts w:ascii="GHEA Mariam" w:hAnsi="GHEA Mariam" w:cs="Sylfaen"/>
          <w:lang w:val="hy-AM"/>
        </w:rPr>
        <w:t>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15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քաղաքի  գլխավոր հատակագ</w:t>
      </w:r>
      <w:r w:rsidR="00FC7690" w:rsidRPr="006C7B60">
        <w:rPr>
          <w:rFonts w:ascii="GHEA Mariam" w:hAnsi="GHEA Mariam"/>
          <w:lang w:val="hy-AM"/>
        </w:rPr>
        <w:t>ծում փոփոխություններ կատարելու և</w:t>
      </w:r>
      <w:r w:rsidRPr="006C7B60">
        <w:rPr>
          <w:rFonts w:ascii="GHEA Mariam" w:hAnsi="GHEA Mariam"/>
          <w:lang w:val="hy-AM"/>
        </w:rPr>
        <w:t xml:space="preserve"> 5.018 հա հողամասի նպատակային նշանակությունը փոխելու մասին</w:t>
      </w:r>
    </w:p>
    <w:p w:rsidR="003E0D5B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6C7B60">
        <w:rPr>
          <w:rFonts w:ascii="GHEA Mariam" w:hAnsi="GHEA Mariam"/>
          <w:lang w:val="hy-AM"/>
        </w:rPr>
        <w:t>16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4F47B6" w:rsidRPr="006C7B60">
        <w:rPr>
          <w:rFonts w:ascii="GHEA Mariam" w:hAnsi="GHEA Mariam" w:cs="GHEA Grapalat"/>
          <w:bCs/>
          <w:iCs/>
          <w:lang w:val="hy-AM"/>
        </w:rPr>
        <w:t>Հայաստանի Հանրապետության</w:t>
      </w:r>
      <w:r w:rsidRPr="006C7B60">
        <w:rPr>
          <w:rFonts w:ascii="GHEA Mariam" w:hAnsi="GHEA Mariam" w:cs="GHEA Grapalat"/>
          <w:bCs/>
          <w:iCs/>
          <w:lang w:val="hy-AM"/>
        </w:rPr>
        <w:t xml:space="preserve"> </w:t>
      </w:r>
      <w:r w:rsidR="004F47B6" w:rsidRPr="006C7B60">
        <w:rPr>
          <w:rFonts w:ascii="GHEA Mariam" w:hAnsi="GHEA Mariam" w:cs="GHEA Grapalat"/>
          <w:bCs/>
          <w:iCs/>
          <w:lang w:val="hy-AM"/>
        </w:rPr>
        <w:t>Սյունիք</w:t>
      </w:r>
      <w:r w:rsidRPr="006C7B60">
        <w:rPr>
          <w:rFonts w:ascii="GHEA Mariam" w:hAnsi="GHEA Mariam" w:cs="GHEA Grapalat"/>
          <w:bCs/>
          <w:iCs/>
          <w:lang w:val="hy-AM"/>
        </w:rPr>
        <w:t xml:space="preserve">ի մարզի </w:t>
      </w:r>
      <w:r w:rsidR="004F47B6" w:rsidRPr="006C7B60">
        <w:rPr>
          <w:rFonts w:ascii="GHEA Mariam" w:hAnsi="GHEA Mariam" w:cs="GHEA Grapalat"/>
          <w:bCs/>
          <w:iCs/>
          <w:lang w:val="pt-BR"/>
        </w:rPr>
        <w:t>Կապան</w:t>
      </w:r>
      <w:r w:rsidRPr="006C7B60">
        <w:rPr>
          <w:rFonts w:ascii="GHEA Mariam" w:hAnsi="GHEA Mariam" w:cs="GHEA Grapalat"/>
          <w:bCs/>
          <w:iCs/>
          <w:lang w:val="pt-BR"/>
        </w:rPr>
        <w:t xml:space="preserve"> </w:t>
      </w:r>
      <w:r w:rsidRPr="006C7B60">
        <w:rPr>
          <w:rFonts w:ascii="GHEA Mariam" w:hAnsi="GHEA Mariam" w:cs="GHEA Grapalat"/>
          <w:bCs/>
          <w:iCs/>
          <w:lang w:val="hy-AM"/>
        </w:rPr>
        <w:t xml:space="preserve"> համայնքի </w:t>
      </w:r>
      <w:r w:rsidR="004F47B6" w:rsidRPr="006C7B60">
        <w:rPr>
          <w:rFonts w:ascii="GHEA Mariam" w:hAnsi="GHEA Mariam" w:cs="GHEA Grapalat"/>
          <w:bCs/>
          <w:iCs/>
          <w:lang w:val="hy-AM"/>
        </w:rPr>
        <w:t>Կապան</w:t>
      </w:r>
      <w:r w:rsidRPr="006C7B60">
        <w:rPr>
          <w:rFonts w:ascii="GHEA Mariam" w:hAnsi="GHEA Mariam" w:cs="GHEA Grapalat"/>
          <w:bCs/>
          <w:iCs/>
          <w:lang w:val="hy-AM"/>
        </w:rPr>
        <w:t xml:space="preserve"> քաղաքի </w:t>
      </w:r>
      <w:r w:rsidRPr="006C7B60">
        <w:rPr>
          <w:rFonts w:ascii="GHEA Mariam" w:hAnsi="GHEA Mariam"/>
          <w:lang w:val="hy-AM"/>
        </w:rPr>
        <w:t>«</w:t>
      </w:r>
      <w:r w:rsidR="00FC7690" w:rsidRPr="006C7B60">
        <w:rPr>
          <w:rFonts w:ascii="GHEA Mariam" w:hAnsi="GHEA Mariam"/>
          <w:lang w:val="hy-AM"/>
        </w:rPr>
        <w:t>Խ</w:t>
      </w:r>
      <w:r w:rsidRPr="006C7B60">
        <w:rPr>
          <w:rFonts w:ascii="GHEA Mariam" w:hAnsi="GHEA Mariam"/>
          <w:lang w:val="hy-AM"/>
        </w:rPr>
        <w:t>ութին արտ</w:t>
      </w:r>
      <w:r w:rsidRPr="006C7B60">
        <w:rPr>
          <w:rFonts w:ascii="GHEA Mariam" w:hAnsi="GHEA Mariam" w:cs="Sylfaen"/>
          <w:lang w:val="hy-AM"/>
        </w:rPr>
        <w:t>» այգեգործական ընկերության թաղամաս թիվ 25</w:t>
      </w:r>
      <w:r w:rsidRPr="006C7B60">
        <w:rPr>
          <w:rFonts w:ascii="GHEA Mariam" w:hAnsi="GHEA Mariam" w:cs="GHEA Grapalat"/>
          <w:bCs/>
          <w:iCs/>
          <w:lang w:val="hy-AM"/>
        </w:rPr>
        <w:t xml:space="preserve">  հասցեում  գտնվող, համայնքային</w:t>
      </w:r>
      <w:r w:rsidRPr="006C7B60">
        <w:rPr>
          <w:rFonts w:ascii="GHEA Mariam" w:hAnsi="GHEA Mariam" w:cs="GHEA Grapalat"/>
          <w:bCs/>
          <w:iCs/>
          <w:lang w:val="pt-BR"/>
        </w:rPr>
        <w:t xml:space="preserve">  </w:t>
      </w:r>
      <w:r w:rsidRPr="006C7B60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6C7B60">
        <w:rPr>
          <w:rFonts w:ascii="GHEA Mariam" w:hAnsi="GHEA Mariam" w:cs="GHEA Grapalat"/>
          <w:bCs/>
          <w:iCs/>
          <w:lang w:val="pt-BR"/>
        </w:rPr>
        <w:t xml:space="preserve">  </w:t>
      </w:r>
      <w:r w:rsidRPr="006C7B60">
        <w:rPr>
          <w:rFonts w:ascii="GHEA Mariam" w:hAnsi="GHEA Mariam" w:cs="GHEA Grapalat"/>
          <w:bCs/>
          <w:iCs/>
          <w:lang w:val="hy-AM"/>
        </w:rPr>
        <w:t>հանդիսացող</w:t>
      </w:r>
      <w:r w:rsidRPr="006C7B60">
        <w:rPr>
          <w:rFonts w:ascii="GHEA Mariam" w:hAnsi="GHEA Mariam" w:cs="GHEA Grapalat"/>
          <w:bCs/>
          <w:iCs/>
          <w:lang w:val="pt-BR"/>
        </w:rPr>
        <w:t xml:space="preserve"> </w:t>
      </w:r>
      <w:r w:rsidRPr="006C7B60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6C7B60">
        <w:rPr>
          <w:rStyle w:val="a5"/>
          <w:rFonts w:ascii="GHEA Mariam" w:hAnsi="GHEA Mariam"/>
          <w:b w:val="0"/>
          <w:lang w:val="pt-BR"/>
        </w:rPr>
        <w:t xml:space="preserve"> </w:t>
      </w:r>
      <w:r w:rsidRPr="006C7B60">
        <w:rPr>
          <w:rStyle w:val="a5"/>
          <w:rFonts w:ascii="GHEA Mariam" w:hAnsi="GHEA Mariam"/>
          <w:b w:val="0"/>
          <w:lang w:val="hy-AM"/>
        </w:rPr>
        <w:t>մասին</w:t>
      </w:r>
    </w:p>
    <w:p w:rsidR="003E0D5B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6C7B60">
        <w:rPr>
          <w:rStyle w:val="a5"/>
          <w:rFonts w:ascii="GHEA Mariam" w:hAnsi="GHEA Mariam"/>
          <w:b w:val="0"/>
          <w:lang w:val="hy-AM"/>
        </w:rPr>
        <w:t>17</w:t>
      </w:r>
      <w:r w:rsidRPr="006C7B60">
        <w:rPr>
          <w:rStyle w:val="a5"/>
          <w:rFonts w:ascii="Cambria Math" w:hAnsi="Cambria Math" w:cs="Cambria Math"/>
          <w:b w:val="0"/>
          <w:lang w:val="hy-AM"/>
        </w:rPr>
        <w:t>․</w:t>
      </w:r>
      <w:r w:rsidR="00FC7690" w:rsidRPr="006C7B60"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 w:rsidR="00F41306">
        <w:rPr>
          <w:rStyle w:val="a5"/>
          <w:rFonts w:ascii="GHEA Mariam" w:hAnsi="GHEA Mariam" w:cs="Cambria Math"/>
          <w:b w:val="0"/>
          <w:lang w:val="hy-AM"/>
        </w:rPr>
        <w:t>Հ</w:t>
      </w:r>
      <w:r w:rsidR="00F41306" w:rsidRPr="00F41306">
        <w:rPr>
          <w:rFonts w:ascii="GHEA Mariam" w:hAnsi="GHEA Mariam" w:cs="Sylfaen"/>
          <w:lang w:val="hy-AM"/>
        </w:rPr>
        <w:t xml:space="preserve">այաստանի </w:t>
      </w:r>
      <w:r w:rsidR="00F41306">
        <w:rPr>
          <w:rFonts w:ascii="GHEA Mariam" w:hAnsi="GHEA Mariam" w:cs="Sylfaen"/>
          <w:lang w:val="hy-AM"/>
        </w:rPr>
        <w:t>Հ</w:t>
      </w:r>
      <w:r w:rsidR="00F41306" w:rsidRPr="00F41306">
        <w:rPr>
          <w:rFonts w:ascii="GHEA Mariam" w:hAnsi="GHEA Mariam" w:cs="Sylfaen"/>
          <w:lang w:val="hy-AM"/>
        </w:rPr>
        <w:t xml:space="preserve">անրապետության </w:t>
      </w:r>
      <w:r w:rsidR="00F41306">
        <w:rPr>
          <w:rFonts w:ascii="GHEA Mariam" w:hAnsi="GHEA Mariam" w:cs="Sylfaen"/>
          <w:lang w:val="hy-AM"/>
        </w:rPr>
        <w:t>Ս</w:t>
      </w:r>
      <w:r w:rsidR="00F41306" w:rsidRPr="00F41306">
        <w:rPr>
          <w:rFonts w:ascii="GHEA Mariam" w:hAnsi="GHEA Mariam" w:cs="Sylfaen"/>
          <w:lang w:val="hy-AM"/>
        </w:rPr>
        <w:t xml:space="preserve">յունիքի մարզի </w:t>
      </w:r>
      <w:r w:rsidR="00F41306">
        <w:rPr>
          <w:rFonts w:ascii="GHEA Mariam" w:hAnsi="GHEA Mariam" w:cs="Sylfaen"/>
          <w:lang w:val="hy-AM"/>
        </w:rPr>
        <w:t>Կ</w:t>
      </w:r>
      <w:r w:rsidR="00F41306" w:rsidRPr="00F41306">
        <w:rPr>
          <w:rFonts w:ascii="GHEA Mariam" w:hAnsi="GHEA Mariam" w:cs="Sylfaen"/>
          <w:lang w:val="hy-AM"/>
        </w:rPr>
        <w:t>ապան համայնքի  սեփականություն համարվող հողերի կառավարման 2023 թվականի ծրագիրը հաստատելու մասին</w:t>
      </w:r>
    </w:p>
    <w:p w:rsidR="003E0D5B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Style w:val="a5"/>
          <w:rFonts w:ascii="GHEA Mariam" w:hAnsi="GHEA Mariam"/>
          <w:b w:val="0"/>
          <w:lang w:val="hy-AM"/>
        </w:rPr>
        <w:t>18</w:t>
      </w:r>
      <w:r w:rsidRPr="006C7B60">
        <w:rPr>
          <w:rStyle w:val="a5"/>
          <w:rFonts w:ascii="Cambria Math" w:hAnsi="Cambria Math" w:cs="Cambria Math"/>
          <w:b w:val="0"/>
          <w:lang w:val="hy-AM"/>
        </w:rPr>
        <w:t>․</w:t>
      </w:r>
      <w:r w:rsidRPr="006C7B60">
        <w:rPr>
          <w:rStyle w:val="a5"/>
          <w:rFonts w:ascii="GHEA Mariam" w:hAnsi="GHEA Mariam"/>
          <w:b w:val="0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Հայաստանի Հանրապետության</w:t>
      </w:r>
      <w:r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Pr="006C7B60">
        <w:rPr>
          <w:rFonts w:ascii="GHEA Mariam" w:hAnsi="GHEA Mariam"/>
          <w:lang w:val="hy-AM"/>
        </w:rPr>
        <w:t xml:space="preserve"> համայնքի սեփականություն հանդիսացող հողամասի կառուցապատման իրավունքի տրամադրման պայմանագրից ծագած պարտավորությունները ներելու մասին</w:t>
      </w:r>
    </w:p>
    <w:p w:rsidR="00D40A3B" w:rsidRPr="006C7B60" w:rsidRDefault="00D40A3B" w:rsidP="00D40A3B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/>
          <w:lang w:val="hy-AM"/>
        </w:rPr>
        <w:t>19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/>
          <w:lang w:val="hy-AM"/>
        </w:rPr>
        <w:t xml:space="preserve"> Հ</w:t>
      </w:r>
      <w:r w:rsidRPr="006C7B60">
        <w:rPr>
          <w:rStyle w:val="a5"/>
          <w:rFonts w:ascii="GHEA Mariam" w:hAnsi="GHEA Mariam" w:cs="Sylfaen"/>
          <w:b w:val="0"/>
          <w:lang w:val="hy-AM"/>
        </w:rPr>
        <w:t>այաստանի Հանրապետության Սյունիքի մարզի Կապան համայնքի ավագանու 2022 թվականի սեպտեմբերի 20-ի N 143-Ա որոշման մեջ փոփոխություններ կատարելու մասին</w:t>
      </w:r>
    </w:p>
    <w:p w:rsidR="003E0D5B" w:rsidRPr="006C7B60" w:rsidRDefault="00D40A3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 w:cs="Cambria Math"/>
          <w:lang w:val="hy-AM"/>
        </w:rPr>
        <w:t>20</w:t>
      </w:r>
      <w:r w:rsidR="003E0D5B" w:rsidRPr="006C7B60">
        <w:rPr>
          <w:rFonts w:ascii="Cambria Math" w:hAnsi="Cambria Math" w:cs="Cambria Math"/>
          <w:lang w:val="hy-AM"/>
        </w:rPr>
        <w:t>․</w:t>
      </w:r>
      <w:r w:rsidR="003E0D5B"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Հայաստանի Հանրապետության</w:t>
      </w:r>
      <w:r w:rsidR="003E0D5B" w:rsidRPr="006C7B60">
        <w:rPr>
          <w:rFonts w:ascii="GHEA Mariam" w:hAnsi="GHEA Mariam"/>
          <w:lang w:val="hy-AM"/>
        </w:rPr>
        <w:t xml:space="preserve"> </w:t>
      </w:r>
      <w:r w:rsidR="004F47B6" w:rsidRPr="006C7B60">
        <w:rPr>
          <w:rFonts w:ascii="GHEA Mariam" w:hAnsi="GHEA Mariam"/>
          <w:lang w:val="hy-AM"/>
        </w:rPr>
        <w:t>Սյունիք</w:t>
      </w:r>
      <w:r w:rsidR="003E0D5B" w:rsidRPr="006C7B60">
        <w:rPr>
          <w:rFonts w:ascii="GHEA Mariam" w:hAnsi="GHEA Mariam"/>
          <w:lang w:val="hy-AM"/>
        </w:rPr>
        <w:t xml:space="preserve">ի մարզի </w:t>
      </w:r>
      <w:r w:rsidR="004F47B6" w:rsidRPr="006C7B60">
        <w:rPr>
          <w:rFonts w:ascii="GHEA Mariam" w:hAnsi="GHEA Mariam"/>
          <w:lang w:val="hy-AM"/>
        </w:rPr>
        <w:t>Կապան</w:t>
      </w:r>
      <w:r w:rsidR="003E0D5B" w:rsidRPr="006C7B60">
        <w:rPr>
          <w:rFonts w:ascii="GHEA Mariam" w:hAnsi="GHEA Mariam"/>
          <w:lang w:val="hy-AM"/>
        </w:rPr>
        <w:t xml:space="preserve"> համայնքի ավագանու 2021 թվականի օգոստոսի 09-ի թիվ 94-</w:t>
      </w:r>
      <w:r w:rsidR="00EE7AAA">
        <w:rPr>
          <w:rFonts w:ascii="GHEA Mariam" w:hAnsi="GHEA Mariam"/>
          <w:lang w:val="hy-AM"/>
        </w:rPr>
        <w:t>Ա</w:t>
      </w:r>
      <w:r w:rsidR="003E0D5B" w:rsidRPr="006C7B60">
        <w:rPr>
          <w:rFonts w:ascii="GHEA Mariam" w:hAnsi="GHEA Mariam"/>
          <w:lang w:val="hy-AM"/>
        </w:rPr>
        <w:t xml:space="preserve"> որոշումն ուժը կորցրած ճանաչելու մասին</w:t>
      </w:r>
    </w:p>
    <w:p w:rsidR="00FA7563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6C7B60">
        <w:rPr>
          <w:rFonts w:ascii="GHEA Mariam" w:hAnsi="GHEA Mariam"/>
          <w:b/>
          <w:lang w:val="hy-AM"/>
        </w:rPr>
        <w:t>2</w:t>
      </w:r>
      <w:r w:rsidR="00D40A3B" w:rsidRPr="006C7B60">
        <w:rPr>
          <w:rFonts w:ascii="GHEA Mariam" w:hAnsi="GHEA Mariam"/>
          <w:b/>
          <w:lang w:val="hy-AM"/>
        </w:rPr>
        <w:t>1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Cambria Math"/>
          <w:lang w:val="hy-AM"/>
        </w:rPr>
        <w:t xml:space="preserve"> </w:t>
      </w:r>
      <w:r w:rsidR="00FC7690" w:rsidRPr="006C7B60">
        <w:rPr>
          <w:rFonts w:ascii="GHEA Mariam" w:hAnsi="GHEA Mariam" w:cs="Cambria Math"/>
          <w:lang w:val="hy-AM"/>
        </w:rPr>
        <w:t>Հ</w:t>
      </w:r>
      <w:r w:rsidR="00FC7690" w:rsidRPr="006C7B60">
        <w:rPr>
          <w:rFonts w:ascii="GHEA Mariam" w:hAnsi="GHEA Mariam" w:cs="Sylfaen"/>
          <w:lang w:val="hy-AM"/>
        </w:rPr>
        <w:t>այաստանի Հ</w:t>
      </w:r>
      <w:r w:rsidRPr="006C7B60">
        <w:rPr>
          <w:rFonts w:ascii="GHEA Mariam" w:hAnsi="GHEA Mariam" w:cs="Sylfaen"/>
          <w:lang w:val="hy-AM"/>
        </w:rPr>
        <w:t>անր</w:t>
      </w:r>
      <w:r w:rsidR="00FC7690" w:rsidRPr="006C7B60">
        <w:rPr>
          <w:rFonts w:ascii="GHEA Mariam" w:hAnsi="GHEA Mariam" w:cs="Sylfaen"/>
          <w:lang w:val="hy-AM"/>
        </w:rPr>
        <w:t>ա</w:t>
      </w:r>
      <w:r w:rsidRPr="006C7B60">
        <w:rPr>
          <w:rFonts w:ascii="GHEA Mariam" w:hAnsi="GHEA Mariam" w:cs="Sylfaen"/>
          <w:lang w:val="hy-AM"/>
        </w:rPr>
        <w:t xml:space="preserve">պետության </w:t>
      </w:r>
      <w:r w:rsidR="004F47B6" w:rsidRPr="006C7B60">
        <w:rPr>
          <w:rFonts w:ascii="GHEA Mariam" w:hAnsi="GHEA Mariam" w:cs="Sylfaen"/>
          <w:lang w:val="hy-AM"/>
        </w:rPr>
        <w:t>Սյունիք</w:t>
      </w:r>
      <w:r w:rsidRPr="006C7B60">
        <w:rPr>
          <w:rFonts w:ascii="GHEA Mariam" w:hAnsi="GHEA Mariam" w:cs="Sylfaen"/>
          <w:lang w:val="hy-AM"/>
        </w:rPr>
        <w:t xml:space="preserve">ի մարզի </w:t>
      </w:r>
      <w:r w:rsidR="004F47B6" w:rsidRPr="006C7B60">
        <w:rPr>
          <w:rFonts w:ascii="GHEA Mariam" w:hAnsi="GHEA Mariam" w:cs="Sylfaen"/>
          <w:lang w:val="hy-AM"/>
        </w:rPr>
        <w:t>Կապան</w:t>
      </w:r>
      <w:r w:rsidRPr="006C7B60">
        <w:rPr>
          <w:rFonts w:ascii="GHEA Mariam" w:hAnsi="GHEA Mariam"/>
          <w:lang w:val="pt-BR"/>
        </w:rPr>
        <w:t xml:space="preserve">  </w:t>
      </w:r>
      <w:r w:rsidRPr="006C7B60">
        <w:rPr>
          <w:rFonts w:ascii="GHEA Mariam" w:hAnsi="GHEA Mariam" w:cs="Sylfaen"/>
          <w:lang w:val="hy-AM"/>
        </w:rPr>
        <w:t>համայնքի</w:t>
      </w:r>
      <w:r w:rsidRPr="006C7B60">
        <w:rPr>
          <w:rFonts w:ascii="GHEA Mariam" w:hAnsi="GHEA Mariam"/>
          <w:lang w:val="pt-BR"/>
        </w:rPr>
        <w:t xml:space="preserve"> 202</w:t>
      </w:r>
      <w:r w:rsidRPr="006C7B60">
        <w:rPr>
          <w:rFonts w:ascii="GHEA Mariam" w:hAnsi="GHEA Mariam"/>
          <w:lang w:val="hy-AM"/>
        </w:rPr>
        <w:t xml:space="preserve">3 </w:t>
      </w:r>
      <w:r w:rsidRPr="006C7B60">
        <w:rPr>
          <w:rFonts w:ascii="GHEA Mariam" w:hAnsi="GHEA Mariam" w:cs="Sylfaen"/>
          <w:lang w:val="hy-AM"/>
        </w:rPr>
        <w:t>թվականի</w:t>
      </w:r>
      <w:r w:rsidRPr="006C7B60">
        <w:rPr>
          <w:rFonts w:ascii="GHEA Mariam" w:hAnsi="GHEA Mariam"/>
          <w:lang w:val="pt-BR"/>
        </w:rPr>
        <w:t xml:space="preserve">  </w:t>
      </w:r>
      <w:r w:rsidRPr="006C7B60">
        <w:rPr>
          <w:rFonts w:ascii="GHEA Mariam" w:hAnsi="GHEA Mariam" w:cs="Sylfaen"/>
          <w:lang w:val="hy-AM"/>
        </w:rPr>
        <w:t>բյուջեն</w:t>
      </w:r>
      <w:r w:rsidRPr="006C7B60">
        <w:rPr>
          <w:rFonts w:ascii="GHEA Mariam" w:hAnsi="GHEA Mariam"/>
          <w:lang w:val="pt-BR"/>
        </w:rPr>
        <w:t xml:space="preserve"> </w:t>
      </w:r>
      <w:r w:rsidRPr="006C7B60">
        <w:rPr>
          <w:rFonts w:ascii="GHEA Mariam" w:hAnsi="GHEA Mariam" w:cs="Sylfaen"/>
          <w:lang w:val="hy-AM"/>
        </w:rPr>
        <w:t>հաստատելու</w:t>
      </w:r>
      <w:r w:rsidRPr="006C7B60">
        <w:rPr>
          <w:rFonts w:ascii="GHEA Mariam" w:hAnsi="GHEA Mariam"/>
          <w:lang w:val="pt-BR"/>
        </w:rPr>
        <w:t xml:space="preserve"> </w:t>
      </w:r>
      <w:r w:rsidRPr="006C7B60">
        <w:rPr>
          <w:rFonts w:ascii="GHEA Mariam" w:hAnsi="GHEA Mariam" w:cs="Sylfaen"/>
          <w:lang w:val="hy-AM"/>
        </w:rPr>
        <w:t>մասին</w:t>
      </w:r>
    </w:p>
    <w:p w:rsidR="003E0D5B" w:rsidRPr="006C7B60" w:rsidRDefault="003E0D5B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6C7B60">
        <w:rPr>
          <w:rFonts w:ascii="GHEA Mariam" w:hAnsi="GHEA Mariam" w:cs="Sylfaen"/>
          <w:lang w:val="hy-AM"/>
        </w:rPr>
        <w:t>2</w:t>
      </w:r>
      <w:r w:rsidR="00D40A3B" w:rsidRPr="006C7B60">
        <w:rPr>
          <w:rFonts w:ascii="GHEA Mariam" w:hAnsi="GHEA Mariam" w:cs="Sylfaen"/>
          <w:lang w:val="hy-AM"/>
        </w:rPr>
        <w:t>2</w:t>
      </w:r>
      <w:r w:rsidRPr="006C7B60">
        <w:rPr>
          <w:rFonts w:ascii="Cambria Math" w:hAnsi="Cambria Math" w:cs="Cambria Math"/>
          <w:lang w:val="hy-AM"/>
        </w:rPr>
        <w:t>․</w:t>
      </w:r>
      <w:r w:rsidRPr="006C7B60">
        <w:rPr>
          <w:rFonts w:ascii="GHEA Mariam" w:hAnsi="GHEA Mariam" w:cs="Sylfaen"/>
          <w:lang w:val="hy-AM"/>
        </w:rPr>
        <w:t xml:space="preserve"> </w:t>
      </w:r>
      <w:r w:rsidR="004F47B6" w:rsidRPr="006C7B60">
        <w:rPr>
          <w:rFonts w:ascii="GHEA Mariam" w:hAnsi="GHEA Mariam" w:cs="Arial"/>
          <w:lang w:val="hy-AM"/>
        </w:rPr>
        <w:t>Հայաստանի Հանրապետության</w:t>
      </w:r>
      <w:r w:rsidRPr="006C7B60">
        <w:rPr>
          <w:rFonts w:ascii="GHEA Mariam" w:hAnsi="GHEA Mariam" w:cs="Arial"/>
          <w:lang w:val="hy-AM"/>
        </w:rPr>
        <w:t xml:space="preserve"> </w:t>
      </w:r>
      <w:r w:rsidR="004F47B6" w:rsidRPr="006C7B60">
        <w:rPr>
          <w:rFonts w:ascii="GHEA Mariam" w:hAnsi="GHEA Mariam" w:cs="Arial"/>
          <w:lang w:val="hy-AM"/>
        </w:rPr>
        <w:t>Սյունիք</w:t>
      </w:r>
      <w:r w:rsidRPr="006C7B60">
        <w:rPr>
          <w:rFonts w:ascii="GHEA Mariam" w:hAnsi="GHEA Mariam" w:cs="Arial"/>
          <w:lang w:val="hy-AM"/>
        </w:rPr>
        <w:t xml:space="preserve">ի մարզի </w:t>
      </w:r>
      <w:r w:rsidR="004F47B6" w:rsidRPr="006C7B60">
        <w:rPr>
          <w:rFonts w:ascii="GHEA Mariam" w:hAnsi="GHEA Mariam" w:cs="Arial"/>
          <w:lang w:val="hy-AM"/>
        </w:rPr>
        <w:t>Կապան</w:t>
      </w:r>
      <w:r w:rsidRPr="006C7B60">
        <w:rPr>
          <w:rFonts w:ascii="GHEA Mariam" w:hAnsi="GHEA Mariam" w:cs="Sylfaen"/>
          <w:lang w:val="hy-AM"/>
        </w:rPr>
        <w:t xml:space="preserve"> </w:t>
      </w:r>
      <w:r w:rsidRPr="006C7B60">
        <w:rPr>
          <w:rFonts w:ascii="GHEA Mariam" w:hAnsi="GHEA Mariam" w:cs="Arial"/>
          <w:lang w:val="hy-AM"/>
        </w:rPr>
        <w:t xml:space="preserve">համայնքի ավագանու չորրորդ նստաշրջանի առաջին նիստի օրը որոշելու </w:t>
      </w:r>
      <w:r w:rsidRPr="006C7B60">
        <w:rPr>
          <w:rFonts w:ascii="GHEA Mariam" w:hAnsi="GHEA Mariam" w:cs="Sylfaen"/>
          <w:lang w:val="hy-AM"/>
        </w:rPr>
        <w:t>մ</w:t>
      </w:r>
      <w:r w:rsidRPr="006C7B60">
        <w:rPr>
          <w:rFonts w:ascii="GHEA Mariam" w:hAnsi="GHEA Mariam" w:cs="Arial"/>
          <w:lang w:val="hy-AM"/>
        </w:rPr>
        <w:t>ասին</w:t>
      </w:r>
    </w:p>
    <w:p w:rsidR="005D0777" w:rsidRPr="006C7B60" w:rsidRDefault="005D0777" w:rsidP="00592FE5">
      <w:pPr>
        <w:pStyle w:val="a4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5D0777" w:rsidRPr="006C7B60" w:rsidSect="00592FE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6"/>
    <w:rsid w:val="00020E32"/>
    <w:rsid w:val="0004542E"/>
    <w:rsid w:val="000D0BFF"/>
    <w:rsid w:val="000E0F8E"/>
    <w:rsid w:val="000E7987"/>
    <w:rsid w:val="000F183B"/>
    <w:rsid w:val="0012781E"/>
    <w:rsid w:val="00140C0A"/>
    <w:rsid w:val="00162046"/>
    <w:rsid w:val="00174853"/>
    <w:rsid w:val="00185EBE"/>
    <w:rsid w:val="001E68A8"/>
    <w:rsid w:val="001E6C26"/>
    <w:rsid w:val="001F217B"/>
    <w:rsid w:val="00224F63"/>
    <w:rsid w:val="00237714"/>
    <w:rsid w:val="002962B2"/>
    <w:rsid w:val="002B0FCC"/>
    <w:rsid w:val="002E5D48"/>
    <w:rsid w:val="003055BD"/>
    <w:rsid w:val="00341AF7"/>
    <w:rsid w:val="0034336A"/>
    <w:rsid w:val="00353D1B"/>
    <w:rsid w:val="003858E5"/>
    <w:rsid w:val="003B4467"/>
    <w:rsid w:val="003C6ED4"/>
    <w:rsid w:val="003E0D5B"/>
    <w:rsid w:val="003F65E0"/>
    <w:rsid w:val="0044628A"/>
    <w:rsid w:val="00470C8B"/>
    <w:rsid w:val="00474EB8"/>
    <w:rsid w:val="004955F0"/>
    <w:rsid w:val="00495C1C"/>
    <w:rsid w:val="004B77E4"/>
    <w:rsid w:val="004C2644"/>
    <w:rsid w:val="004F47B6"/>
    <w:rsid w:val="00592FE5"/>
    <w:rsid w:val="005D0777"/>
    <w:rsid w:val="005F0B81"/>
    <w:rsid w:val="005F7106"/>
    <w:rsid w:val="00604E86"/>
    <w:rsid w:val="006147F3"/>
    <w:rsid w:val="00631B39"/>
    <w:rsid w:val="006608DA"/>
    <w:rsid w:val="006B5A2D"/>
    <w:rsid w:val="006C7B60"/>
    <w:rsid w:val="006F5B6E"/>
    <w:rsid w:val="0071596A"/>
    <w:rsid w:val="00747AA1"/>
    <w:rsid w:val="0076596A"/>
    <w:rsid w:val="00767413"/>
    <w:rsid w:val="00783135"/>
    <w:rsid w:val="0079754F"/>
    <w:rsid w:val="007B1A7E"/>
    <w:rsid w:val="007E0EE2"/>
    <w:rsid w:val="00811098"/>
    <w:rsid w:val="008335CB"/>
    <w:rsid w:val="008465CC"/>
    <w:rsid w:val="00860F17"/>
    <w:rsid w:val="008B2DF1"/>
    <w:rsid w:val="0091060A"/>
    <w:rsid w:val="00943998"/>
    <w:rsid w:val="00993D45"/>
    <w:rsid w:val="009D0EA3"/>
    <w:rsid w:val="00A627FF"/>
    <w:rsid w:val="00A75824"/>
    <w:rsid w:val="00A82640"/>
    <w:rsid w:val="00A87706"/>
    <w:rsid w:val="00AA019B"/>
    <w:rsid w:val="00AA16DF"/>
    <w:rsid w:val="00AA1D9C"/>
    <w:rsid w:val="00AC6577"/>
    <w:rsid w:val="00B236A7"/>
    <w:rsid w:val="00B240D3"/>
    <w:rsid w:val="00B323E6"/>
    <w:rsid w:val="00B63F05"/>
    <w:rsid w:val="00B9537F"/>
    <w:rsid w:val="00BD074C"/>
    <w:rsid w:val="00C05960"/>
    <w:rsid w:val="00C2728C"/>
    <w:rsid w:val="00C5284C"/>
    <w:rsid w:val="00C65AF0"/>
    <w:rsid w:val="00C82F06"/>
    <w:rsid w:val="00C8350B"/>
    <w:rsid w:val="00D06E9A"/>
    <w:rsid w:val="00D40A3B"/>
    <w:rsid w:val="00D44BE8"/>
    <w:rsid w:val="00D4633A"/>
    <w:rsid w:val="00DC3789"/>
    <w:rsid w:val="00DE6215"/>
    <w:rsid w:val="00DF4D34"/>
    <w:rsid w:val="00E410C8"/>
    <w:rsid w:val="00E43533"/>
    <w:rsid w:val="00E46E90"/>
    <w:rsid w:val="00E520D7"/>
    <w:rsid w:val="00EE7AAA"/>
    <w:rsid w:val="00F41306"/>
    <w:rsid w:val="00F4455D"/>
    <w:rsid w:val="00F64BBB"/>
    <w:rsid w:val="00F66FA4"/>
    <w:rsid w:val="00F860B6"/>
    <w:rsid w:val="00FA7563"/>
    <w:rsid w:val="00FB4531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44E1-3EBB-4AD7-A3EB-0B7E163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1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1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E798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089A-07C4-4108-8F2E-779E770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115</cp:revision>
  <cp:lastPrinted>2022-12-19T12:40:00Z</cp:lastPrinted>
  <dcterms:created xsi:type="dcterms:W3CDTF">2022-06-21T08:25:00Z</dcterms:created>
  <dcterms:modified xsi:type="dcterms:W3CDTF">2022-12-20T12:44:00Z</dcterms:modified>
</cp:coreProperties>
</file>