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6C2FBF" w:rsidRDefault="00EE0461" w:rsidP="00EE0461">
      <w:pPr>
        <w:pStyle w:val="NoSpacing"/>
        <w:contextualSpacing/>
        <w:jc w:val="right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6C2FBF">
        <w:rPr>
          <w:rStyle w:val="Strong"/>
          <w:rFonts w:ascii="GHEA Grapalat" w:hAnsi="GHEA Grapalat"/>
          <w:sz w:val="24"/>
          <w:szCs w:val="24"/>
          <w:lang w:val="hy-AM"/>
        </w:rPr>
        <w:t>ՆԱԽԱԳԻԾ</w:t>
      </w:r>
      <w:r w:rsidR="00B20577">
        <w:rPr>
          <w:rStyle w:val="Strong"/>
          <w:rFonts w:ascii="GHEA Grapalat" w:hAnsi="GHEA Grapalat"/>
          <w:sz w:val="24"/>
          <w:szCs w:val="24"/>
          <w:lang w:val="hy-AM"/>
        </w:rPr>
        <w:t xml:space="preserve"> 10-126</w:t>
      </w:r>
      <w:bookmarkStart w:id="0" w:name="_GoBack"/>
      <w:bookmarkEnd w:id="0"/>
    </w:p>
    <w:p w:rsidR="00EE0461" w:rsidRPr="006C2FBF" w:rsidRDefault="00EE0461" w:rsidP="00EE0461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B20577">
        <w:rPr>
          <w:rStyle w:val="Strong"/>
          <w:rFonts w:ascii="GHEA Grapalat" w:hAnsi="GHEA Grapalat"/>
          <w:sz w:val="24"/>
          <w:szCs w:val="24"/>
          <w:lang w:val="hy-AM"/>
        </w:rPr>
        <w:t>ՀԱՅԱՍՏԱՆԻ ՀԱՆՐԱՊԵՏՈՒԹՅՈՒՆ</w:t>
      </w:r>
    </w:p>
    <w:p w:rsidR="00EE0461" w:rsidRPr="006C2FBF" w:rsidRDefault="00EE0461" w:rsidP="00EE0461">
      <w:pPr>
        <w:pStyle w:val="NoSpacing"/>
        <w:contextualSpacing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6C2FBF">
        <w:rPr>
          <w:rStyle w:val="Strong"/>
          <w:rFonts w:ascii="GHEA Grapalat" w:hAnsi="GHEA Grapalat"/>
          <w:sz w:val="24"/>
          <w:szCs w:val="24"/>
          <w:lang w:val="hy-AM"/>
        </w:rPr>
        <w:t>ՍՅՈՒՆԻՔԻ ՄԱՐԶ</w:t>
      </w:r>
      <w:r w:rsidRPr="006C2FBF">
        <w:rPr>
          <w:rFonts w:ascii="GHEA Grapalat" w:hAnsi="GHEA Grapalat"/>
          <w:b/>
          <w:bCs/>
          <w:sz w:val="24"/>
          <w:szCs w:val="24"/>
          <w:lang w:val="hy-AM"/>
        </w:rPr>
        <w:br/>
      </w:r>
      <w:r w:rsidRPr="006C2FBF">
        <w:rPr>
          <w:rStyle w:val="Strong"/>
          <w:rFonts w:ascii="GHEA Grapalat" w:hAnsi="GHEA Grapalat"/>
          <w:sz w:val="24"/>
          <w:szCs w:val="24"/>
          <w:lang w:val="hy-AM"/>
        </w:rPr>
        <w:t>ԿԱՊԱՆ</w:t>
      </w:r>
      <w:r w:rsidRPr="006C2FBF">
        <w:rPr>
          <w:rStyle w:val="Strong"/>
          <w:rFonts w:ascii="Calibri" w:hAnsi="Calibri" w:cs="Calibri"/>
          <w:sz w:val="24"/>
          <w:szCs w:val="24"/>
          <w:lang w:val="hy-AM"/>
        </w:rPr>
        <w:t> </w:t>
      </w:r>
      <w:r w:rsidRPr="006C2FBF">
        <w:rPr>
          <w:rStyle w:val="Strong"/>
          <w:rFonts w:ascii="GHEA Grapalat" w:hAnsi="GHEA Grapalat"/>
          <w:sz w:val="24"/>
          <w:szCs w:val="24"/>
          <w:lang w:val="hy-AM"/>
        </w:rPr>
        <w:t xml:space="preserve"> ՀԱՄԱՅՆՔԻ</w:t>
      </w:r>
      <w:r w:rsidRPr="006C2FBF">
        <w:rPr>
          <w:rStyle w:val="Strong"/>
          <w:rFonts w:ascii="Calibri" w:hAnsi="Calibri" w:cs="Calibri"/>
          <w:sz w:val="24"/>
          <w:szCs w:val="24"/>
          <w:lang w:val="hy-AM"/>
        </w:rPr>
        <w:t> </w:t>
      </w:r>
      <w:r w:rsidRPr="006C2FBF">
        <w:rPr>
          <w:rStyle w:val="Strong"/>
          <w:rFonts w:ascii="GHEA Grapalat" w:hAnsi="GHEA Grapalat"/>
          <w:sz w:val="24"/>
          <w:szCs w:val="24"/>
          <w:lang w:val="hy-AM"/>
        </w:rPr>
        <w:t xml:space="preserve"> ԱՎԱԳԱՆԻ</w:t>
      </w:r>
    </w:p>
    <w:p w:rsidR="00EE0461" w:rsidRPr="006C2FBF" w:rsidRDefault="00EE0461" w:rsidP="00EE0461">
      <w:pPr>
        <w:pStyle w:val="NoSpacing"/>
        <w:contextualSpacing/>
        <w:jc w:val="right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EE0461" w:rsidRPr="006C2FBF" w:rsidRDefault="00EE0461" w:rsidP="00EE0461">
      <w:pPr>
        <w:pStyle w:val="NoSpacing"/>
        <w:contextualSpacing/>
        <w:rPr>
          <w:rStyle w:val="Strong"/>
          <w:rFonts w:ascii="GHEA Grapalat" w:hAnsi="GHEA Grapalat"/>
          <w:sz w:val="24"/>
          <w:szCs w:val="24"/>
          <w:lang w:val="hy-AM"/>
        </w:rPr>
      </w:pPr>
      <w:r w:rsidRPr="006C2FBF">
        <w:rPr>
          <w:rStyle w:val="Strong"/>
          <w:rFonts w:ascii="GHEA Grapalat" w:hAnsi="GHEA Grapalat"/>
          <w:sz w:val="24"/>
          <w:szCs w:val="24"/>
          <w:lang w:val="hy-AM"/>
        </w:rPr>
        <w:t xml:space="preserve">       </w:t>
      </w:r>
      <w:r w:rsidR="00FB2A3B" w:rsidRPr="006C2FBF">
        <w:rPr>
          <w:rStyle w:val="Strong"/>
          <w:rFonts w:ascii="GHEA Grapalat" w:hAnsi="GHEA Grapalat"/>
          <w:sz w:val="24"/>
          <w:szCs w:val="24"/>
          <w:lang w:val="hy-AM"/>
        </w:rPr>
        <w:t xml:space="preserve">    ----------------------- 2022</w:t>
      </w:r>
      <w:r w:rsidRPr="006C2FBF">
        <w:rPr>
          <w:rStyle w:val="Strong"/>
          <w:rFonts w:ascii="GHEA Grapalat" w:hAnsi="GHEA Grapalat"/>
          <w:sz w:val="24"/>
          <w:szCs w:val="24"/>
          <w:lang w:val="hy-AM"/>
        </w:rPr>
        <w:t xml:space="preserve">թ.                                          </w:t>
      </w:r>
      <w:r w:rsidR="0071692C" w:rsidRPr="006C2FBF">
        <w:rPr>
          <w:rStyle w:val="Strong"/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Pr="006C2FBF">
        <w:rPr>
          <w:rStyle w:val="Strong"/>
          <w:rFonts w:ascii="GHEA Grapalat" w:hAnsi="GHEA Grapalat"/>
          <w:sz w:val="24"/>
          <w:szCs w:val="24"/>
          <w:lang w:val="hy-AM"/>
        </w:rPr>
        <w:t xml:space="preserve">    N ----</w:t>
      </w:r>
      <w:r w:rsidR="00FB2A3B" w:rsidRPr="006C2FBF">
        <w:rPr>
          <w:rStyle w:val="Strong"/>
          <w:rFonts w:ascii="GHEA Grapalat" w:hAnsi="GHEA Grapalat"/>
          <w:sz w:val="24"/>
          <w:szCs w:val="24"/>
          <w:lang w:val="hy-AM"/>
        </w:rPr>
        <w:t>Ա</w:t>
      </w:r>
      <w:r w:rsidRPr="006C2FBF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EE0461" w:rsidRPr="006C2FBF" w:rsidRDefault="00EE0461" w:rsidP="00EE0461">
      <w:pPr>
        <w:pStyle w:val="NoSpacing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F10464" w:rsidRPr="006C2FBF" w:rsidRDefault="006B1FDA" w:rsidP="0071692C">
      <w:pPr>
        <w:pStyle w:val="NoSpacing"/>
        <w:spacing w:line="276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C2FB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B45D8" w:rsidRPr="006C2FBF">
        <w:rPr>
          <w:rFonts w:ascii="GHEA Grapalat" w:hAnsi="GHEA Grapalat"/>
          <w:b/>
          <w:bCs/>
          <w:sz w:val="24"/>
          <w:szCs w:val="24"/>
          <w:lang w:val="hy-AM"/>
        </w:rPr>
        <w:t xml:space="preserve">ԳՈՒՅՔ ՆՎԻՐԱԲԵՐԵԼՈՒ </w:t>
      </w:r>
      <w:r w:rsidR="00F10464" w:rsidRPr="006C2FBF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71692C" w:rsidRPr="006C2FBF" w:rsidRDefault="0071692C" w:rsidP="0071692C">
      <w:pPr>
        <w:pStyle w:val="NoSpacing"/>
        <w:spacing w:line="276" w:lineRule="auto"/>
        <w:contextualSpacing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6C2FBF">
        <w:rPr>
          <w:rFonts w:ascii="GHEA Grapalat" w:hAnsi="GHEA Grapalat"/>
          <w:b/>
          <w:bCs/>
          <w:sz w:val="24"/>
          <w:szCs w:val="24"/>
          <w:lang w:val="hy-AM"/>
        </w:rPr>
        <w:t>ՈՐՈՇՈՒՄ</w:t>
      </w:r>
    </w:p>
    <w:p w:rsidR="00EE0461" w:rsidRPr="006C2FBF" w:rsidRDefault="00EE0461" w:rsidP="00EE0461">
      <w:pPr>
        <w:pStyle w:val="NoSpacing"/>
        <w:spacing w:line="276" w:lineRule="auto"/>
        <w:contextualSpacing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A033C1" w:rsidRPr="006C2FBF" w:rsidRDefault="00A033C1" w:rsidP="006363DE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C2FBF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6C2F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33AF" w:rsidRPr="006C2FBF">
        <w:rPr>
          <w:rFonts w:ascii="GHEA Grapalat" w:hAnsi="GHEA Grapalat"/>
          <w:sz w:val="24"/>
          <w:szCs w:val="24"/>
          <w:lang w:val="hy-AM"/>
        </w:rPr>
        <w:t>«</w:t>
      </w:r>
      <w:r w:rsidR="00FB2A3B" w:rsidRPr="006C2FBF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 w:rsidR="002D33AF" w:rsidRPr="006C2FB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F650C" w:rsidRPr="006C2FB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2D33AF" w:rsidRPr="006C2FBF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6363DE" w:rsidRPr="006C2FBF">
        <w:rPr>
          <w:rFonts w:ascii="GHEA Grapalat" w:hAnsi="GHEA Grapalat"/>
          <w:sz w:val="24"/>
          <w:szCs w:val="24"/>
          <w:lang w:val="hy-AM"/>
        </w:rPr>
        <w:t>18-ր</w:t>
      </w:r>
      <w:r w:rsidR="002D33AF" w:rsidRPr="006C2FBF">
        <w:rPr>
          <w:rFonts w:ascii="GHEA Grapalat" w:hAnsi="GHEA Grapalat"/>
          <w:sz w:val="24"/>
          <w:szCs w:val="24"/>
          <w:lang w:val="hy-AM"/>
        </w:rPr>
        <w:t>դ հոդված</w:t>
      </w:r>
      <w:r w:rsidR="006363DE" w:rsidRPr="006C2FBF">
        <w:rPr>
          <w:rFonts w:ascii="GHEA Grapalat" w:hAnsi="GHEA Grapalat"/>
          <w:sz w:val="24"/>
          <w:szCs w:val="24"/>
          <w:lang w:val="hy-AM"/>
        </w:rPr>
        <w:t xml:space="preserve">ի 1-ին մասի </w:t>
      </w:r>
      <w:r w:rsidR="00BB45D8" w:rsidRPr="006C2FBF">
        <w:rPr>
          <w:rFonts w:ascii="GHEA Grapalat" w:hAnsi="GHEA Grapalat"/>
          <w:sz w:val="24"/>
          <w:szCs w:val="24"/>
          <w:lang w:val="hy-AM"/>
        </w:rPr>
        <w:t>42</w:t>
      </w:r>
      <w:r w:rsidR="006363DE" w:rsidRPr="006C2FBF">
        <w:rPr>
          <w:rFonts w:ascii="GHEA Grapalat" w:hAnsi="GHEA Grapalat"/>
          <w:sz w:val="24"/>
          <w:szCs w:val="24"/>
          <w:lang w:val="hy-AM"/>
        </w:rPr>
        <w:t>-րդ կետով</w:t>
      </w:r>
      <w:r w:rsidR="009D2B3B" w:rsidRPr="006C2FBF">
        <w:rPr>
          <w:rFonts w:ascii="GHEA Grapalat" w:hAnsi="GHEA Grapalat"/>
          <w:sz w:val="24"/>
          <w:szCs w:val="24"/>
          <w:lang w:val="hy-AM"/>
        </w:rPr>
        <w:t xml:space="preserve">, </w:t>
      </w:r>
      <w:r w:rsidR="008B5E68" w:rsidRPr="006C2FBF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B45D8" w:rsidRPr="006C2FBF">
        <w:rPr>
          <w:rFonts w:ascii="GHEA Grapalat" w:hAnsi="GHEA Grapalat"/>
          <w:sz w:val="24"/>
          <w:szCs w:val="24"/>
          <w:lang w:val="hy-AM"/>
        </w:rPr>
        <w:t>Քաղաքացիական օրենսգրքի</w:t>
      </w:r>
      <w:r w:rsidR="008B5E68" w:rsidRPr="006C2FBF">
        <w:rPr>
          <w:rFonts w:ascii="GHEA Grapalat" w:hAnsi="GHEA Grapalat"/>
          <w:sz w:val="24"/>
          <w:szCs w:val="24"/>
          <w:lang w:val="hy-AM"/>
        </w:rPr>
        <w:t xml:space="preserve"> </w:t>
      </w:r>
      <w:r w:rsidR="00BB45D8" w:rsidRPr="006C2FBF">
        <w:rPr>
          <w:rFonts w:ascii="GHEA Grapalat" w:hAnsi="GHEA Grapalat"/>
          <w:sz w:val="24"/>
          <w:szCs w:val="24"/>
          <w:lang w:val="hy-AM"/>
        </w:rPr>
        <w:t>605</w:t>
      </w:r>
      <w:r w:rsidR="008B5E68" w:rsidRPr="006C2FBF">
        <w:rPr>
          <w:rFonts w:ascii="GHEA Grapalat" w:hAnsi="GHEA Grapalat"/>
          <w:sz w:val="24"/>
          <w:szCs w:val="24"/>
          <w:lang w:val="hy-AM"/>
        </w:rPr>
        <w:t xml:space="preserve">-րդ հոդվածով </w:t>
      </w:r>
      <w:r w:rsidR="00486520" w:rsidRPr="006C2FBF">
        <w:rPr>
          <w:rFonts w:ascii="GHEA Grapalat" w:hAnsi="GHEA Grapalat"/>
          <w:sz w:val="24"/>
          <w:szCs w:val="24"/>
          <w:lang w:val="hy-AM"/>
        </w:rPr>
        <w:t>և հաշվի առնելով Կապան համայնքի ղեկավարի առաջարկությունը</w:t>
      </w:r>
      <w:r w:rsidR="006363DE" w:rsidRPr="006C2FBF">
        <w:rPr>
          <w:rFonts w:ascii="GHEA Grapalat" w:hAnsi="GHEA Grapalat"/>
          <w:sz w:val="24"/>
          <w:szCs w:val="24"/>
          <w:lang w:val="hy-AM"/>
        </w:rPr>
        <w:t>,</w:t>
      </w:r>
      <w:r w:rsidR="007E1F19" w:rsidRPr="006C2F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25090" w:rsidRPr="006C2FBF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6C2FB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C2F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FBF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6C2FB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C2FB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որոշում </w:t>
      </w:r>
      <w:r w:rsidRPr="006C2FB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C2FBF">
        <w:rPr>
          <w:rFonts w:ascii="GHEA Grapalat" w:hAnsi="GHEA Grapalat" w:cs="Sylfaen"/>
          <w:b/>
          <w:i/>
          <w:sz w:val="24"/>
          <w:szCs w:val="24"/>
          <w:lang w:val="hy-AM"/>
        </w:rPr>
        <w:t>է.</w:t>
      </w:r>
    </w:p>
    <w:p w:rsidR="000B6063" w:rsidRPr="006C2FBF" w:rsidRDefault="008B5E68" w:rsidP="005F28A0">
      <w:pPr>
        <w:shd w:val="clear" w:color="auto" w:fill="FFFFFF"/>
        <w:spacing w:after="0"/>
        <w:ind w:right="-1"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C2FBF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1</w:t>
      </w:r>
      <w:r w:rsidR="000B6063" w:rsidRPr="006C2FB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B606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B45D8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Սյունիքի մարզի Կա</w:t>
      </w:r>
      <w:r w:rsidR="00B6629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պան համայնքի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Գերմանիայի միջազգային համագործակցության ընկերության հետ կնքված տեղական դրամաշնորհային պայմանագրով ձեռք բերված </w:t>
      </w:r>
      <w:r w:rsidR="00B6629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գույքը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թվով 90 /իննսուն/ աղբարկղ</w:t>
      </w:r>
      <w:r w:rsidR="006C2FBF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(յուրաքանչյուրը 134,666,66 ՀՀ դրամ, ընդհանուր՝ 12120000 ՀՀ դրամ),</w:t>
      </w:r>
      <w:r w:rsidR="00B6629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նվիրաբերել </w:t>
      </w:r>
      <w:r w:rsidR="00CE77EA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Կապանի կոմունալ ծառայություն</w:t>
      </w:r>
      <w:r w:rsidR="00CE77EA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ՀՈԱԿ-ին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0B6063" w:rsidRPr="006C2FBF">
        <w:rPr>
          <w:rFonts w:ascii="GHEA Grapalat" w:hAnsi="GHEA Grapalat"/>
          <w:bCs/>
          <w:sz w:val="24"/>
          <w:szCs w:val="24"/>
          <w:lang w:val="hy-AM"/>
        </w:rPr>
        <w:t xml:space="preserve">  </w:t>
      </w:r>
    </w:p>
    <w:p w:rsidR="00B6629D" w:rsidRPr="006C2FBF" w:rsidRDefault="00C739DB" w:rsidP="005F28A0">
      <w:pPr>
        <w:shd w:val="clear" w:color="auto" w:fill="FFFFFF"/>
        <w:spacing w:after="0"/>
        <w:ind w:right="-1"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B6629D" w:rsidRPr="006C2FB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B6629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54F4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Անհատ ձեռնարկատեր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Արտյոմ Համբարձումյանի և ՀՀ Սյունիքի մարզի զարգացման</w:t>
      </w:r>
      <w:r w:rsidR="00AE6A6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ներդրման հիմնադրամի հետ կնքված ապրանքների մատակարարման եռակողմ պայմանագրով ձեռք բերված </w:t>
      </w:r>
      <w:r w:rsidR="00AE6A6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գույքը նվիրաբերել 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«Կապանի ակումբագրադարանային միավորում» ՀՈԱԿ-ին և </w:t>
      </w:r>
      <w:r w:rsidR="00B51E6D" w:rsidRPr="006C2FBF">
        <w:rPr>
          <w:rFonts w:ascii="GHEA Grapalat" w:hAnsi="GHEA Grapalat"/>
          <w:bCs/>
          <w:sz w:val="24"/>
          <w:szCs w:val="24"/>
          <w:lang w:val="hy-AM"/>
        </w:rPr>
        <w:t>«Կապանի թանգարանների միավորում» ՀՈԱԿ-ին</w:t>
      </w:r>
      <w:r w:rsidR="00BD0810">
        <w:rPr>
          <w:rFonts w:ascii="GHEA Grapalat" w:hAnsi="GHEA Grapalat"/>
          <w:bCs/>
          <w:sz w:val="24"/>
          <w:szCs w:val="24"/>
          <w:lang w:val="hy-AM"/>
        </w:rPr>
        <w:t>՝</w:t>
      </w:r>
      <w:r w:rsidR="00B51E6D" w:rsidRPr="006C2FB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6A6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համաձայն N 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 և N 2</w:t>
      </w:r>
      <w:r w:rsidR="00AE6A6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հավելված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ների</w:t>
      </w:r>
      <w:r w:rsidR="00AE6A6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C739DB" w:rsidRPr="006C2FBF" w:rsidRDefault="00C739DB" w:rsidP="00C739DB">
      <w:pPr>
        <w:shd w:val="clear" w:color="auto" w:fill="FFFFFF"/>
        <w:spacing w:after="0"/>
        <w:ind w:right="-1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C2FBF">
        <w:rPr>
          <w:rFonts w:ascii="GHEA Grapalat" w:hAnsi="GHEA Grapalat"/>
          <w:bCs/>
          <w:sz w:val="24"/>
          <w:szCs w:val="24"/>
          <w:lang w:val="hy-AM"/>
        </w:rPr>
        <w:t>3</w:t>
      </w:r>
      <w:r w:rsidRPr="006C2FBF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6C2FB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«Զարգացման նախաձեռնություններ»</w:t>
      </w:r>
      <w:r w:rsidR="00554F4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հ/կ-ի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</w:t>
      </w:r>
      <w:r w:rsidR="00554F4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Սյունիքի մարզի Կապան համայնքին տրամադրված 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գույքը նվիրաբերել «</w:t>
      </w:r>
      <w:r w:rsidR="00554F4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="00554F43" w:rsidRPr="006C2FB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554F43" w:rsidRPr="006C2FB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Սարգսյանի</w:t>
      </w:r>
      <w:r w:rsidR="00554F4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54F43" w:rsidRPr="006C2FB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անվան</w:t>
      </w:r>
      <w:r w:rsidR="00554F4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54F43" w:rsidRPr="006C2FB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մանկական</w:t>
      </w:r>
      <w:r w:rsidR="00554F4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54F43" w:rsidRPr="006C2FB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զբոսայ</w:t>
      </w:r>
      <w:r w:rsidR="00554F4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գի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ՀՈԱԿ-ին</w:t>
      </w:r>
      <w:r w:rsidR="00554F4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համաձայն N </w:t>
      </w:r>
      <w:r w:rsidR="00554F43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B51E6D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հավելվածի։</w:t>
      </w:r>
    </w:p>
    <w:p w:rsidR="008B5E68" w:rsidRPr="006C2FBF" w:rsidRDefault="005D70E3" w:rsidP="005F28A0">
      <w:pPr>
        <w:shd w:val="clear" w:color="auto" w:fill="FFFFFF"/>
        <w:spacing w:after="0"/>
        <w:ind w:right="-1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C2FBF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8B5E68" w:rsidRPr="006C2FBF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B5E68" w:rsidRPr="006C2FB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6C2F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Կապան համայնքի ղեկավարին՝ ապահովել սույն որոշմամբ նշված գույքի </w:t>
      </w:r>
      <w:r w:rsidRPr="006C2FBF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6C2F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հանձնման-ընդունման գործընթացի իրականացումը:</w:t>
      </w:r>
    </w:p>
    <w:p w:rsidR="006363DE" w:rsidRPr="006C2FBF" w:rsidRDefault="005D70E3" w:rsidP="005F28A0">
      <w:pPr>
        <w:pStyle w:val="NoSpacing"/>
        <w:spacing w:line="276" w:lineRule="auto"/>
        <w:ind w:firstLine="708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6C2FB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5</w:t>
      </w:r>
      <w:r w:rsidR="00416C10" w:rsidRPr="006C2FBF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63DE" w:rsidRPr="006C2FB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Սույն որոշումն ուժի մեջ է մտնում </w:t>
      </w:r>
      <w:r w:rsidRPr="006C2FB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ստորագրման պահից</w:t>
      </w:r>
      <w:r w:rsidR="006363DE" w:rsidRPr="006C2FB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։ </w:t>
      </w:r>
    </w:p>
    <w:p w:rsidR="00901C19" w:rsidRPr="006C2FBF" w:rsidRDefault="00901C19" w:rsidP="00A033C1">
      <w:pPr>
        <w:pStyle w:val="NoSpacing"/>
        <w:ind w:firstLine="426"/>
        <w:jc w:val="both"/>
        <w:rPr>
          <w:rFonts w:ascii="GHEA Grapalat" w:hAnsi="GHEA Grapalat"/>
          <w:sz w:val="26"/>
          <w:szCs w:val="26"/>
          <w:lang w:val="hy-AM"/>
        </w:rPr>
      </w:pPr>
    </w:p>
    <w:p w:rsidR="005D70E3" w:rsidRPr="006C2FBF" w:rsidRDefault="005D70E3" w:rsidP="00444DDA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5D70E3" w:rsidRPr="006C2FBF" w:rsidRDefault="005D70E3" w:rsidP="00444DDA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5D70E3" w:rsidRPr="006C2FBF" w:rsidRDefault="005D70E3" w:rsidP="00444DDA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5D70E3" w:rsidRPr="006C2FBF" w:rsidRDefault="005D70E3" w:rsidP="00444DDA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554F43" w:rsidRPr="006C2FBF" w:rsidRDefault="00554F43" w:rsidP="00444DDA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554F43" w:rsidRPr="006C2FBF" w:rsidRDefault="00554F43" w:rsidP="00444DDA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5D70E3" w:rsidRPr="006C2FBF" w:rsidRDefault="005D70E3" w:rsidP="00444DDA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5D70E3" w:rsidRPr="006C2FBF" w:rsidRDefault="005D70E3" w:rsidP="00444DDA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BF650C" w:rsidRPr="006C2FBF" w:rsidRDefault="00444DDA" w:rsidP="00444DDA">
      <w:pPr>
        <w:ind w:firstLine="708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6C2FBF">
        <w:rPr>
          <w:rFonts w:ascii="GHEA Grapalat" w:hAnsi="GHEA Grapalat" w:cs="Arial"/>
          <w:b/>
          <w:bCs/>
          <w:sz w:val="24"/>
          <w:szCs w:val="24"/>
          <w:lang w:val="hy-AM"/>
        </w:rPr>
        <w:lastRenderedPageBreak/>
        <w:t xml:space="preserve">ՏԵՂԵԿԱՆՔ - </w:t>
      </w:r>
      <w:r w:rsidR="00BF650C" w:rsidRPr="006C2FBF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BF650C" w:rsidRPr="006C2FBF" w:rsidRDefault="007E1F19" w:rsidP="00BF650C">
      <w:pPr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6C2FBF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ԿԱՊԱՆ </w:t>
      </w:r>
      <w:r w:rsidR="00BF650C" w:rsidRPr="006C2FBF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6C2FBF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C739DB" w:rsidRPr="006C2FBF" w:rsidRDefault="00554F43" w:rsidP="00C739DB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Սյունիքի մարզի Կապան համայնքին տրամադրված գույքը </w:t>
      </w:r>
      <w:r w:rsidR="00C739DB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անհրաժեշտ է նվիրաբերել </w:t>
      </w:r>
      <w:r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Կապան համայնքում գործող համապատասխան համայնքային ոչ առևտրային կազմակերպություններին՝ վերջիններիս</w:t>
      </w:r>
      <w:r w:rsidR="00C739DB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իրենց վերապահված </w:t>
      </w:r>
      <w:r w:rsidR="00C739DB" w:rsidRPr="006C2F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գործառույթները ավելի արդյունավետ իրականացնելու համար։</w:t>
      </w:r>
    </w:p>
    <w:p w:rsidR="0083484D" w:rsidRPr="006C2FBF" w:rsidRDefault="0083484D" w:rsidP="00780B5F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C2FBF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առնչությամբ այլ իրավական ակտերում փոփոխություն կատարելու անհրաժեշտություն չկա։ </w:t>
      </w:r>
    </w:p>
    <w:p w:rsidR="00487F8C" w:rsidRPr="006C2FBF" w:rsidRDefault="00330E5A" w:rsidP="00780B5F">
      <w:pPr>
        <w:spacing w:after="0"/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6C2F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7F8C" w:rsidRPr="006C2FBF">
        <w:rPr>
          <w:rFonts w:ascii="GHEA Grapalat" w:hAnsi="GHEA Grapalat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p w:rsidR="00444DDA" w:rsidRPr="006C2FBF" w:rsidRDefault="00444DDA" w:rsidP="00444DDA">
      <w:pPr>
        <w:jc w:val="center"/>
        <w:rPr>
          <w:rFonts w:ascii="GHEA Grapalat" w:hAnsi="GHEA Grapalat" w:cs="Arial"/>
          <w:b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554F43" w:rsidRPr="006C2FBF" w:rsidRDefault="00554F43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554F43" w:rsidRPr="006C2FBF" w:rsidRDefault="00554F43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554F43" w:rsidRPr="006C2FBF" w:rsidRDefault="00554F43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554F43" w:rsidRPr="006C2FBF" w:rsidRDefault="00554F43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554F43" w:rsidRPr="006C2FBF" w:rsidRDefault="00554F43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554F43" w:rsidRPr="006C2FBF" w:rsidRDefault="00554F43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554F43" w:rsidRPr="006C2FBF" w:rsidRDefault="00554F43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554F43" w:rsidRPr="006C2FBF" w:rsidRDefault="00554F43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554F43" w:rsidRPr="006C2FBF" w:rsidRDefault="00554F43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554F43" w:rsidRPr="006C2FBF" w:rsidRDefault="00554F43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2A46CA" w:rsidRPr="006C2FBF" w:rsidRDefault="002A46CA" w:rsidP="00B3317F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16797A" w:rsidRPr="006C2FBF" w:rsidRDefault="004A16DD" w:rsidP="0016797A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C2FBF">
        <w:rPr>
          <w:rFonts w:ascii="GHEA Grapalat" w:hAnsi="GHEA Grapalat"/>
          <w:b/>
          <w:sz w:val="20"/>
          <w:szCs w:val="20"/>
          <w:lang w:val="hy-AM"/>
        </w:rPr>
        <w:lastRenderedPageBreak/>
        <w:t>Հավելված</w:t>
      </w:r>
      <w:r w:rsidR="00554F43" w:rsidRPr="006C2FBF">
        <w:rPr>
          <w:rFonts w:ascii="GHEA Grapalat" w:hAnsi="GHEA Grapalat"/>
          <w:b/>
          <w:sz w:val="20"/>
          <w:szCs w:val="20"/>
          <w:lang w:val="hy-AM"/>
        </w:rPr>
        <w:t xml:space="preserve"> N 1</w:t>
      </w:r>
      <w:r w:rsidRPr="006C2FB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A16DD" w:rsidRPr="006C2FBF" w:rsidRDefault="004A16DD" w:rsidP="0016797A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C2FBF">
        <w:rPr>
          <w:rFonts w:ascii="GHEA Grapalat" w:hAnsi="GHEA Grapalat"/>
          <w:b/>
          <w:sz w:val="20"/>
          <w:szCs w:val="20"/>
          <w:lang w:val="hy-AM"/>
        </w:rPr>
        <w:t>Կապան համայնքի ավագանու</w:t>
      </w:r>
    </w:p>
    <w:p w:rsidR="004A16DD" w:rsidRPr="006C2FBF" w:rsidRDefault="004A16DD" w:rsidP="0016797A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C2FBF">
        <w:rPr>
          <w:rFonts w:ascii="GHEA Grapalat" w:hAnsi="GHEA Grapalat"/>
          <w:b/>
          <w:sz w:val="20"/>
          <w:szCs w:val="20"/>
          <w:lang w:val="hy-AM"/>
        </w:rPr>
        <w:t>2022թ</w:t>
      </w:r>
      <w:r w:rsidRPr="006C2FBF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Pr="006C2F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54F43" w:rsidRPr="006C2FBF">
        <w:rPr>
          <w:rFonts w:ascii="GHEA Grapalat" w:hAnsi="GHEA Grapalat"/>
          <w:b/>
          <w:sz w:val="20"/>
          <w:szCs w:val="20"/>
          <w:lang w:val="hy-AM"/>
        </w:rPr>
        <w:t>սեպտեմբեր</w:t>
      </w:r>
      <w:r w:rsidRPr="006C2FBF">
        <w:rPr>
          <w:rFonts w:ascii="GHEA Grapalat" w:hAnsi="GHEA Grapalat"/>
          <w:b/>
          <w:sz w:val="20"/>
          <w:szCs w:val="20"/>
          <w:lang w:val="hy-AM"/>
        </w:rPr>
        <w:t>ի ----- N ----Ա որոշման</w:t>
      </w:r>
    </w:p>
    <w:p w:rsidR="0016797A" w:rsidRPr="006C2FBF" w:rsidRDefault="0016797A" w:rsidP="0016797A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tbl>
      <w:tblPr>
        <w:tblW w:w="9927" w:type="dxa"/>
        <w:tblInd w:w="118" w:type="dxa"/>
        <w:tblLook w:val="04A0" w:firstRow="1" w:lastRow="0" w:firstColumn="1" w:lastColumn="0" w:noHBand="0" w:noVBand="1"/>
      </w:tblPr>
      <w:tblGrid>
        <w:gridCol w:w="762"/>
        <w:gridCol w:w="2613"/>
        <w:gridCol w:w="1819"/>
        <w:gridCol w:w="1206"/>
        <w:gridCol w:w="1754"/>
        <w:gridCol w:w="1773"/>
      </w:tblGrid>
      <w:tr w:rsidR="005C1FC4" w:rsidRPr="006C2FBF" w:rsidTr="005C1FC4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Հ</w:t>
            </w:r>
            <w:r w:rsidRPr="006C2FBF">
              <w:rPr>
                <w:rFonts w:ascii="GHEA Grapalat" w:hAnsi="GHEA Grapalat" w:cs="Calibri"/>
                <w:color w:val="000000"/>
              </w:rPr>
              <w:t>/</w:t>
            </w:r>
            <w:r w:rsidRPr="006C2FBF">
              <w:rPr>
                <w:rFonts w:ascii="GHEA Grapalat" w:hAnsi="GHEA Grapalat" w:cs="Arial"/>
                <w:color w:val="000000"/>
              </w:rPr>
              <w:t>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Ապրանքի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անվանումը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Չափման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միավոր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Քանակ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Միավորի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արժեքը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ՀՀ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դրամ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Ընդամենը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ՀՀ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դրամ</w:t>
            </w:r>
          </w:p>
        </w:tc>
      </w:tr>
      <w:tr w:rsidR="005C1FC4" w:rsidRPr="006C2FBF" w:rsidTr="005C1FC4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6C2FBF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Սեղան ղեկավարի 170*70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106 800,00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106800,00</w:t>
            </w:r>
          </w:p>
        </w:tc>
      </w:tr>
      <w:tr w:rsidR="005C1FC4" w:rsidRPr="006C2FBF" w:rsidTr="005C1FC4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2</w:t>
            </w:r>
            <w:r w:rsidRPr="006C2FBF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Սեղանի դիմադիր 80*70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37 800,00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37800,00</w:t>
            </w:r>
          </w:p>
        </w:tc>
      </w:tr>
      <w:tr w:rsidR="005C1FC4" w:rsidRPr="006C2FBF" w:rsidTr="005C1FC4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3</w:t>
            </w:r>
            <w:r w:rsidRPr="006C2FBF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Աթոռի հենակ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6 300,00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18900,00</w:t>
            </w:r>
          </w:p>
        </w:tc>
      </w:tr>
      <w:tr w:rsidR="005C1FC4" w:rsidRPr="006C2FBF" w:rsidTr="005C1FC4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4</w:t>
            </w:r>
            <w:r w:rsidRPr="006C2FBF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Զգեստապահարան 80*45*200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90 720,00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90720,00</w:t>
            </w:r>
          </w:p>
        </w:tc>
      </w:tr>
      <w:tr w:rsidR="005C1FC4" w:rsidRPr="006C2FBF" w:rsidTr="005C1FC4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5</w:t>
            </w:r>
            <w:r w:rsidRPr="006C2FBF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Նստարան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50 400,00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352800,00</w:t>
            </w:r>
          </w:p>
        </w:tc>
      </w:tr>
      <w:tr w:rsidR="005C1FC4" w:rsidRPr="006C2FBF" w:rsidTr="005C1FC4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6</w:t>
            </w:r>
            <w:r w:rsidRPr="006C2FBF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Պահարան 60*40*76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44 100,00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44100,00</w:t>
            </w:r>
          </w:p>
        </w:tc>
      </w:tr>
      <w:tr w:rsidR="005C1FC4" w:rsidRPr="006C2FBF" w:rsidTr="005C1FC4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7</w:t>
            </w:r>
            <w:r w:rsidRPr="006C2FBF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Պահարան 90*45*200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102 000,00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102000,00</w:t>
            </w:r>
          </w:p>
        </w:tc>
      </w:tr>
      <w:tr w:rsidR="005C1FC4" w:rsidRPr="006C2FBF" w:rsidTr="005C1FC4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8</w:t>
            </w:r>
            <w:r w:rsidRPr="006C2FBF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Գրասեղան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81 600,00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163200,00</w:t>
            </w:r>
          </w:p>
        </w:tc>
      </w:tr>
      <w:tr w:rsidR="005C1FC4" w:rsidRPr="006C2FBF" w:rsidTr="005C1FC4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C2FBF">
              <w:rPr>
                <w:rFonts w:ascii="GHEA Grapalat" w:hAnsi="GHEA Grapalat" w:cs="Calibri"/>
                <w:color w:val="000000"/>
                <w:lang w:val="hy-AM"/>
              </w:rPr>
              <w:t>9</w:t>
            </w:r>
            <w:r w:rsidRPr="006C2FBF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Պահարան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քմ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97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34 800,00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3375600,00</w:t>
            </w:r>
          </w:p>
        </w:tc>
      </w:tr>
      <w:tr w:rsidR="005C1FC4" w:rsidRPr="006C2FBF" w:rsidTr="005C1FC4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C2FBF">
              <w:rPr>
                <w:rFonts w:ascii="GHEA Grapalat" w:hAnsi="GHEA Grapalat" w:cs="Calibri"/>
                <w:color w:val="000000"/>
                <w:lang w:val="hy-AM"/>
              </w:rPr>
              <w:t>10</w:t>
            </w:r>
            <w:r w:rsidRPr="006C2FBF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Սեղան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հատ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171 600,00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514800,00</w:t>
            </w:r>
          </w:p>
        </w:tc>
      </w:tr>
      <w:tr w:rsidR="005C1FC4" w:rsidRPr="006C2FBF" w:rsidTr="005C1FC4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C2FBF">
              <w:rPr>
                <w:rFonts w:ascii="GHEA Grapalat" w:hAnsi="GHEA Grapalat" w:cs="Calibri"/>
                <w:color w:val="000000"/>
                <w:lang w:val="hy-AM"/>
              </w:rPr>
              <w:t>11</w:t>
            </w:r>
            <w:r w:rsidRPr="006C2FBF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Ալյումինե պատուհան սև խուլ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քմ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10,57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54 000,00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570780,00</w:t>
            </w:r>
          </w:p>
        </w:tc>
      </w:tr>
      <w:tr w:rsidR="005C1FC4" w:rsidRPr="006C2FBF" w:rsidTr="005C1FC4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C2FBF">
              <w:rPr>
                <w:rFonts w:ascii="GHEA Grapalat" w:hAnsi="GHEA Grapalat" w:cs="Calibri"/>
                <w:color w:val="000000"/>
                <w:lang w:val="hy-AM"/>
              </w:rPr>
              <w:t>12</w:t>
            </w:r>
            <w:r w:rsidRPr="006C2FBF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Ալյումինե դուռ սև սլայդ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քմ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6,19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84 000,00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519960,00</w:t>
            </w:r>
          </w:p>
        </w:tc>
      </w:tr>
      <w:tr w:rsidR="005C1FC4" w:rsidRPr="006C2FBF" w:rsidTr="005C1FC4">
        <w:trPr>
          <w:trHeight w:val="58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C2FBF">
              <w:rPr>
                <w:rFonts w:ascii="GHEA Grapalat" w:hAnsi="GHEA Grapalat" w:cs="Calibri"/>
                <w:color w:val="000000"/>
                <w:lang w:val="hy-AM"/>
              </w:rPr>
              <w:t>13</w:t>
            </w:r>
            <w:r w:rsidRPr="006C2FBF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Շերտավարագույր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քմ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7,83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10 080,00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Calibri"/>
                <w:color w:val="000000"/>
              </w:rPr>
              <w:t>78926,40</w:t>
            </w:r>
          </w:p>
        </w:tc>
      </w:tr>
    </w:tbl>
    <w:p w:rsidR="005C1FC4" w:rsidRPr="006C2FBF" w:rsidRDefault="005C1FC4" w:rsidP="0016797A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B3317F" w:rsidRPr="006C2FBF" w:rsidRDefault="00B3317F" w:rsidP="0016797A">
      <w:pPr>
        <w:tabs>
          <w:tab w:val="left" w:pos="4230"/>
        </w:tabs>
        <w:spacing w:after="0"/>
        <w:jc w:val="right"/>
        <w:rPr>
          <w:rFonts w:ascii="GHEA Grapalat" w:hAnsi="GHEA Grapalat"/>
          <w:lang w:val="hy-AM"/>
        </w:rPr>
      </w:pPr>
      <w:r w:rsidRPr="006C2FBF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</w:t>
      </w:r>
    </w:p>
    <w:p w:rsidR="00C50C45" w:rsidRPr="006C2FBF" w:rsidRDefault="00C50C45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54F43" w:rsidRPr="006C2FBF" w:rsidRDefault="00554F43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54F43" w:rsidRPr="006C2FBF" w:rsidRDefault="00554F43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54F43" w:rsidRPr="006C2FBF" w:rsidRDefault="00554F43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54F43" w:rsidRPr="006C2FBF" w:rsidRDefault="00554F43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54F43" w:rsidRPr="006C2FBF" w:rsidRDefault="00554F43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54F43" w:rsidRPr="006C2FBF" w:rsidRDefault="00554F43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54F43" w:rsidRPr="006C2FBF" w:rsidRDefault="00554F43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54F43" w:rsidRPr="006C2FBF" w:rsidRDefault="00554F43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54F43" w:rsidRPr="006C2FBF" w:rsidRDefault="00554F43" w:rsidP="00554F4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C2FBF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Հավելված N 2 </w:t>
      </w:r>
    </w:p>
    <w:p w:rsidR="00554F43" w:rsidRPr="006C2FBF" w:rsidRDefault="00554F43" w:rsidP="00554F4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C2FBF">
        <w:rPr>
          <w:rFonts w:ascii="GHEA Grapalat" w:hAnsi="GHEA Grapalat"/>
          <w:b/>
          <w:sz w:val="20"/>
          <w:szCs w:val="20"/>
          <w:lang w:val="hy-AM"/>
        </w:rPr>
        <w:t>Կապան համայնքի ավագանու</w:t>
      </w:r>
    </w:p>
    <w:p w:rsidR="00554F43" w:rsidRPr="006C2FBF" w:rsidRDefault="00554F43" w:rsidP="00554F4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C2FBF">
        <w:rPr>
          <w:rFonts w:ascii="GHEA Grapalat" w:hAnsi="GHEA Grapalat"/>
          <w:b/>
          <w:sz w:val="20"/>
          <w:szCs w:val="20"/>
          <w:lang w:val="hy-AM"/>
        </w:rPr>
        <w:t>2022թ</w:t>
      </w:r>
      <w:r w:rsidRPr="006C2FBF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Pr="006C2FBF">
        <w:rPr>
          <w:rFonts w:ascii="GHEA Grapalat" w:hAnsi="GHEA Grapalat"/>
          <w:b/>
          <w:sz w:val="20"/>
          <w:szCs w:val="20"/>
          <w:lang w:val="hy-AM"/>
        </w:rPr>
        <w:t xml:space="preserve"> սեպտեմբերի ----- N ----Ա որոշման</w:t>
      </w:r>
    </w:p>
    <w:p w:rsidR="00554F43" w:rsidRPr="006C2FBF" w:rsidRDefault="00554F43" w:rsidP="00223F58">
      <w:pPr>
        <w:spacing w:line="360" w:lineRule="auto"/>
        <w:ind w:firstLine="374"/>
        <w:jc w:val="both"/>
        <w:rPr>
          <w:rFonts w:ascii="GHEA Grapalat" w:hAnsi="GHEA Grapalat"/>
          <w:lang w:val="hy-AM"/>
        </w:rPr>
      </w:pPr>
    </w:p>
    <w:tbl>
      <w:tblPr>
        <w:tblW w:w="9910" w:type="dxa"/>
        <w:tblInd w:w="118" w:type="dxa"/>
        <w:tblLook w:val="04A0" w:firstRow="1" w:lastRow="0" w:firstColumn="1" w:lastColumn="0" w:noHBand="0" w:noVBand="1"/>
      </w:tblPr>
      <w:tblGrid>
        <w:gridCol w:w="786"/>
        <w:gridCol w:w="2342"/>
        <w:gridCol w:w="1939"/>
        <w:gridCol w:w="1204"/>
        <w:gridCol w:w="1841"/>
        <w:gridCol w:w="1798"/>
      </w:tblGrid>
      <w:tr w:rsidR="005C1FC4" w:rsidRPr="006C2FBF" w:rsidTr="005C1FC4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Հ</w:t>
            </w:r>
            <w:r w:rsidRPr="006C2FBF">
              <w:rPr>
                <w:rFonts w:ascii="GHEA Grapalat" w:hAnsi="GHEA Grapalat" w:cs="Calibri"/>
                <w:color w:val="000000"/>
              </w:rPr>
              <w:t>/</w:t>
            </w:r>
            <w:r w:rsidRPr="006C2FBF">
              <w:rPr>
                <w:rFonts w:ascii="GHEA Grapalat" w:hAnsi="GHEA Grapalat" w:cs="Arial"/>
                <w:color w:val="000000"/>
              </w:rPr>
              <w:t>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Ապրանքի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անվանումը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Չափման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միավոր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Քանակ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Միավորի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արժեքը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ՀՀ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դրամ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1FC4" w:rsidRPr="006C2FBF" w:rsidRDefault="005C1FC4" w:rsidP="005C1F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C2FBF">
              <w:rPr>
                <w:rFonts w:ascii="GHEA Grapalat" w:hAnsi="GHEA Grapalat" w:cs="Arial"/>
                <w:color w:val="000000"/>
              </w:rPr>
              <w:t>Ընդամենը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ՀՀ</w:t>
            </w:r>
            <w:r w:rsidRPr="006C2FBF">
              <w:rPr>
                <w:rFonts w:ascii="GHEA Grapalat" w:hAnsi="GHEA Grapalat" w:cs="Calibri"/>
                <w:color w:val="000000"/>
              </w:rPr>
              <w:t xml:space="preserve"> </w:t>
            </w:r>
            <w:r w:rsidRPr="006C2FBF">
              <w:rPr>
                <w:rFonts w:ascii="GHEA Grapalat" w:hAnsi="GHEA Grapalat" w:cs="Arial"/>
                <w:color w:val="000000"/>
              </w:rPr>
              <w:t>դրամ</w:t>
            </w:r>
          </w:p>
        </w:tc>
      </w:tr>
      <w:tr w:rsidR="005C1FC4" w:rsidRPr="006C2FBF" w:rsidTr="005C1FC4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6C2FBF">
              <w:rPr>
                <w:rFonts w:ascii="Cambria Math" w:eastAsia="Times New Roman" w:hAnsi="Cambria Math" w:cs="Cambria Math"/>
                <w:color w:val="000000"/>
                <w:lang w:eastAsia="ru-RU"/>
              </w:rPr>
              <w:t>․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Թանգարանային կահույք100*60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72 000,00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1152000,00</w:t>
            </w:r>
          </w:p>
        </w:tc>
      </w:tr>
      <w:tr w:rsidR="005C1FC4" w:rsidRPr="006C2FBF" w:rsidTr="005C1FC4">
        <w:trPr>
          <w:trHeight w:val="945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2</w:t>
            </w:r>
            <w:r w:rsidRPr="006C2FBF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Թանգարանային կահույք 100*35*180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138 000,00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552000,00</w:t>
            </w:r>
          </w:p>
        </w:tc>
      </w:tr>
      <w:tr w:rsidR="005C1FC4" w:rsidRPr="006C2FBF" w:rsidTr="005C1FC4">
        <w:trPr>
          <w:trHeight w:val="945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3</w:t>
            </w:r>
            <w:r w:rsidRPr="006C2FBF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Թանգարանային կահույք 35*35*130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42 000,00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252000,00</w:t>
            </w:r>
          </w:p>
        </w:tc>
      </w:tr>
    </w:tbl>
    <w:p w:rsidR="00554F43" w:rsidRPr="006C2FBF" w:rsidRDefault="00554F43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C1FC4" w:rsidRPr="006C2FBF" w:rsidRDefault="005C1FC4" w:rsidP="005C1FC4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C2FBF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Հավելված N 3 </w:t>
      </w:r>
    </w:p>
    <w:p w:rsidR="005C1FC4" w:rsidRPr="006C2FBF" w:rsidRDefault="005C1FC4" w:rsidP="005C1FC4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C2FBF">
        <w:rPr>
          <w:rFonts w:ascii="GHEA Grapalat" w:hAnsi="GHEA Grapalat"/>
          <w:b/>
          <w:sz w:val="20"/>
          <w:szCs w:val="20"/>
          <w:lang w:val="hy-AM"/>
        </w:rPr>
        <w:t>Կապան համայնքի ավագանու</w:t>
      </w:r>
    </w:p>
    <w:p w:rsidR="005C1FC4" w:rsidRPr="006C2FBF" w:rsidRDefault="005C1FC4" w:rsidP="005C1FC4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C2FBF">
        <w:rPr>
          <w:rFonts w:ascii="GHEA Grapalat" w:hAnsi="GHEA Grapalat"/>
          <w:b/>
          <w:sz w:val="20"/>
          <w:szCs w:val="20"/>
          <w:lang w:val="hy-AM"/>
        </w:rPr>
        <w:t>2022թ</w:t>
      </w:r>
      <w:r w:rsidRPr="006C2FBF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Pr="006C2FBF">
        <w:rPr>
          <w:rFonts w:ascii="GHEA Grapalat" w:hAnsi="GHEA Grapalat"/>
          <w:b/>
          <w:sz w:val="20"/>
          <w:szCs w:val="20"/>
          <w:lang w:val="hy-AM"/>
        </w:rPr>
        <w:t xml:space="preserve"> սեպտեմբերի ----- N ----Ա որոշման</w:t>
      </w:r>
    </w:p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hy-AM"/>
        </w:rPr>
      </w:pPr>
    </w:p>
    <w:tbl>
      <w:tblPr>
        <w:tblW w:w="9954" w:type="dxa"/>
        <w:tblInd w:w="118" w:type="dxa"/>
        <w:tblLook w:val="04A0" w:firstRow="1" w:lastRow="0" w:firstColumn="1" w:lastColumn="0" w:noHBand="0" w:noVBand="1"/>
      </w:tblPr>
      <w:tblGrid>
        <w:gridCol w:w="791"/>
        <w:gridCol w:w="2348"/>
        <w:gridCol w:w="1949"/>
        <w:gridCol w:w="1209"/>
        <w:gridCol w:w="1852"/>
        <w:gridCol w:w="1805"/>
      </w:tblGrid>
      <w:tr w:rsidR="005C1FC4" w:rsidRPr="006C2FBF" w:rsidTr="005C1FC4">
        <w:trPr>
          <w:trHeight w:val="869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</w:t>
            </w: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/</w:t>
            </w: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Ապրանքի</w:t>
            </w: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անվանումը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Չափման</w:t>
            </w: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միավոր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Քանակ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Միավորի</w:t>
            </w: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արժեքը</w:t>
            </w: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ՀՀ</w:t>
            </w: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դրամ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Ընդամենը</w:t>
            </w: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ՀՀ</w:t>
            </w: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դրամ</w:t>
            </w:r>
          </w:p>
        </w:tc>
      </w:tr>
      <w:tr w:rsidR="005C1FC4" w:rsidRPr="006C2FBF" w:rsidTr="005C1FC4">
        <w:trPr>
          <w:trHeight w:val="61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Էլեկտրական հեծանիվ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</w:tr>
      <w:tr w:rsidR="005C1FC4" w:rsidRPr="006C2FBF" w:rsidTr="005C1FC4">
        <w:trPr>
          <w:trHeight w:val="610"/>
        </w:trPr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Լեռնային հեծանիվ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</w:tr>
      <w:tr w:rsidR="005C1FC4" w:rsidRPr="006C2FBF" w:rsidTr="005C1FC4">
        <w:trPr>
          <w:trHeight w:val="916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Հեծանվային աքսեսուար - սաղավարտ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</w:tr>
      <w:tr w:rsidR="005C1FC4" w:rsidRPr="006C2FBF" w:rsidTr="005C1FC4">
        <w:trPr>
          <w:trHeight w:val="916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Հեծանվային աքսեսուար - լուսարձակ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</w:tr>
      <w:tr w:rsidR="005C1FC4" w:rsidRPr="006C2FBF" w:rsidTr="005C1FC4">
        <w:trPr>
          <w:trHeight w:val="1526"/>
        </w:trPr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GPS սարք(անսարք վիճակում, այդ թվում երկու հատը ջարդված)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</w:tr>
      <w:tr w:rsidR="005C1FC4" w:rsidRPr="006C2FBF" w:rsidTr="005C1FC4">
        <w:trPr>
          <w:trHeight w:val="610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Արևային համակարգ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կվտ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</w:tr>
      <w:tr w:rsidR="005C1FC4" w:rsidRPr="006C2FBF" w:rsidTr="005C1FC4">
        <w:trPr>
          <w:trHeight w:val="581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Գրասեղան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</w:tr>
      <w:tr w:rsidR="005C1FC4" w:rsidRPr="006C2FBF" w:rsidTr="005C1FC4">
        <w:trPr>
          <w:trHeight w:val="557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Աթոռ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1FC4" w:rsidRPr="006C2FBF" w:rsidRDefault="005C1FC4" w:rsidP="005C1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6C2FBF">
              <w:rPr>
                <w:rFonts w:ascii="GHEA Grapalat" w:eastAsia="Times New Roman" w:hAnsi="GHEA Grapalat" w:cs="Calibri"/>
                <w:color w:val="000000"/>
                <w:lang w:eastAsia="ru-RU"/>
              </w:rPr>
              <w:t>0,00</w:t>
            </w:r>
          </w:p>
        </w:tc>
      </w:tr>
    </w:tbl>
    <w:p w:rsidR="005C1FC4" w:rsidRPr="006C2FBF" w:rsidRDefault="005C1FC4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sectPr w:rsidR="005C1FC4" w:rsidRPr="006C2FBF" w:rsidSect="004A16DD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37"/>
    <w:multiLevelType w:val="multilevel"/>
    <w:tmpl w:val="FC1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DD4"/>
    <w:multiLevelType w:val="multilevel"/>
    <w:tmpl w:val="66D2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DBA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0A45"/>
    <w:rsid w:val="000B35FA"/>
    <w:rsid w:val="000B4DEF"/>
    <w:rsid w:val="000B6063"/>
    <w:rsid w:val="000B68E9"/>
    <w:rsid w:val="000B6F79"/>
    <w:rsid w:val="000B7048"/>
    <w:rsid w:val="000B79E9"/>
    <w:rsid w:val="000C0673"/>
    <w:rsid w:val="000C3955"/>
    <w:rsid w:val="000C3B60"/>
    <w:rsid w:val="000C5754"/>
    <w:rsid w:val="000C73E8"/>
    <w:rsid w:val="000D049C"/>
    <w:rsid w:val="000D1169"/>
    <w:rsid w:val="000D3886"/>
    <w:rsid w:val="000D7C3B"/>
    <w:rsid w:val="000D7CE6"/>
    <w:rsid w:val="000D7D5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60A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97A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44A7"/>
    <w:rsid w:val="0019578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5C2D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3B7B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46CA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09D"/>
    <w:rsid w:val="002E642F"/>
    <w:rsid w:val="002F05A6"/>
    <w:rsid w:val="002F2CDC"/>
    <w:rsid w:val="002F5055"/>
    <w:rsid w:val="002F6E4C"/>
    <w:rsid w:val="002F7245"/>
    <w:rsid w:val="002F72FF"/>
    <w:rsid w:val="00301E86"/>
    <w:rsid w:val="00302C63"/>
    <w:rsid w:val="00304481"/>
    <w:rsid w:val="003050A8"/>
    <w:rsid w:val="00305832"/>
    <w:rsid w:val="003068A7"/>
    <w:rsid w:val="00306A2A"/>
    <w:rsid w:val="00310855"/>
    <w:rsid w:val="00311292"/>
    <w:rsid w:val="00312DAD"/>
    <w:rsid w:val="003138E4"/>
    <w:rsid w:val="003140D5"/>
    <w:rsid w:val="003154D1"/>
    <w:rsid w:val="00317386"/>
    <w:rsid w:val="00317B5D"/>
    <w:rsid w:val="00317D3F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E5A"/>
    <w:rsid w:val="00331622"/>
    <w:rsid w:val="003323CC"/>
    <w:rsid w:val="00333273"/>
    <w:rsid w:val="003332F8"/>
    <w:rsid w:val="003346B2"/>
    <w:rsid w:val="003358EC"/>
    <w:rsid w:val="003364C1"/>
    <w:rsid w:val="003368B4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5FF4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2E0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42AE"/>
    <w:rsid w:val="00486520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6DD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2048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43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053C"/>
    <w:rsid w:val="005912B4"/>
    <w:rsid w:val="00591D61"/>
    <w:rsid w:val="00591E2C"/>
    <w:rsid w:val="00591FE1"/>
    <w:rsid w:val="005961B6"/>
    <w:rsid w:val="00596D75"/>
    <w:rsid w:val="0059781A"/>
    <w:rsid w:val="00597944"/>
    <w:rsid w:val="005A088A"/>
    <w:rsid w:val="005A6553"/>
    <w:rsid w:val="005A7174"/>
    <w:rsid w:val="005B15AB"/>
    <w:rsid w:val="005B22ED"/>
    <w:rsid w:val="005B3EB0"/>
    <w:rsid w:val="005B462E"/>
    <w:rsid w:val="005B6617"/>
    <w:rsid w:val="005B68BA"/>
    <w:rsid w:val="005C1FC4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0E3"/>
    <w:rsid w:val="005D7F6A"/>
    <w:rsid w:val="005E0A1D"/>
    <w:rsid w:val="005E0B58"/>
    <w:rsid w:val="005E19E7"/>
    <w:rsid w:val="005E1ECF"/>
    <w:rsid w:val="005E3061"/>
    <w:rsid w:val="005E46D1"/>
    <w:rsid w:val="005E4D5C"/>
    <w:rsid w:val="005E6B20"/>
    <w:rsid w:val="005F150A"/>
    <w:rsid w:val="005F28A0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27D"/>
    <w:rsid w:val="0063453A"/>
    <w:rsid w:val="006363DE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1FDA"/>
    <w:rsid w:val="006B7698"/>
    <w:rsid w:val="006C0AF1"/>
    <w:rsid w:val="006C2FBF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92C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38D0"/>
    <w:rsid w:val="00744181"/>
    <w:rsid w:val="00744410"/>
    <w:rsid w:val="00744894"/>
    <w:rsid w:val="007450D0"/>
    <w:rsid w:val="00746B52"/>
    <w:rsid w:val="007527E8"/>
    <w:rsid w:val="007540BF"/>
    <w:rsid w:val="007605C8"/>
    <w:rsid w:val="00760B37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0B5F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484D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4D7B"/>
    <w:rsid w:val="00865279"/>
    <w:rsid w:val="00865D11"/>
    <w:rsid w:val="008707AA"/>
    <w:rsid w:val="00871F5E"/>
    <w:rsid w:val="00872AD3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8FD"/>
    <w:rsid w:val="008A0972"/>
    <w:rsid w:val="008A09EA"/>
    <w:rsid w:val="008A2104"/>
    <w:rsid w:val="008A282A"/>
    <w:rsid w:val="008A4051"/>
    <w:rsid w:val="008A42A8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5E68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1C19"/>
    <w:rsid w:val="00902308"/>
    <w:rsid w:val="00903C7E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3F27"/>
    <w:rsid w:val="00924EE6"/>
    <w:rsid w:val="00925048"/>
    <w:rsid w:val="00927C0A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B73"/>
    <w:rsid w:val="00990E35"/>
    <w:rsid w:val="00992AF8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170B"/>
    <w:rsid w:val="009D260B"/>
    <w:rsid w:val="009D2B3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396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861AA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A63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0577"/>
    <w:rsid w:val="00B311AC"/>
    <w:rsid w:val="00B32290"/>
    <w:rsid w:val="00B3246C"/>
    <w:rsid w:val="00B32725"/>
    <w:rsid w:val="00B32A1E"/>
    <w:rsid w:val="00B3317F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1E6D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629D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45D8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0810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5EFA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61C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39DB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009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15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7EA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3ED4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2965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2696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4D10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48E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464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12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0E70"/>
    <w:rsid w:val="00FB2A3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7D2531"/>
    <w:rPr>
      <w:b/>
      <w:bCs/>
    </w:rPr>
  </w:style>
  <w:style w:type="character" w:customStyle="1" w:styleId="apple-tab-span">
    <w:name w:val="apple-tab-span"/>
    <w:basedOn w:val="DefaultParagraphFont"/>
    <w:rsid w:val="007D2531"/>
  </w:style>
  <w:style w:type="paragraph" w:styleId="BalloonText">
    <w:name w:val="Balloon Text"/>
    <w:basedOn w:val="Normal"/>
    <w:link w:val="BalloonTextChar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531"/>
    <w:pPr>
      <w:spacing w:after="0" w:line="240" w:lineRule="auto"/>
    </w:pPr>
  </w:style>
  <w:style w:type="table" w:styleId="TableGrid">
    <w:name w:val="Table Grid"/>
    <w:basedOn w:val="TableNormal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E4525"/>
    <w:rPr>
      <w:color w:val="808080"/>
    </w:rPr>
  </w:style>
  <w:style w:type="paragraph" w:styleId="ListParagraph">
    <w:name w:val="List Paragraph"/>
    <w:basedOn w:val="Normal"/>
    <w:uiPriority w:val="34"/>
    <w:qFormat/>
    <w:rsid w:val="00B3317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5D7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 account</cp:lastModifiedBy>
  <cp:revision>122</cp:revision>
  <cp:lastPrinted>2022-09-08T08:16:00Z</cp:lastPrinted>
  <dcterms:created xsi:type="dcterms:W3CDTF">2014-09-23T05:27:00Z</dcterms:created>
  <dcterms:modified xsi:type="dcterms:W3CDTF">2022-09-13T05:58:00Z</dcterms:modified>
</cp:coreProperties>
</file>