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C0135F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D8764F">
        <w:rPr>
          <w:rFonts w:ascii="GHEA Grapalat" w:hAnsi="GHEA Grapalat"/>
          <w:b/>
          <w:i/>
          <w:lang w:val="hy-AM"/>
        </w:rPr>
        <w:t xml:space="preserve"> 19-135</w:t>
      </w:r>
    </w:p>
    <w:p w:rsidR="00BD0E85" w:rsidRPr="00C0135F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135F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C0135F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0135F">
        <w:rPr>
          <w:rFonts w:ascii="GHEA Grapalat" w:hAnsi="GHEA Grapalat"/>
          <w:sz w:val="24"/>
          <w:szCs w:val="24"/>
          <w:lang w:val="hy-AM"/>
        </w:rPr>
        <w:t>&lt;___&gt; __________20</w:t>
      </w:r>
      <w:r w:rsidR="001461A5" w:rsidRPr="00C0135F">
        <w:rPr>
          <w:rFonts w:ascii="GHEA Grapalat" w:hAnsi="GHEA Grapalat"/>
          <w:sz w:val="24"/>
          <w:szCs w:val="24"/>
          <w:lang w:val="hy-AM"/>
        </w:rPr>
        <w:t>2</w:t>
      </w:r>
      <w:r w:rsidR="007A11B3" w:rsidRPr="00C0135F">
        <w:rPr>
          <w:rFonts w:ascii="GHEA Grapalat" w:hAnsi="GHEA Grapalat"/>
          <w:sz w:val="24"/>
          <w:szCs w:val="24"/>
          <w:lang w:val="hy-AM"/>
        </w:rPr>
        <w:t>2</w:t>
      </w:r>
      <w:r w:rsidR="00BD0E85" w:rsidRPr="00C0135F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C0135F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135F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3C6A8F" w:rsidRPr="00C0135F">
        <w:rPr>
          <w:rFonts w:ascii="GHEA Grapalat" w:hAnsi="GHEA Grapalat"/>
          <w:b/>
          <w:sz w:val="24"/>
          <w:szCs w:val="24"/>
          <w:lang w:val="hy-AM"/>
        </w:rPr>
        <w:t>ՎԱՐՉԱԿԱՆ ՍԱՀՄԱՆՆԵՐՈՒՄ</w:t>
      </w:r>
      <w:r w:rsidR="007E15A7" w:rsidRPr="00C0135F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12320B" w:rsidRPr="00C0135F">
        <w:rPr>
          <w:rFonts w:ascii="GHEA Grapalat" w:hAnsi="GHEA Grapalat"/>
          <w:b/>
          <w:sz w:val="24"/>
          <w:szCs w:val="24"/>
          <w:lang w:val="hy-AM"/>
        </w:rPr>
        <w:t>ԱՐԾՎԱՆԻԿ</w:t>
      </w:r>
      <w:r w:rsidR="007E15A7" w:rsidRPr="00C0135F">
        <w:rPr>
          <w:rFonts w:ascii="GHEA Grapalat" w:hAnsi="GHEA Grapalat"/>
          <w:b/>
          <w:sz w:val="24"/>
          <w:szCs w:val="24"/>
          <w:lang w:val="hy-AM"/>
        </w:rPr>
        <w:t xml:space="preserve"> ԲՆԱԿԱՎԱՅՐ)</w:t>
      </w:r>
      <w:r w:rsidR="003C6A8F" w:rsidRPr="00C0135F">
        <w:rPr>
          <w:rFonts w:ascii="GHEA Grapalat" w:hAnsi="GHEA Grapalat"/>
          <w:b/>
          <w:sz w:val="24"/>
          <w:szCs w:val="24"/>
          <w:lang w:val="hy-AM"/>
        </w:rPr>
        <w:t xml:space="preserve"> ԳՏՆՎՈՂ</w:t>
      </w:r>
      <w:r w:rsidR="00C57B7F" w:rsidRPr="00C0135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C0135F">
        <w:rPr>
          <w:rFonts w:ascii="GHEA Grapalat" w:hAnsi="GHEA Grapalat"/>
          <w:b/>
          <w:sz w:val="24"/>
          <w:szCs w:val="24"/>
          <w:lang w:val="hy-AM"/>
        </w:rPr>
        <w:t>ՀՈՂԱՄԱՍԻ ՆՊԱՏԱԿԱՅԻՆ ՆՇԱՆԱԿՈՒԹՅՈՒՆԸ ՓՈ</w:t>
      </w:r>
      <w:r w:rsidR="004504DC" w:rsidRPr="00C0135F">
        <w:rPr>
          <w:rFonts w:ascii="GHEA Grapalat" w:hAnsi="GHEA Grapalat"/>
          <w:b/>
          <w:sz w:val="24"/>
          <w:szCs w:val="24"/>
          <w:lang w:val="hy-AM"/>
        </w:rPr>
        <w:t>ՓՈ</w:t>
      </w:r>
      <w:r w:rsidRPr="00C0135F">
        <w:rPr>
          <w:rFonts w:ascii="GHEA Grapalat" w:hAnsi="GHEA Grapalat"/>
          <w:b/>
          <w:sz w:val="24"/>
          <w:szCs w:val="24"/>
          <w:lang w:val="hy-AM"/>
        </w:rPr>
        <w:t>ԽԵԼՈՒ</w:t>
      </w:r>
      <w:r w:rsidR="004504DC" w:rsidRPr="00C0135F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="0055241C" w:rsidRPr="00C0135F">
        <w:rPr>
          <w:rFonts w:ascii="GHEA Grapalat" w:hAnsi="GHEA Grapalat"/>
          <w:b/>
          <w:sz w:val="24"/>
          <w:szCs w:val="24"/>
          <w:lang w:val="hy-AM"/>
        </w:rPr>
        <w:t xml:space="preserve"> &lt;&lt;</w:t>
      </w:r>
      <w:r w:rsidR="00191245" w:rsidRPr="00C0135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ԶԱՆԳԵԶՈՒՐԻ ՊՂՆՁԱՄՈԼԻԲԴԵՆԱՅԻՆ ԿՈՄԲԻՆԱ</w:t>
      </w:r>
      <w:r w:rsidR="004504DC" w:rsidRPr="00C0135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</w:t>
      </w:r>
      <w:r w:rsidR="00191245" w:rsidRPr="00C013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41C" w:rsidRPr="00C0135F">
        <w:rPr>
          <w:rFonts w:ascii="GHEA Grapalat" w:hAnsi="GHEA Grapalat"/>
          <w:b/>
          <w:sz w:val="24"/>
          <w:szCs w:val="24"/>
          <w:lang w:val="hy-AM"/>
        </w:rPr>
        <w:t>&gt;&gt;</w:t>
      </w:r>
      <w:r w:rsidR="004504DC" w:rsidRPr="00C0135F">
        <w:rPr>
          <w:rFonts w:ascii="GHEA Grapalat" w:hAnsi="GHEA Grapalat"/>
          <w:b/>
          <w:sz w:val="24"/>
          <w:szCs w:val="24"/>
          <w:lang w:val="hy-AM"/>
        </w:rPr>
        <w:t xml:space="preserve"> ՓԲ ԸՆԿԵՐՈՒԹՅԱՆԸ ԿԱՌՈՒՑԱՊԱՏՄԱՆ ԻՐԱՎՈՒՆՔՈՎ </w:t>
      </w:r>
      <w:r w:rsidR="00CC1BFD" w:rsidRPr="00C0135F">
        <w:rPr>
          <w:rFonts w:ascii="GHEA Grapalat" w:hAnsi="GHEA Grapalat"/>
          <w:b/>
          <w:sz w:val="24"/>
          <w:szCs w:val="24"/>
          <w:lang w:val="hy-AM"/>
        </w:rPr>
        <w:t xml:space="preserve">ՀՈՂԱՄԱՍ </w:t>
      </w:r>
      <w:r w:rsidR="00A36ED3">
        <w:rPr>
          <w:rFonts w:ascii="GHEA Grapalat" w:hAnsi="GHEA Grapalat"/>
          <w:b/>
          <w:sz w:val="24"/>
          <w:szCs w:val="24"/>
          <w:lang w:val="hy-AM"/>
        </w:rPr>
        <w:t>ՏՐԱՄԱԴՐ</w:t>
      </w:r>
      <w:r w:rsidR="00CC1BFD" w:rsidRPr="00C0135F">
        <w:rPr>
          <w:rFonts w:ascii="GHEA Grapalat" w:hAnsi="GHEA Grapalat"/>
          <w:b/>
          <w:sz w:val="24"/>
          <w:szCs w:val="24"/>
          <w:lang w:val="hy-AM"/>
        </w:rPr>
        <w:t>ԵԼՈՒ</w:t>
      </w:r>
      <w:r w:rsidRPr="00C0135F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BD0E85" w:rsidRPr="00C0135F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0135F">
        <w:rPr>
          <w:rFonts w:ascii="GHEA Grapalat" w:hAnsi="GHEA Grapalat"/>
          <w:b/>
          <w:sz w:val="24"/>
          <w:szCs w:val="24"/>
          <w:lang w:val="hy-AM"/>
        </w:rPr>
        <w:tab/>
      </w:r>
      <w:r w:rsidRPr="00C0135F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 w:rsidR="0083482E">
        <w:rPr>
          <w:rFonts w:ascii="GHEA Grapalat" w:hAnsi="GHEA Grapalat"/>
          <w:sz w:val="24"/>
          <w:szCs w:val="24"/>
          <w:lang w:val="hy-AM"/>
        </w:rPr>
        <w:t>ՀՀ հ</w:t>
      </w:r>
      <w:r w:rsidRPr="00C0135F">
        <w:rPr>
          <w:rFonts w:ascii="GHEA Grapalat" w:hAnsi="GHEA Grapalat"/>
          <w:sz w:val="24"/>
          <w:szCs w:val="24"/>
          <w:lang w:val="hy-AM"/>
        </w:rPr>
        <w:t xml:space="preserve">ողային օրենսգրքի 3-րդ հոդվածի 1-ին կետով, </w:t>
      </w:r>
      <w:r w:rsidR="008013A9" w:rsidRPr="00C0135F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C0135F">
        <w:rPr>
          <w:rFonts w:ascii="GHEA Grapalat" w:hAnsi="GHEA Grapalat"/>
          <w:sz w:val="24"/>
          <w:szCs w:val="24"/>
          <w:lang w:val="hy-AM"/>
        </w:rPr>
        <w:t>Հ</w:t>
      </w:r>
      <w:r w:rsidR="008013A9" w:rsidRPr="00C0135F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C0135F">
        <w:rPr>
          <w:rFonts w:ascii="GHEA Grapalat" w:hAnsi="GHEA Grapalat"/>
          <w:sz w:val="24"/>
          <w:szCs w:val="24"/>
          <w:lang w:val="hy-AM"/>
        </w:rPr>
        <w:t>20</w:t>
      </w:r>
      <w:r w:rsidR="008013A9" w:rsidRPr="00C0135F">
        <w:rPr>
          <w:rFonts w:ascii="GHEA Grapalat" w:hAnsi="GHEA Grapalat"/>
          <w:sz w:val="24"/>
          <w:szCs w:val="24"/>
          <w:lang w:val="hy-AM"/>
        </w:rPr>
        <w:t>-Ն</w:t>
      </w:r>
      <w:r w:rsidR="001461A5" w:rsidRPr="00C0135F">
        <w:rPr>
          <w:rFonts w:ascii="GHEA Grapalat" w:hAnsi="GHEA Grapalat"/>
          <w:sz w:val="24"/>
          <w:szCs w:val="24"/>
          <w:lang w:val="hy-AM"/>
        </w:rPr>
        <w:t>,</w:t>
      </w:r>
      <w:r w:rsidR="00B6454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4FBA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ապրիլի 12-ի թիվ 286 որոշմամբ հաստատված կարգի 4</w:t>
      </w:r>
      <w:r w:rsidR="00A36ED3"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A36ED3" w:rsidRPr="00A36ED3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A36ED3" w:rsidRPr="00A36ED3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234FBA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կետի </w:t>
      </w:r>
      <w:r w:rsidR="00A36E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234FBA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) ենթակետով,</w:t>
      </w:r>
      <w:r w:rsidR="00B64545" w:rsidRPr="00B64545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545">
        <w:rPr>
          <w:rFonts w:ascii="GHEA Grapalat" w:hAnsi="GHEA Grapalat"/>
          <w:sz w:val="24"/>
          <w:szCs w:val="24"/>
          <w:lang w:val="hy-AM"/>
        </w:rPr>
        <w:t>հաշվի առնելով</w:t>
      </w:r>
      <w:r w:rsidR="00B64545" w:rsidRPr="00B645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4545">
        <w:rPr>
          <w:rFonts w:ascii="GHEA Grapalat" w:hAnsi="GHEA Grapalat" w:cs="Sylfaen"/>
          <w:sz w:val="24"/>
          <w:szCs w:val="24"/>
          <w:lang w:val="hy-AM"/>
        </w:rPr>
        <w:t xml:space="preserve">ՀՀ վարչապետի 22.12.2009թ. N 1064-Ա որոշմամբ ստեղծված </w:t>
      </w:r>
      <w:r w:rsidR="00B64545">
        <w:rPr>
          <w:rFonts w:ascii="GHEA Grapalat" w:eastAsia="MS Mincho" w:hAnsi="GHEA Grapalat" w:cs="GHEA Grapalat"/>
          <w:sz w:val="24"/>
          <w:szCs w:val="24"/>
          <w:lang w:val="hy-AM" w:eastAsia="en-GB"/>
        </w:rPr>
        <w:t xml:space="preserve">«ՀՀ համայնքների քաղաքաշինական ծրագրային փաստաթղթերի մշակման աշխատանքները համակարգող </w:t>
      </w:r>
      <w:r w:rsidR="00B64545">
        <w:rPr>
          <w:rFonts w:ascii="GHEA Grapalat" w:hAnsi="GHEA Grapalat" w:cs="Sylfaen"/>
          <w:sz w:val="24"/>
          <w:szCs w:val="24"/>
          <w:lang w:val="hy-AM"/>
        </w:rPr>
        <w:t>միջգերատեսչական հանձնաժողովի</w:t>
      </w:r>
      <w:r w:rsidR="00B64545">
        <w:rPr>
          <w:rFonts w:ascii="GHEA Grapalat" w:eastAsia="MS Mincho" w:hAnsi="GHEA Grapalat" w:cs="GHEA Grapalat"/>
          <w:sz w:val="24"/>
          <w:szCs w:val="24"/>
          <w:lang w:val="hy-AM" w:eastAsia="en-GB"/>
        </w:rPr>
        <w:t>»</w:t>
      </w:r>
      <w:r w:rsidR="00B645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1A78">
        <w:rPr>
          <w:rFonts w:ascii="GHEA Grapalat" w:hAnsi="GHEA Grapalat"/>
          <w:b/>
          <w:sz w:val="24"/>
          <w:szCs w:val="24"/>
          <w:lang w:val="hy-AM"/>
        </w:rPr>
        <w:t>17</w:t>
      </w:r>
      <w:r w:rsidR="00B64545" w:rsidRPr="00C0135F">
        <w:rPr>
          <w:rFonts w:ascii="GHEA Grapalat" w:hAnsi="GHEA Grapalat"/>
          <w:b/>
          <w:sz w:val="24"/>
          <w:szCs w:val="24"/>
          <w:lang w:val="hy-AM"/>
        </w:rPr>
        <w:t>.0</w:t>
      </w:r>
      <w:r w:rsidR="00771A78">
        <w:rPr>
          <w:rFonts w:ascii="GHEA Grapalat" w:hAnsi="GHEA Grapalat"/>
          <w:b/>
          <w:sz w:val="24"/>
          <w:szCs w:val="24"/>
          <w:lang w:val="hy-AM"/>
        </w:rPr>
        <w:t>8</w:t>
      </w:r>
      <w:r w:rsidR="00B64545">
        <w:rPr>
          <w:rFonts w:ascii="GHEA Grapalat" w:hAnsi="GHEA Grapalat"/>
          <w:b/>
          <w:sz w:val="24"/>
          <w:szCs w:val="24"/>
          <w:lang w:val="hy-AM"/>
        </w:rPr>
        <w:t>.202</w:t>
      </w:r>
      <w:r w:rsidR="00B64545" w:rsidRPr="00C0135F">
        <w:rPr>
          <w:rFonts w:ascii="GHEA Grapalat" w:hAnsi="GHEA Grapalat"/>
          <w:b/>
          <w:sz w:val="24"/>
          <w:szCs w:val="24"/>
          <w:lang w:val="hy-AM"/>
        </w:rPr>
        <w:t>2</w:t>
      </w:r>
      <w:r w:rsidR="00B64545">
        <w:rPr>
          <w:rFonts w:ascii="GHEA Grapalat" w:hAnsi="GHEA Grapalat" w:cs="Sylfaen"/>
          <w:sz w:val="24"/>
          <w:szCs w:val="24"/>
          <w:lang w:val="hy-AM"/>
        </w:rPr>
        <w:t>թ. N2/փ-</w:t>
      </w:r>
      <w:r w:rsidR="00B64545" w:rsidRPr="00C0135F">
        <w:rPr>
          <w:rFonts w:ascii="GHEA Grapalat" w:hAnsi="GHEA Grapalat" w:cs="Sylfaen"/>
          <w:sz w:val="24"/>
          <w:szCs w:val="24"/>
          <w:lang w:val="hy-AM"/>
        </w:rPr>
        <w:t>1</w:t>
      </w:r>
      <w:r w:rsidR="00771A78">
        <w:rPr>
          <w:rFonts w:ascii="GHEA Grapalat" w:hAnsi="GHEA Grapalat" w:cs="Sylfaen"/>
          <w:sz w:val="24"/>
          <w:szCs w:val="24"/>
          <w:lang w:val="hy-AM"/>
        </w:rPr>
        <w:t>74</w:t>
      </w:r>
      <w:r w:rsidR="00B645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4545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դրական</w:t>
      </w:r>
      <w:r w:rsidR="00B6454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64545">
        <w:rPr>
          <w:rFonts w:ascii="GHEA Grapalat" w:hAnsi="GHEA Grapalat" w:cs="Sylfaen"/>
          <w:sz w:val="24"/>
          <w:szCs w:val="24"/>
          <w:lang w:val="hy-AM"/>
        </w:rPr>
        <w:t>եզրակա</w:t>
      </w:r>
      <w:r w:rsidR="00B64545">
        <w:rPr>
          <w:rFonts w:ascii="GHEA Grapalat" w:hAnsi="GHEA Grapalat" w:cs="Sylfaen"/>
          <w:sz w:val="24"/>
          <w:szCs w:val="24"/>
          <w:lang w:val="hy-AM"/>
        </w:rPr>
        <w:softHyphen/>
        <w:t>ցությունը,</w:t>
      </w:r>
      <w:r w:rsidR="00234FBA" w:rsidRPr="00C01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234FBA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հիմք ընդունելով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</w:t>
      </w:r>
      <w:r w:rsidR="00FA59FA" w:rsidRPr="00B24C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C0135F">
        <w:rPr>
          <w:rFonts w:ascii="GHEA Grapalat" w:hAnsi="GHEA Grapalat"/>
          <w:sz w:val="24"/>
          <w:szCs w:val="24"/>
          <w:lang w:val="hy-AM"/>
        </w:rPr>
        <w:t>, հ</w:t>
      </w:r>
      <w:r w:rsidR="00241FB1" w:rsidRPr="00C0135F">
        <w:rPr>
          <w:rFonts w:ascii="GHEA Grapalat" w:hAnsi="GHEA Grapalat"/>
          <w:sz w:val="24"/>
          <w:szCs w:val="24"/>
          <w:lang w:val="hy-AM"/>
        </w:rPr>
        <w:t>ա</w:t>
      </w:r>
      <w:r w:rsidR="008013A9" w:rsidRPr="00C0135F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C0135F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C013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0135F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C013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0135F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C013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0135F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C013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0135F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C013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0135F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C013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0135F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C0135F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C0135F" w:rsidRDefault="00AD7A70" w:rsidP="00330660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135F">
        <w:rPr>
          <w:rFonts w:ascii="GHEA Grapalat" w:hAnsi="GHEA Grapalat"/>
          <w:sz w:val="24"/>
          <w:szCs w:val="24"/>
          <w:lang w:val="hy-AM"/>
        </w:rPr>
        <w:tab/>
        <w:t>1.</w:t>
      </w:r>
      <w:r w:rsidR="00CC1BFD" w:rsidRPr="00C01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F80B79" w:rsidRPr="00C0135F">
        <w:rPr>
          <w:rFonts w:ascii="GHEA Grapalat" w:hAnsi="GHEA Grapalat"/>
          <w:sz w:val="24"/>
          <w:szCs w:val="24"/>
          <w:lang w:val="hy-AM"/>
        </w:rPr>
        <w:t>Սյունիք-1 միկրոռեգիոնալ մակարդակի</w:t>
      </w:r>
      <w:r w:rsidR="00F80B79" w:rsidRPr="00C0135F">
        <w:rPr>
          <w:rFonts w:ascii="GHEA Grapalat" w:hAnsi="GHEA Grapalat"/>
          <w:lang w:val="hy-AM"/>
        </w:rPr>
        <w:t xml:space="preserve"> </w:t>
      </w:r>
      <w:r w:rsidR="00F80B79" w:rsidRPr="00C0135F">
        <w:rPr>
          <w:rFonts w:ascii="GHEA Grapalat" w:hAnsi="GHEA Grapalat"/>
          <w:sz w:val="24"/>
          <w:szCs w:val="24"/>
          <w:lang w:val="hy-AM"/>
        </w:rPr>
        <w:t xml:space="preserve">տարածական պլանավորման փաստաթղթերում ներառված </w:t>
      </w:r>
      <w:r w:rsidR="00D42EE4" w:rsidRPr="00C0135F">
        <w:rPr>
          <w:rFonts w:ascii="GHEA Grapalat" w:hAnsi="GHEA Grapalat"/>
          <w:sz w:val="24"/>
          <w:szCs w:val="24"/>
          <w:lang w:val="hy-AM"/>
        </w:rPr>
        <w:t>Արծվանիկ</w:t>
      </w:r>
      <w:r w:rsidR="00F80B79" w:rsidRPr="00C0135F">
        <w:rPr>
          <w:rFonts w:ascii="GHEA Grapalat" w:hAnsi="GHEA Grapalat"/>
          <w:sz w:val="24"/>
          <w:szCs w:val="24"/>
          <w:lang w:val="hy-AM"/>
        </w:rPr>
        <w:t xml:space="preserve"> բնակավայրի համակցված փաստաթղթ</w:t>
      </w:r>
      <w:r w:rsidR="00D42EE4" w:rsidRPr="00C0135F">
        <w:rPr>
          <w:rFonts w:ascii="GHEA Grapalat" w:hAnsi="GHEA Grapalat"/>
          <w:sz w:val="24"/>
          <w:szCs w:val="24"/>
          <w:lang w:val="hy-AM"/>
        </w:rPr>
        <w:t>երում`</w:t>
      </w:r>
      <w:r w:rsidR="00F80B79" w:rsidRPr="00C0135F">
        <w:rPr>
          <w:rFonts w:ascii="GHEA Grapalat" w:hAnsi="GHEA Grapalat"/>
          <w:sz w:val="24"/>
          <w:szCs w:val="24"/>
          <w:lang w:val="hy-AM"/>
        </w:rPr>
        <w:t xml:space="preserve">  </w:t>
      </w:r>
      <w:r w:rsidR="00D42EE4" w:rsidRPr="00C0135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D42EE4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D42EE4" w:rsidRPr="00C01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EE4" w:rsidRPr="00C0135F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="00D42EE4" w:rsidRPr="00C01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EE4" w:rsidRPr="008F0AE7">
        <w:rPr>
          <w:rFonts w:ascii="GHEA Grapalat" w:hAnsi="GHEA Grapalat"/>
          <w:sz w:val="24"/>
          <w:szCs w:val="24"/>
          <w:lang w:val="hy-AM"/>
        </w:rPr>
        <w:t>նշանակության</w:t>
      </w:r>
      <w:r w:rsidR="00330660" w:rsidRPr="00C01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9F04BA">
        <w:rPr>
          <w:rFonts w:ascii="GHEA Grapalat" w:hAnsi="GHEA Grapalat" w:cs="Sylfaen"/>
          <w:sz w:val="24"/>
          <w:szCs w:val="24"/>
          <w:lang w:val="hy-AM"/>
        </w:rPr>
        <w:t>54</w:t>
      </w:r>
      <w:r w:rsidR="00330660" w:rsidRPr="00C0135F">
        <w:rPr>
          <w:rFonts w:ascii="GHEA Grapalat" w:hAnsi="GHEA Grapalat" w:cs="Sylfaen"/>
          <w:sz w:val="24"/>
          <w:szCs w:val="24"/>
          <w:lang w:val="hy-AM"/>
        </w:rPr>
        <w:t>.</w:t>
      </w:r>
      <w:r w:rsidR="009F04BA">
        <w:rPr>
          <w:rFonts w:ascii="GHEA Grapalat" w:hAnsi="GHEA Grapalat" w:cs="Sylfaen"/>
          <w:sz w:val="24"/>
          <w:szCs w:val="24"/>
          <w:lang w:val="hy-AM"/>
        </w:rPr>
        <w:t>07666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270750" w:rsidRPr="00C01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37CF" w:rsidRPr="00C0135F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5C3DF0" w:rsidRPr="00C0135F">
        <w:rPr>
          <w:rFonts w:ascii="GHEA Grapalat" w:hAnsi="GHEA Grapalat" w:cs="Sylfaen"/>
          <w:sz w:val="24"/>
          <w:szCs w:val="24"/>
          <w:lang w:val="hy-AM"/>
        </w:rPr>
        <w:t xml:space="preserve">, որից գյուղատնտեսական նշանակության </w:t>
      </w:r>
      <w:r w:rsidR="009F04BA">
        <w:rPr>
          <w:rFonts w:ascii="GHEA Grapalat" w:hAnsi="GHEA Grapalat" w:cs="Sylfaen"/>
          <w:sz w:val="24"/>
          <w:szCs w:val="24"/>
          <w:lang w:val="hy-AM"/>
        </w:rPr>
        <w:t>արոտավայրեր</w:t>
      </w:r>
      <w:r w:rsidR="005C3DF0" w:rsidRPr="00C0135F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9F04BA">
        <w:rPr>
          <w:rFonts w:ascii="GHEA Grapalat" w:hAnsi="GHEA Grapalat" w:cs="Sylfaen"/>
          <w:sz w:val="24"/>
          <w:szCs w:val="24"/>
          <w:lang w:val="hy-AM"/>
        </w:rPr>
        <w:t>53</w:t>
      </w:r>
      <w:r w:rsidR="00330660" w:rsidRPr="00C0135F">
        <w:rPr>
          <w:rFonts w:ascii="GHEA Grapalat" w:hAnsi="GHEA Grapalat" w:cs="Sylfaen"/>
          <w:sz w:val="24"/>
          <w:szCs w:val="24"/>
          <w:lang w:val="hy-AM"/>
        </w:rPr>
        <w:t>.</w:t>
      </w:r>
      <w:r w:rsidR="009F04BA">
        <w:rPr>
          <w:rFonts w:ascii="GHEA Grapalat" w:hAnsi="GHEA Grapalat" w:cs="Sylfaen"/>
          <w:sz w:val="24"/>
          <w:szCs w:val="24"/>
          <w:lang w:val="hy-AM"/>
        </w:rPr>
        <w:t>24872</w:t>
      </w:r>
      <w:r w:rsidR="005C3DF0" w:rsidRPr="00C0135F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="0012320B" w:rsidRPr="00C0135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C3DF0" w:rsidRPr="00C0135F">
        <w:rPr>
          <w:rFonts w:ascii="GHEA Grapalat" w:hAnsi="GHEA Grapalat" w:cs="Sylfaen"/>
          <w:sz w:val="24"/>
          <w:szCs w:val="24"/>
          <w:lang w:val="hy-AM"/>
        </w:rPr>
        <w:t xml:space="preserve">գյուղատնտեսական նշանակության այլ հողատեսքեր </w:t>
      </w:r>
      <w:r w:rsidR="00330660" w:rsidRPr="00C0135F">
        <w:rPr>
          <w:rFonts w:ascii="GHEA Grapalat" w:hAnsi="GHEA Grapalat" w:cs="Sylfaen"/>
          <w:sz w:val="24"/>
          <w:szCs w:val="24"/>
          <w:lang w:val="hy-AM"/>
        </w:rPr>
        <w:t>0.</w:t>
      </w:r>
      <w:r w:rsidR="009F04BA">
        <w:rPr>
          <w:rFonts w:ascii="GHEA Grapalat" w:hAnsi="GHEA Grapalat" w:cs="Sylfaen"/>
          <w:sz w:val="24"/>
          <w:szCs w:val="24"/>
          <w:lang w:val="hy-AM"/>
        </w:rPr>
        <w:t>82794</w:t>
      </w:r>
      <w:r w:rsidR="005C3DF0" w:rsidRPr="00C0135F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="00330660" w:rsidRPr="00C01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2364" w:rsidRPr="00C0135F">
        <w:rPr>
          <w:rFonts w:ascii="GHEA Grapalat" w:hAnsi="GHEA Grapalat"/>
          <w:sz w:val="24"/>
          <w:szCs w:val="24"/>
          <w:lang w:val="hy-AM"/>
        </w:rPr>
        <w:t xml:space="preserve">փոխադրել </w:t>
      </w:r>
      <w:r w:rsidR="00B24C68" w:rsidRPr="00C0135F">
        <w:rPr>
          <w:rFonts w:ascii="GHEA Grapalat" w:hAnsi="GHEA Grapalat"/>
          <w:sz w:val="24"/>
          <w:szCs w:val="24"/>
          <w:lang w:val="hy-AM"/>
        </w:rPr>
        <w:t>արդյունաբերության, ընդերքօգտագործման և այլ արտադրական նշանակության</w:t>
      </w:r>
      <w:r w:rsidR="00C37A1A" w:rsidRPr="00C0135F">
        <w:rPr>
          <w:rFonts w:ascii="GHEA Grapalat" w:hAnsi="GHEA Grapalat"/>
          <w:sz w:val="24"/>
          <w:szCs w:val="24"/>
          <w:lang w:val="hy-AM"/>
        </w:rPr>
        <w:t xml:space="preserve"> հողերի</w:t>
      </w:r>
      <w:r w:rsidR="00212364" w:rsidRPr="00C0135F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C01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C68" w:rsidRPr="00C0135F">
        <w:rPr>
          <w:rFonts w:ascii="GHEA Grapalat" w:hAnsi="GHEA Grapalat"/>
          <w:sz w:val="24"/>
          <w:szCs w:val="24"/>
          <w:lang w:val="hy-AM"/>
        </w:rPr>
        <w:t>«արդյունաբերական օբյեկտների» հողեր գործառնական նշանակությամբ</w:t>
      </w:r>
      <w:r w:rsidR="0083482E">
        <w:rPr>
          <w:rFonts w:ascii="GHEA Grapalat" w:hAnsi="GHEA Grapalat"/>
          <w:sz w:val="24"/>
          <w:szCs w:val="24"/>
          <w:lang w:val="hy-AM"/>
        </w:rPr>
        <w:t>,</w:t>
      </w:r>
      <w:r w:rsidR="0083482E" w:rsidRPr="0083482E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82E" w:rsidRPr="00C0135F">
        <w:rPr>
          <w:rFonts w:ascii="GHEA Grapalat" w:hAnsi="GHEA Grapalat"/>
          <w:sz w:val="24"/>
          <w:szCs w:val="24"/>
          <w:lang w:val="hy-AM"/>
        </w:rPr>
        <w:t>համաձայն հավելվածի</w:t>
      </w:r>
      <w:r w:rsidR="00B24C68" w:rsidRPr="00C0135F">
        <w:rPr>
          <w:rFonts w:ascii="GHEA Grapalat" w:hAnsi="GHEA Grapalat"/>
          <w:sz w:val="24"/>
          <w:szCs w:val="24"/>
          <w:lang w:val="hy-AM"/>
        </w:rPr>
        <w:t>:</w:t>
      </w:r>
    </w:p>
    <w:p w:rsidR="00D43126" w:rsidRPr="00C0135F" w:rsidRDefault="00212364" w:rsidP="00D4312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0135F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B24C68" w:rsidRPr="00C0135F">
        <w:rPr>
          <w:rFonts w:ascii="GHEA Grapalat" w:hAnsi="GHEA Grapalat"/>
          <w:sz w:val="24"/>
          <w:szCs w:val="24"/>
          <w:lang w:val="hy-AM"/>
        </w:rPr>
        <w:t>Սույն որոշման</w:t>
      </w:r>
      <w:r w:rsidR="00806F83" w:rsidRPr="00C0135F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BB50CA" w:rsidRPr="00C0135F">
        <w:rPr>
          <w:rFonts w:ascii="GHEA Grapalat" w:hAnsi="GHEA Grapalat"/>
          <w:sz w:val="24"/>
          <w:szCs w:val="24"/>
          <w:lang w:val="hy-AM"/>
        </w:rPr>
        <w:t>կետ</w:t>
      </w:r>
      <w:r w:rsidR="00EA3BBC">
        <w:rPr>
          <w:rFonts w:ascii="GHEA Grapalat" w:hAnsi="GHEA Grapalat"/>
          <w:sz w:val="24"/>
          <w:szCs w:val="24"/>
          <w:lang w:val="hy-AM"/>
        </w:rPr>
        <w:t>ով</w:t>
      </w:r>
      <w:r w:rsidR="00BB50CA" w:rsidRPr="00C0135F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="00806F83" w:rsidRPr="00C0135F">
        <w:rPr>
          <w:rFonts w:ascii="GHEA Grapalat" w:hAnsi="GHEA Grapalat"/>
          <w:sz w:val="24"/>
          <w:szCs w:val="24"/>
          <w:lang w:val="hy-AM"/>
        </w:rPr>
        <w:t xml:space="preserve"> արդյունաբերության, ընդերքօգտագործման և այլ արտադրական նշանակության հողերի կատեգորիա փոխադրված</w:t>
      </w:r>
      <w:r w:rsidR="003869C9" w:rsidRPr="00C01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67B" w:rsidRPr="00C0135F">
        <w:rPr>
          <w:rFonts w:ascii="GHEA Grapalat" w:hAnsi="GHEA Grapalat"/>
          <w:sz w:val="24"/>
          <w:szCs w:val="24"/>
          <w:lang w:val="hy-AM"/>
        </w:rPr>
        <w:t>հողամասերը պետական գրանցում կատարելուց հետո</w:t>
      </w:r>
      <w:r w:rsidR="005C3DF0" w:rsidRPr="00C01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որպես </w:t>
      </w:r>
      <w:r w:rsidR="00CC1BFD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արտադրական </w:t>
      </w:r>
      <w:r w:rsidR="00D419C7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պոչանքների</w:t>
      </w:r>
      <w:r w:rsidR="00CC1BFD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պոչամբար </w:t>
      </w:r>
      <w:r w:rsidR="00806F83" w:rsidRPr="00C013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առանց մրցույթի կառուցապատման իրավունքով մինչև 2041 թվականի մայիսի </w:t>
      </w:r>
      <w:r w:rsidR="00806F83" w:rsidRPr="00C013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30-ը տրամադրել «Զանգեզուրի պղնձամոլիբդենային կոմբինատ» ՓԲ ընկերությանը,</w:t>
      </w:r>
      <w:r w:rsidR="00806F83" w:rsidRPr="00C013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 հեկտար հողամասի համար սահմանելով` 1</w:t>
      </w:r>
      <w:r w:rsidR="000A5EF8" w:rsidRPr="00C0135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0A5EF8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033 690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/մեկ միլիոն </w:t>
      </w:r>
      <w:r w:rsidR="000A5EF8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երեսուներեք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հազար </w:t>
      </w:r>
      <w:r w:rsidR="000A5EF8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վեց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հարյուր </w:t>
      </w:r>
      <w:r w:rsidR="000A5EF8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ինն</w:t>
      </w:r>
      <w:r w:rsidR="00806F83" w:rsidRPr="00C013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սուն/ դրամ տարեկան վճար</w:t>
      </w:r>
      <w:r w:rsidR="00D43126" w:rsidRPr="009C1C04">
        <w:rPr>
          <w:rFonts w:ascii="GHEA Grapalat" w:hAnsi="GHEA Grapalat"/>
          <w:sz w:val="24"/>
          <w:szCs w:val="24"/>
          <w:lang w:val="hy-AM"/>
        </w:rPr>
        <w:t>:</w:t>
      </w:r>
    </w:p>
    <w:p w:rsidR="003869C9" w:rsidRDefault="003869C9" w:rsidP="003869C9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0135F">
        <w:rPr>
          <w:rFonts w:ascii="GHEA Grapalat" w:hAnsi="GHEA Grapalat"/>
          <w:sz w:val="24"/>
          <w:szCs w:val="24"/>
          <w:lang w:val="hy-AM"/>
        </w:rPr>
        <w:lastRenderedPageBreak/>
        <w:t xml:space="preserve">3. </w:t>
      </w:r>
      <w:r w:rsidRPr="009C1C04">
        <w:rPr>
          <w:rFonts w:ascii="GHEA Grapalat" w:hAnsi="GHEA Grapalat"/>
          <w:sz w:val="24"/>
          <w:szCs w:val="24"/>
          <w:lang w:val="hy-AM"/>
        </w:rPr>
        <w:t>Համայնքի ղեկավարին՝</w:t>
      </w:r>
      <w:r w:rsidRPr="009201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135F">
        <w:rPr>
          <w:rFonts w:ascii="GHEA Grapalat" w:hAnsi="GHEA Grapalat"/>
          <w:sz w:val="24"/>
          <w:szCs w:val="24"/>
          <w:lang w:val="hy-AM"/>
        </w:rPr>
        <w:t xml:space="preserve">ձեռնարկել </w:t>
      </w:r>
      <w:r w:rsidRPr="009C1C04">
        <w:rPr>
          <w:rFonts w:ascii="GHEA Grapalat" w:hAnsi="GHEA Grapalat"/>
          <w:sz w:val="24"/>
          <w:szCs w:val="24"/>
          <w:lang w:val="hy-AM"/>
        </w:rPr>
        <w:t>սույն որոշումից բխող գործառույթներ</w:t>
      </w:r>
      <w:r w:rsidRPr="00C0135F">
        <w:rPr>
          <w:rFonts w:ascii="GHEA Grapalat" w:hAnsi="GHEA Grapalat"/>
          <w:sz w:val="24"/>
          <w:szCs w:val="24"/>
          <w:lang w:val="hy-AM"/>
        </w:rPr>
        <w:t>ի</w:t>
      </w:r>
      <w:r w:rsidRPr="009C1C04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Pr="00C0135F">
        <w:rPr>
          <w:rFonts w:ascii="GHEA Grapalat" w:hAnsi="GHEA Grapalat"/>
          <w:sz w:val="24"/>
          <w:szCs w:val="24"/>
          <w:lang w:val="hy-AM"/>
        </w:rPr>
        <w:t>ում</w:t>
      </w:r>
      <w:r w:rsidRPr="009C1C04">
        <w:rPr>
          <w:rFonts w:ascii="GHEA Grapalat" w:hAnsi="GHEA Grapalat"/>
          <w:sz w:val="24"/>
          <w:szCs w:val="24"/>
          <w:lang w:val="hy-AM"/>
        </w:rPr>
        <w:t>ն:</w:t>
      </w:r>
    </w:p>
    <w:p w:rsidR="00A36ED3" w:rsidRPr="00EC3685" w:rsidRDefault="00A36ED3" w:rsidP="00A36ED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4</w:t>
      </w:r>
      <w:bookmarkStart w:id="0" w:name="_GoBack"/>
      <w:bookmarkEnd w:id="0"/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․ Սույն որոշումը ուժի մեջ է մտնում պաշտոնական հրապարակման հաջորդ օրը։</w:t>
      </w:r>
    </w:p>
    <w:p w:rsidR="00A36ED3" w:rsidRPr="00C0135F" w:rsidRDefault="00A36ED3" w:rsidP="003869C9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A0781" w:rsidRPr="00C0135F" w:rsidRDefault="007A0781" w:rsidP="00E94C0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41FB1" w:rsidRPr="00C0135F" w:rsidRDefault="00212364" w:rsidP="00E94C0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0135F">
        <w:rPr>
          <w:rFonts w:ascii="GHEA Grapalat" w:hAnsi="GHEA Grapalat"/>
          <w:b/>
          <w:sz w:val="28"/>
          <w:szCs w:val="28"/>
          <w:lang w:val="hy-AM"/>
        </w:rPr>
        <w:t>ՀԱՄԱՅՆՔԻ ՂԵԿԱՎԱՐ                 ԳԵՎՈՐԳ ՓԱՐՍՅԱՆ</w:t>
      </w:r>
    </w:p>
    <w:p w:rsidR="00C57B7F" w:rsidRPr="00C0135F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71A78" w:rsidRDefault="00771A78" w:rsidP="00C22F2B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71A78" w:rsidRDefault="00771A78" w:rsidP="00C22F2B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22F2B" w:rsidRDefault="00C22F2B" w:rsidP="00C22F2B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C22F2B" w:rsidRDefault="00C22F2B" w:rsidP="00C22F2B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22F2B" w:rsidRPr="00C37A1A" w:rsidRDefault="00C22F2B" w:rsidP="00C22F2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Pr="00C0135F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ՎԱՐՉԱԿԱՆ ՍԱՀՄԱՆՆԵՐՈՒՄ (ԱՐԾՎԱՆԻԿ ԲՆԱԿԱՎԱՅՐ) ԳՏՆՎՈՂ  ՀՈՂԱՄԱՍԻ ՆՊԱՏԱԿԱՅԻՆ ՆՇԱՆԱԿՈՒԹՅՈՒՆԸ ՓՈՓՈԽԵԼՈՒ ԵՎ &lt;&lt;</w:t>
      </w:r>
      <w:r w:rsidRPr="00C0135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ԶԱՆԳԵԶՈՒՐԻ ՊՂՆՁԱՄՈԼԻԲԴԵՆԱՅԻՆ ԿՈՄԲԻՆԱՏ</w:t>
      </w:r>
      <w:r w:rsidRPr="00C0135F">
        <w:rPr>
          <w:rFonts w:ascii="GHEA Grapalat" w:hAnsi="GHEA Grapalat"/>
          <w:b/>
          <w:sz w:val="24"/>
          <w:szCs w:val="24"/>
          <w:lang w:val="hy-AM"/>
        </w:rPr>
        <w:t xml:space="preserve"> &gt;&gt; ՓԲ ԸՆԿԵՐՈՒԹՅԱՆԸ ԿԱՌՈՒՑԱՊԱՏՄԱՆ ԻՐԱՎՈՒՆՔՈՎ ՀՈՂԱՄԱՍ </w:t>
      </w:r>
      <w:r w:rsidR="00A36ED3">
        <w:rPr>
          <w:rFonts w:ascii="GHEA Grapalat" w:hAnsi="GHEA Grapalat"/>
          <w:b/>
          <w:sz w:val="24"/>
          <w:szCs w:val="24"/>
          <w:lang w:val="hy-AM"/>
        </w:rPr>
        <w:t>ՏՐԱՄԱԴՐ</w:t>
      </w:r>
      <w:r w:rsidR="00A36ED3" w:rsidRPr="00C0135F">
        <w:rPr>
          <w:rFonts w:ascii="GHEA Grapalat" w:hAnsi="GHEA Grapalat"/>
          <w:b/>
          <w:sz w:val="24"/>
          <w:szCs w:val="24"/>
          <w:lang w:val="hy-AM"/>
        </w:rPr>
        <w:t>ԵԼՈՒ</w:t>
      </w:r>
      <w:r w:rsidRPr="00C0135F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C22F2B" w:rsidRPr="00843D40" w:rsidRDefault="00C22F2B" w:rsidP="00C22F2B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C22F2B" w:rsidRPr="008A0504" w:rsidRDefault="00217A1B" w:rsidP="00C22F2B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A37CF">
        <w:rPr>
          <w:rFonts w:ascii="GHEA Grapalat" w:hAnsi="GHEA Grapalat" w:cs="Sylfaen"/>
          <w:lang w:val="hy-AM"/>
        </w:rPr>
        <w:t xml:space="preserve">Որոշման ընդունման </w:t>
      </w:r>
      <w:r w:rsidRPr="00F61C7D">
        <w:rPr>
          <w:rFonts w:ascii="GHEA Grapalat" w:hAnsi="GHEA Grapalat" w:cs="Sylfaen"/>
          <w:lang w:val="hy-AM"/>
        </w:rPr>
        <w:t xml:space="preserve">անհրաժեշտությունը կապված է </w:t>
      </w:r>
      <w:r w:rsidR="006F25D5">
        <w:rPr>
          <w:rFonts w:ascii="GHEA Grapalat" w:hAnsi="GHEA Grapalat" w:cs="Sylfaen"/>
          <w:lang w:val="hy-AM"/>
        </w:rPr>
        <w:t>ՀՀ կառավարության 2015 թվականի մայիսի 21-ի թիվ 791-Ն որոշմամբ նախատեսված գործառույթների</w:t>
      </w:r>
      <w:r w:rsidR="00A36ED3">
        <w:rPr>
          <w:rFonts w:ascii="GHEA Grapalat" w:hAnsi="GHEA Grapalat" w:cs="Sylfaen"/>
          <w:lang w:val="hy-AM"/>
        </w:rPr>
        <w:t xml:space="preserve"> հետ</w:t>
      </w:r>
      <w:r w:rsidRPr="002A37CF">
        <w:rPr>
          <w:rFonts w:ascii="GHEA Grapalat" w:hAnsi="GHEA Grapalat" w:cs="Sylfaen"/>
          <w:lang w:val="hy-AM"/>
        </w:rPr>
        <w:t>:</w:t>
      </w:r>
    </w:p>
    <w:p w:rsidR="00C22F2B" w:rsidRPr="00F171DC" w:rsidRDefault="00C22F2B" w:rsidP="00C22F2B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C22F2B" w:rsidRPr="00F171DC" w:rsidRDefault="00C22F2B" w:rsidP="00C22F2B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C22F2B" w:rsidRDefault="00C22F2B" w:rsidP="00C22F2B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C22F2B" w:rsidRPr="00C37A1A" w:rsidRDefault="00C22F2B" w:rsidP="00C22F2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Pr="00C22F2B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ՎԱՐՉԱԿԱՆ ՍԱՀՄԱՆՆԵՐՈՒՄ (ԱՐԾՎԱՆԻԿ ԲՆԱԿԱՎԱՅՐ) ԳՏՆՎՈՂ  ՀՈՂԱՄԱՍԻ ՆՊԱՏԱԿԱՅԻՆ ՆՇԱՆԱԿՈՒԹՅՈՒՆԸ ՓՈՓՈԽԵԼՈՒ ԵՎ &lt;&lt;</w:t>
      </w:r>
      <w:r w:rsidRPr="00C22F2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ԶԱՆԳԵԶՈՒՐԻ ՊՂՆՁԱՄՈԼԻԲԴԵՆԱՅԻՆ ԿՈՄԲԻՆԱՏ</w:t>
      </w:r>
      <w:r w:rsidRPr="00C22F2B">
        <w:rPr>
          <w:rFonts w:ascii="GHEA Grapalat" w:hAnsi="GHEA Grapalat"/>
          <w:b/>
          <w:sz w:val="24"/>
          <w:szCs w:val="24"/>
          <w:lang w:val="hy-AM"/>
        </w:rPr>
        <w:t xml:space="preserve"> &gt;&gt; ՓԲ ԸՆԿԵՐՈՒԹՅԱՆԸ ԿԱՌՈՒՑԱՊԱՏՄԱՆ ԻՐԱՎՈՒՆՔՈՎ ՀՈՂԱՄԱՍ ՀԱՏԿԱՑՆԵԼՈՒ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C22F2B" w:rsidRDefault="00C22F2B" w:rsidP="00C22F2B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C22F2B" w:rsidRPr="00226BEE" w:rsidRDefault="00C22F2B" w:rsidP="00C22F2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126ED">
        <w:rPr>
          <w:rFonts w:ascii="GHEA Grapalat" w:hAnsi="GHEA Grapalat"/>
          <w:sz w:val="24"/>
          <w:szCs w:val="24"/>
          <w:lang w:val="hy-AM"/>
        </w:rPr>
        <w:t>Սյունիք-1 միկրոռեգիոնալ մակարդակի</w:t>
      </w:r>
      <w:r w:rsidRPr="00B126ED">
        <w:rPr>
          <w:rFonts w:ascii="GHEA Grapalat" w:hAnsi="GHEA Grapalat"/>
          <w:lang w:val="hy-AM"/>
        </w:rPr>
        <w:t xml:space="preserve"> </w:t>
      </w:r>
      <w:r w:rsidRPr="00B126ED">
        <w:rPr>
          <w:rFonts w:ascii="GHEA Grapalat" w:hAnsi="GHEA Grapalat"/>
          <w:sz w:val="24"/>
          <w:szCs w:val="24"/>
          <w:lang w:val="hy-AM"/>
        </w:rPr>
        <w:t xml:space="preserve">տարածական պլանավորման փաստաթղթերում ներառված </w:t>
      </w:r>
      <w:r w:rsidRPr="00C22F2B">
        <w:rPr>
          <w:rFonts w:ascii="GHEA Grapalat" w:hAnsi="GHEA Grapalat"/>
          <w:sz w:val="24"/>
          <w:szCs w:val="24"/>
          <w:lang w:val="hy-AM"/>
        </w:rPr>
        <w:t>Արծվանիկ</w:t>
      </w:r>
      <w:r w:rsidRPr="00B126ED">
        <w:rPr>
          <w:rFonts w:ascii="GHEA Grapalat" w:hAnsi="GHEA Grapalat"/>
          <w:sz w:val="24"/>
          <w:szCs w:val="24"/>
          <w:lang w:val="hy-AM"/>
        </w:rPr>
        <w:t xml:space="preserve"> բնակավայրի համակցված փաստաթղթերում`  համաձայն հավելվածի </w:t>
      </w:r>
      <w:r w:rsidRPr="00C22F2B">
        <w:rPr>
          <w:rFonts w:ascii="GHEA Grapalat" w:hAnsi="GHEA Grapalat" w:cs="Sylfaen"/>
          <w:sz w:val="24"/>
          <w:szCs w:val="24"/>
          <w:lang w:val="hy-AM"/>
        </w:rPr>
        <w:t xml:space="preserve">հողամասի նպատակային նշանակության փոփոխմամբ և </w:t>
      </w:r>
      <w:r w:rsidRPr="00B126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2F2B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«Զանգեզուրի պղնձամոլիբդենային կոմբինատ» ՓԲ ընկերությանը կառուցապատման իրավունքով տրամադրման</w:t>
      </w:r>
      <w:r w:rsidRPr="00B126E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ընդունումից հետո պետական գրանցում կատարելու դեպքում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F75">
        <w:rPr>
          <w:rFonts w:ascii="GHEA Grapalat" w:hAnsi="GHEA Grapalat"/>
          <w:sz w:val="24"/>
          <w:szCs w:val="24"/>
          <w:lang w:val="hy-AM"/>
        </w:rPr>
        <w:t>նախատեսվում է</w:t>
      </w:r>
      <w:r w:rsidRPr="00C22F2B">
        <w:rPr>
          <w:rFonts w:ascii="GHEA Grapalat" w:hAnsi="GHEA Grapalat"/>
          <w:sz w:val="24"/>
          <w:szCs w:val="24"/>
          <w:lang w:val="hy-AM"/>
        </w:rPr>
        <w:t xml:space="preserve"> տարեկան</w:t>
      </w:r>
      <w:r w:rsidRPr="00552F75">
        <w:rPr>
          <w:rFonts w:ascii="GHEA Grapalat" w:hAnsi="GHEA Grapalat"/>
          <w:sz w:val="24"/>
          <w:szCs w:val="24"/>
          <w:lang w:val="hy-AM"/>
        </w:rPr>
        <w:t xml:space="preserve"> մոտ </w:t>
      </w:r>
      <w:r w:rsidR="006F25D5" w:rsidRPr="006F25D5">
        <w:rPr>
          <w:rFonts w:ascii="GHEA Grapalat" w:hAnsi="GHEA Grapalat"/>
          <w:sz w:val="24"/>
          <w:szCs w:val="24"/>
          <w:lang w:val="hy-AM"/>
        </w:rPr>
        <w:t>55</w:t>
      </w:r>
      <w:r w:rsidR="00330660" w:rsidRPr="00330660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5D5" w:rsidRPr="006F25D5">
        <w:rPr>
          <w:rFonts w:ascii="GHEA Grapalat" w:hAnsi="GHEA Grapalat"/>
          <w:sz w:val="24"/>
          <w:szCs w:val="24"/>
          <w:lang w:val="hy-AM"/>
        </w:rPr>
        <w:t>861</w:t>
      </w:r>
      <w:r w:rsidR="00330660" w:rsidRPr="00330660">
        <w:rPr>
          <w:rFonts w:ascii="GHEA Grapalat" w:hAnsi="GHEA Grapalat"/>
          <w:sz w:val="24"/>
          <w:szCs w:val="24"/>
          <w:lang w:val="hy-AM"/>
        </w:rPr>
        <w:t xml:space="preserve"> 000</w:t>
      </w:r>
      <w:r w:rsidRPr="00982047">
        <w:rPr>
          <w:rFonts w:ascii="GHEA Grapalat" w:hAnsi="GHEA Grapalat"/>
          <w:sz w:val="24"/>
          <w:szCs w:val="24"/>
          <w:lang w:val="hy-AM"/>
        </w:rPr>
        <w:t xml:space="preserve"> դրամի</w:t>
      </w:r>
      <w:r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D43126" w:rsidRPr="00C22F2B" w:rsidRDefault="00D43126" w:rsidP="00C22F2B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D43126" w:rsidRPr="00C22F2B" w:rsidSect="00234FBA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A5EF8"/>
    <w:rsid w:val="000D1447"/>
    <w:rsid w:val="000D6E07"/>
    <w:rsid w:val="0012320B"/>
    <w:rsid w:val="00134CDC"/>
    <w:rsid w:val="001461A5"/>
    <w:rsid w:val="001509C6"/>
    <w:rsid w:val="00191245"/>
    <w:rsid w:val="001B628B"/>
    <w:rsid w:val="001C0556"/>
    <w:rsid w:val="001F0163"/>
    <w:rsid w:val="00212364"/>
    <w:rsid w:val="0021302C"/>
    <w:rsid w:val="00217A1B"/>
    <w:rsid w:val="00226BEE"/>
    <w:rsid w:val="0023329C"/>
    <w:rsid w:val="00234FBA"/>
    <w:rsid w:val="00241FB1"/>
    <w:rsid w:val="00270750"/>
    <w:rsid w:val="002738B6"/>
    <w:rsid w:val="002A37CF"/>
    <w:rsid w:val="002A5BE8"/>
    <w:rsid w:val="003202DD"/>
    <w:rsid w:val="00321438"/>
    <w:rsid w:val="00330660"/>
    <w:rsid w:val="00341A07"/>
    <w:rsid w:val="00341A31"/>
    <w:rsid w:val="00382B4D"/>
    <w:rsid w:val="003869C9"/>
    <w:rsid w:val="003C6A8F"/>
    <w:rsid w:val="003D7920"/>
    <w:rsid w:val="003E63F9"/>
    <w:rsid w:val="00407AEF"/>
    <w:rsid w:val="00444E67"/>
    <w:rsid w:val="004504DC"/>
    <w:rsid w:val="0050524C"/>
    <w:rsid w:val="005218B0"/>
    <w:rsid w:val="0055241C"/>
    <w:rsid w:val="005A11BB"/>
    <w:rsid w:val="005B50ED"/>
    <w:rsid w:val="005C2357"/>
    <w:rsid w:val="005C3DF0"/>
    <w:rsid w:val="005D15D0"/>
    <w:rsid w:val="00666EAB"/>
    <w:rsid w:val="006926C7"/>
    <w:rsid w:val="006E291C"/>
    <w:rsid w:val="006F25D5"/>
    <w:rsid w:val="00757F5B"/>
    <w:rsid w:val="00771A78"/>
    <w:rsid w:val="00793950"/>
    <w:rsid w:val="007944F7"/>
    <w:rsid w:val="00796D8E"/>
    <w:rsid w:val="007A0781"/>
    <w:rsid w:val="007A11B3"/>
    <w:rsid w:val="007C76E5"/>
    <w:rsid w:val="007D07F0"/>
    <w:rsid w:val="007E15A7"/>
    <w:rsid w:val="008013A9"/>
    <w:rsid w:val="00806F83"/>
    <w:rsid w:val="0083482E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9F04BA"/>
    <w:rsid w:val="00A273DE"/>
    <w:rsid w:val="00A35FED"/>
    <w:rsid w:val="00A36ED3"/>
    <w:rsid w:val="00A85829"/>
    <w:rsid w:val="00AB7469"/>
    <w:rsid w:val="00AC1507"/>
    <w:rsid w:val="00AD3141"/>
    <w:rsid w:val="00AD7A70"/>
    <w:rsid w:val="00B24C68"/>
    <w:rsid w:val="00B64545"/>
    <w:rsid w:val="00BB50CA"/>
    <w:rsid w:val="00BC2FDF"/>
    <w:rsid w:val="00BD0E85"/>
    <w:rsid w:val="00BE4B5B"/>
    <w:rsid w:val="00C0135F"/>
    <w:rsid w:val="00C22F2B"/>
    <w:rsid w:val="00C351BE"/>
    <w:rsid w:val="00C37A1A"/>
    <w:rsid w:val="00C54B90"/>
    <w:rsid w:val="00C57B7F"/>
    <w:rsid w:val="00C64256"/>
    <w:rsid w:val="00CB0AE3"/>
    <w:rsid w:val="00CC1BFD"/>
    <w:rsid w:val="00D06E8F"/>
    <w:rsid w:val="00D22B37"/>
    <w:rsid w:val="00D419C7"/>
    <w:rsid w:val="00D42EE4"/>
    <w:rsid w:val="00D43126"/>
    <w:rsid w:val="00D62A2F"/>
    <w:rsid w:val="00D8764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A3BBC"/>
    <w:rsid w:val="00EB132E"/>
    <w:rsid w:val="00F171DC"/>
    <w:rsid w:val="00F448C5"/>
    <w:rsid w:val="00F4567B"/>
    <w:rsid w:val="00F80B79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59</cp:revision>
  <cp:lastPrinted>2022-09-09T07:53:00Z</cp:lastPrinted>
  <dcterms:created xsi:type="dcterms:W3CDTF">2018-11-19T12:59:00Z</dcterms:created>
  <dcterms:modified xsi:type="dcterms:W3CDTF">2022-09-13T08:31:00Z</dcterms:modified>
</cp:coreProperties>
</file>