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4F6BE9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4F6BE9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4F6BE9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942007" w:rsidRPr="004F6BE9">
        <w:rPr>
          <w:rStyle w:val="a4"/>
          <w:rFonts w:ascii="GHEA Mariam" w:hAnsi="GHEA Mariam"/>
          <w:b w:val="0"/>
          <w:i/>
          <w:lang w:val="en-US"/>
        </w:rPr>
        <w:t>0-</w:t>
      </w:r>
      <w:r w:rsidR="000A174A" w:rsidRPr="004F6BE9">
        <w:rPr>
          <w:rStyle w:val="a4"/>
          <w:rFonts w:ascii="GHEA Mariam" w:hAnsi="GHEA Mariam"/>
          <w:b w:val="0"/>
          <w:i/>
          <w:lang w:val="hy-AM"/>
        </w:rPr>
        <w:t>83</w:t>
      </w:r>
      <w:r w:rsidR="008724D7" w:rsidRPr="004F6BE9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8724D7" w:rsidRPr="004F6BE9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4F6BE9">
        <w:rPr>
          <w:rStyle w:val="a4"/>
          <w:rFonts w:ascii="GHEA Mariam" w:hAnsi="GHEA Mariam"/>
          <w:b w:val="0"/>
          <w:lang w:val="hy-AM"/>
        </w:rPr>
        <w:t>ՈՐՈՇՈՒՄ N  -</w:t>
      </w:r>
      <w:r w:rsidRPr="004F6BE9">
        <w:rPr>
          <w:rFonts w:ascii="GHEA Mariam" w:hAnsi="GHEA Mariam"/>
          <w:b/>
          <w:lang w:val="hy-AM"/>
        </w:rPr>
        <w:br/>
      </w:r>
      <w:r w:rsidRPr="004F6BE9">
        <w:rPr>
          <w:rStyle w:val="a4"/>
          <w:rFonts w:ascii="GHEA Mariam" w:hAnsi="GHEA Mariam"/>
          <w:b w:val="0"/>
          <w:lang w:val="hy-AM"/>
        </w:rPr>
        <w:t></w:t>
      </w:r>
      <w:r w:rsidR="000A174A" w:rsidRPr="004F6BE9">
        <w:rPr>
          <w:rStyle w:val="a4"/>
          <w:rFonts w:ascii="GHEA Mariam" w:hAnsi="GHEA Mariam"/>
          <w:b w:val="0"/>
          <w:lang w:val="hy-AM"/>
        </w:rPr>
        <w:t>12</w:t>
      </w:r>
      <w:r w:rsidRPr="004F6BE9">
        <w:rPr>
          <w:rStyle w:val="a4"/>
          <w:rFonts w:ascii="GHEA Mariam" w:hAnsi="GHEA Mariam"/>
          <w:b w:val="0"/>
          <w:lang w:val="hy-AM"/>
        </w:rPr>
        <w:t></w:t>
      </w:r>
      <w:r w:rsidR="00C9708B" w:rsidRPr="004F6BE9">
        <w:rPr>
          <w:rStyle w:val="a4"/>
          <w:rFonts w:ascii="GHEA Mariam" w:hAnsi="GHEA Mariam"/>
          <w:b w:val="0"/>
          <w:lang w:val="hy-AM"/>
        </w:rPr>
        <w:t xml:space="preserve"> </w:t>
      </w:r>
      <w:r w:rsidR="000A174A" w:rsidRPr="004F6BE9">
        <w:rPr>
          <w:rStyle w:val="a4"/>
          <w:rFonts w:ascii="GHEA Mariam" w:hAnsi="GHEA Mariam"/>
          <w:b w:val="0"/>
          <w:lang w:val="hy-AM"/>
        </w:rPr>
        <w:t>ՍԵՊՏԵՄԲԵՐ</w:t>
      </w:r>
      <w:r w:rsidR="00C9708B" w:rsidRPr="004F6BE9">
        <w:rPr>
          <w:rStyle w:val="a4"/>
          <w:rFonts w:ascii="GHEA Mariam" w:hAnsi="GHEA Mariam"/>
          <w:b w:val="0"/>
          <w:lang w:val="hy-AM"/>
        </w:rPr>
        <w:t xml:space="preserve"> 202</w:t>
      </w:r>
      <w:r w:rsidR="00AB219A" w:rsidRPr="004F6BE9">
        <w:rPr>
          <w:rStyle w:val="a4"/>
          <w:rFonts w:ascii="GHEA Mariam" w:hAnsi="GHEA Mariam"/>
          <w:b w:val="0"/>
          <w:lang w:val="hy-AM"/>
        </w:rPr>
        <w:t>3</w:t>
      </w:r>
      <w:r w:rsidRPr="004F6BE9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4F6BE9" w:rsidRDefault="009D268B" w:rsidP="007177DA">
      <w:pPr>
        <w:pStyle w:val="a3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4F6BE9">
        <w:rPr>
          <w:rStyle w:val="a4"/>
          <w:rFonts w:ascii="GHEA Mariam" w:hAnsi="GHEA Mariam"/>
          <w:lang w:val="hy-AM"/>
        </w:rPr>
        <w:t>ՀԱՅԱՍՏԱՆԻ ՀԱՆՐԱՊԵՏՈՒԹՅԱՆ</w:t>
      </w:r>
      <w:r w:rsidR="00751753" w:rsidRPr="004F6BE9">
        <w:rPr>
          <w:rStyle w:val="a4"/>
          <w:rFonts w:ascii="GHEA Mariam" w:hAnsi="GHEA Mariam"/>
          <w:lang w:val="hy-AM"/>
        </w:rPr>
        <w:t xml:space="preserve"> </w:t>
      </w:r>
      <w:r w:rsidRPr="004F6BE9">
        <w:rPr>
          <w:rStyle w:val="a4"/>
          <w:rFonts w:ascii="GHEA Mariam" w:hAnsi="GHEA Mariam"/>
          <w:lang w:val="hy-AM"/>
        </w:rPr>
        <w:t>ՍՅՈՒՆԻՔ</w:t>
      </w:r>
      <w:r w:rsidR="00751753" w:rsidRPr="004F6BE9">
        <w:rPr>
          <w:rStyle w:val="a4"/>
          <w:rFonts w:ascii="GHEA Mariam" w:hAnsi="GHEA Mariam"/>
          <w:lang w:val="hy-AM"/>
        </w:rPr>
        <w:t>Ի ՄԱՐԶԻ</w:t>
      </w:r>
      <w:r w:rsidR="000C0412" w:rsidRPr="004F6BE9">
        <w:rPr>
          <w:rStyle w:val="a4"/>
          <w:rFonts w:ascii="GHEA Mariam" w:hAnsi="GHEA Mariam"/>
          <w:lang w:val="hy-AM"/>
        </w:rPr>
        <w:t xml:space="preserve"> </w:t>
      </w:r>
      <w:r w:rsidRPr="004F6BE9">
        <w:rPr>
          <w:rStyle w:val="a4"/>
          <w:rFonts w:ascii="GHEA Mariam" w:hAnsi="GHEA Mariam"/>
          <w:lang w:val="hy-AM"/>
        </w:rPr>
        <w:t>ԿԱՊԱՆ</w:t>
      </w:r>
      <w:r w:rsidR="008724D7" w:rsidRPr="004F6BE9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0A174A" w:rsidRPr="004F6BE9">
        <w:rPr>
          <w:rStyle w:val="a4"/>
          <w:rFonts w:ascii="GHEA Mariam" w:hAnsi="GHEA Mariam"/>
          <w:lang w:val="hy-AM"/>
        </w:rPr>
        <w:t>ՀԻՆԳ</w:t>
      </w:r>
      <w:r w:rsidR="00C97648" w:rsidRPr="004F6BE9">
        <w:rPr>
          <w:rStyle w:val="a4"/>
          <w:rFonts w:ascii="GHEA Mariam" w:hAnsi="GHEA Mariam"/>
          <w:lang w:val="hy-AM"/>
        </w:rPr>
        <w:t>ՐՈՐԴ</w:t>
      </w:r>
      <w:r w:rsidR="008724D7" w:rsidRPr="004F6BE9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4F6BE9">
        <w:rPr>
          <w:rStyle w:val="a4"/>
          <w:rFonts w:ascii="GHEA Mariam" w:hAnsi="GHEA Mariam"/>
          <w:lang w:val="hy-AM"/>
        </w:rPr>
        <w:t>3</w:t>
      </w:r>
      <w:r w:rsidR="008724D7" w:rsidRPr="004F6BE9">
        <w:rPr>
          <w:rStyle w:val="a4"/>
          <w:rFonts w:ascii="GHEA Mariam" w:hAnsi="GHEA Mariam"/>
          <w:lang w:val="hy-AM"/>
        </w:rPr>
        <w:t xml:space="preserve"> ԹՎԱԿԱՆԻ </w:t>
      </w:r>
      <w:r w:rsidR="000A174A" w:rsidRPr="004F6BE9">
        <w:rPr>
          <w:rStyle w:val="a4"/>
          <w:rFonts w:ascii="GHEA Mariam" w:hAnsi="GHEA Mariam"/>
          <w:lang w:val="hy-AM"/>
        </w:rPr>
        <w:t>ՍԵՊՏԵՄԲԵՐԻ 12</w:t>
      </w:r>
      <w:r w:rsidR="008724D7" w:rsidRPr="004F6BE9">
        <w:rPr>
          <w:rStyle w:val="a4"/>
          <w:rFonts w:ascii="GHEA Mariam" w:hAnsi="GHEA Mariam"/>
          <w:lang w:val="hy-AM"/>
        </w:rPr>
        <w:t xml:space="preserve">-Ի </w:t>
      </w:r>
      <w:r w:rsidR="000A174A" w:rsidRPr="004F6BE9">
        <w:rPr>
          <w:rStyle w:val="a4"/>
          <w:rFonts w:ascii="GHEA Mariam" w:hAnsi="GHEA Mariam"/>
          <w:lang w:val="hy-AM"/>
        </w:rPr>
        <w:t>ԱՌԱՋԻՆ</w:t>
      </w:r>
      <w:r w:rsidR="008724D7" w:rsidRPr="004F6BE9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</w:p>
    <w:p w:rsidR="007177DA" w:rsidRPr="004F6BE9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4F6BE9" w:rsidRDefault="008724D7" w:rsidP="00010E6B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4F6BE9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9D268B" w:rsidRPr="004F6BE9">
        <w:rPr>
          <w:rFonts w:ascii="GHEA Mariam" w:hAnsi="GHEA Mariam"/>
          <w:lang w:val="hy-AM"/>
        </w:rPr>
        <w:t>Հայաստանի Հանրապետության</w:t>
      </w:r>
      <w:r w:rsidRPr="004F6BE9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9D268B" w:rsidRPr="004F6BE9">
        <w:rPr>
          <w:rFonts w:ascii="GHEA Mariam" w:hAnsi="GHEA Mariam"/>
          <w:lang w:val="hy-AM"/>
        </w:rPr>
        <w:t>Կապան</w:t>
      </w:r>
      <w:r w:rsidRPr="004F6BE9">
        <w:rPr>
          <w:rFonts w:ascii="GHEA Mariam" w:hAnsi="GHEA Mariam"/>
          <w:lang w:val="hy-AM"/>
        </w:rPr>
        <w:t xml:space="preserve"> համայնքի ղեկավարի առաջարկությունը, </w:t>
      </w:r>
      <w:r w:rsidR="009D268B" w:rsidRPr="004F6BE9">
        <w:rPr>
          <w:rFonts w:ascii="GHEA Mariam" w:hAnsi="GHEA Mariam"/>
          <w:b/>
          <w:lang w:val="hy-AM"/>
        </w:rPr>
        <w:t>Կապան</w:t>
      </w:r>
      <w:r w:rsidRPr="004F6BE9">
        <w:rPr>
          <w:rFonts w:ascii="GHEA Mariam" w:hAnsi="GHEA Mariam"/>
          <w:lang w:val="hy-AM"/>
        </w:rPr>
        <w:t xml:space="preserve"> </w:t>
      </w:r>
      <w:r w:rsidRPr="004F6BE9">
        <w:rPr>
          <w:rFonts w:ascii="GHEA Mariam" w:hAnsi="GHEA Mariam"/>
          <w:b/>
          <w:lang w:val="hy-AM"/>
        </w:rPr>
        <w:t>համայնքի ավագանին  որոշում է.</w:t>
      </w:r>
    </w:p>
    <w:p w:rsidR="00634300" w:rsidRPr="00DA1F23" w:rsidRDefault="008724D7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1F23">
        <w:rPr>
          <w:rFonts w:ascii="GHEA Mariam" w:hAnsi="GHEA Mariam"/>
          <w:lang w:val="hy-AM"/>
        </w:rPr>
        <w:t xml:space="preserve">Հաստատել </w:t>
      </w:r>
      <w:r w:rsidR="009D268B" w:rsidRPr="00DA1F23">
        <w:rPr>
          <w:rFonts w:ascii="GHEA Mariam" w:hAnsi="GHEA Mariam"/>
          <w:lang w:val="hy-AM"/>
        </w:rPr>
        <w:t>Կապան</w:t>
      </w:r>
      <w:r w:rsidRPr="00DA1F23">
        <w:rPr>
          <w:rFonts w:ascii="GHEA Mariam" w:hAnsi="GHEA Mariam"/>
          <w:lang w:val="hy-AM"/>
        </w:rPr>
        <w:t xml:space="preserve"> համայնքի ավագանու </w:t>
      </w:r>
      <w:r w:rsidR="000A174A" w:rsidRPr="00DA1F23">
        <w:rPr>
          <w:rFonts w:ascii="GHEA Mariam" w:hAnsi="GHEA Mariam"/>
          <w:lang w:val="hy-AM"/>
        </w:rPr>
        <w:t>հինգե</w:t>
      </w:r>
      <w:r w:rsidR="00124B23" w:rsidRPr="00DA1F23">
        <w:rPr>
          <w:rFonts w:ascii="GHEA Mariam" w:hAnsi="GHEA Mariam"/>
          <w:lang w:val="hy-AM"/>
        </w:rPr>
        <w:t>րորդ</w:t>
      </w:r>
      <w:r w:rsidRPr="00DA1F23">
        <w:rPr>
          <w:rFonts w:ascii="GHEA Mariam" w:hAnsi="GHEA Mariam"/>
          <w:lang w:val="hy-AM"/>
        </w:rPr>
        <w:t xml:space="preserve"> նստաշրջանի 202</w:t>
      </w:r>
      <w:r w:rsidR="00243458" w:rsidRPr="00DA1F23">
        <w:rPr>
          <w:rFonts w:ascii="GHEA Mariam" w:hAnsi="GHEA Mariam"/>
          <w:lang w:val="hy-AM"/>
        </w:rPr>
        <w:t>3</w:t>
      </w:r>
      <w:r w:rsidRPr="00DA1F23">
        <w:rPr>
          <w:rFonts w:ascii="GHEA Mariam" w:hAnsi="GHEA Mariam"/>
          <w:lang w:val="hy-AM"/>
        </w:rPr>
        <w:t xml:space="preserve"> թվականի </w:t>
      </w:r>
      <w:r w:rsidR="000A174A" w:rsidRPr="00DA1F23">
        <w:rPr>
          <w:rFonts w:ascii="GHEA Mariam" w:hAnsi="GHEA Mariam"/>
          <w:lang w:val="hy-AM"/>
        </w:rPr>
        <w:t>սեպտեմբեր</w:t>
      </w:r>
      <w:r w:rsidR="003D3E07" w:rsidRPr="00DA1F23">
        <w:rPr>
          <w:rFonts w:ascii="GHEA Mariam" w:hAnsi="GHEA Mariam"/>
          <w:lang w:val="hy-AM"/>
        </w:rPr>
        <w:t>ի</w:t>
      </w:r>
      <w:r w:rsidR="000A174A" w:rsidRPr="00DA1F23">
        <w:rPr>
          <w:rFonts w:ascii="GHEA Mariam" w:hAnsi="GHEA Mariam"/>
          <w:lang w:val="hy-AM"/>
        </w:rPr>
        <w:t xml:space="preserve"> 12</w:t>
      </w:r>
      <w:r w:rsidRPr="00DA1F23">
        <w:rPr>
          <w:rFonts w:ascii="GHEA Mariam" w:hAnsi="GHEA Mariam"/>
          <w:lang w:val="hy-AM"/>
        </w:rPr>
        <w:t xml:space="preserve">-ի </w:t>
      </w:r>
      <w:r w:rsidR="000A174A" w:rsidRPr="00DA1F23">
        <w:rPr>
          <w:rFonts w:ascii="GHEA Mariam" w:hAnsi="GHEA Mariam"/>
          <w:lang w:val="hy-AM"/>
        </w:rPr>
        <w:t>առաջին</w:t>
      </w:r>
      <w:r w:rsidR="00EE5760" w:rsidRPr="00DA1F23">
        <w:rPr>
          <w:rFonts w:ascii="GHEA Mariam" w:hAnsi="GHEA Mariam"/>
          <w:lang w:val="hy-AM"/>
        </w:rPr>
        <w:t xml:space="preserve"> </w:t>
      </w:r>
      <w:r w:rsidRPr="00DA1F23">
        <w:rPr>
          <w:rFonts w:ascii="GHEA Mariam" w:hAnsi="GHEA Mariam"/>
          <w:lang w:val="hy-AM"/>
        </w:rPr>
        <w:t>նիստի օրակարգը՝</w:t>
      </w:r>
    </w:p>
    <w:p w:rsidR="00B31F43" w:rsidRPr="00DA1F23" w:rsidRDefault="00B31F43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t>1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="00010E6B" w:rsidRPr="00DA1F23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="009D268B" w:rsidRPr="00DA1F23">
        <w:rPr>
          <w:rStyle w:val="a4"/>
          <w:rFonts w:ascii="GHEA Mariam" w:hAnsi="GHEA Mariam" w:cstheme="minorBidi"/>
          <w:b w:val="0"/>
          <w:lang w:val="hy-AM"/>
        </w:rPr>
        <w:t>Հայաստանի Հանրապետության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Սյունիք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Կապան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համայնքի 2024-2026 թվականների միջնաժամկետ ծախսերի ծրագիրը հաստատելու մասին</w:t>
      </w:r>
    </w:p>
    <w:p w:rsidR="00112FBC" w:rsidRPr="00DA1F23" w:rsidRDefault="00B31F43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="Arial"/>
          <w:b w:val="0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2</w:t>
      </w:r>
      <w:r w:rsidR="00634300" w:rsidRPr="00DA1F23">
        <w:rPr>
          <w:rStyle w:val="a4"/>
          <w:rFonts w:ascii="Cambria Math" w:hAnsi="Cambria Math" w:cs="Cambria Math"/>
          <w:lang w:val="hy-AM"/>
        </w:rPr>
        <w:t>․</w:t>
      </w:r>
      <w:r w:rsidR="00634300" w:rsidRPr="00DA1F23">
        <w:rPr>
          <w:rFonts w:ascii="GHEA Mariam" w:hAnsi="GHEA Mariam"/>
          <w:lang w:val="hy-AM"/>
        </w:rPr>
        <w:t xml:space="preserve"> </w:t>
      </w:r>
      <w:r w:rsidR="00095C41" w:rsidRPr="00DA1F23">
        <w:rPr>
          <w:rFonts w:ascii="GHEA Mariam" w:hAnsi="GHEA Mariam"/>
          <w:lang w:val="hy-AM"/>
        </w:rPr>
        <w:t xml:space="preserve"> </w:t>
      </w:r>
      <w:r w:rsidR="009D268B" w:rsidRPr="00DA1F23">
        <w:rPr>
          <w:rStyle w:val="a4"/>
          <w:rFonts w:ascii="GHEA Mariam" w:hAnsi="GHEA Mariam" w:cs="Arial"/>
          <w:b w:val="0"/>
          <w:lang w:val="hy-AM"/>
        </w:rPr>
        <w:t>Հայաստանի Հանրապետության</w:t>
      </w:r>
      <w:r w:rsidR="00112FBC" w:rsidRPr="00DA1F23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="009D268B" w:rsidRPr="00DA1F23">
        <w:rPr>
          <w:rStyle w:val="a4"/>
          <w:rFonts w:ascii="GHEA Mariam" w:hAnsi="GHEA Mariam" w:cs="Arial"/>
          <w:b w:val="0"/>
          <w:lang w:val="hy-AM"/>
        </w:rPr>
        <w:t>Սյունիք</w:t>
      </w:r>
      <w:r w:rsidR="00112FBC" w:rsidRPr="00DA1F23">
        <w:rPr>
          <w:rStyle w:val="a4"/>
          <w:rFonts w:ascii="GHEA Mariam" w:hAnsi="GHEA Mariam" w:cs="Arial"/>
          <w:b w:val="0"/>
          <w:lang w:val="hy-AM"/>
        </w:rPr>
        <w:t xml:space="preserve">ի մարզի </w:t>
      </w:r>
      <w:r w:rsidR="009D268B" w:rsidRPr="00DA1F23">
        <w:rPr>
          <w:rStyle w:val="a4"/>
          <w:rFonts w:ascii="GHEA Mariam" w:hAnsi="GHEA Mariam" w:cs="Arial"/>
          <w:b w:val="0"/>
          <w:lang w:val="hy-AM"/>
        </w:rPr>
        <w:t>Կապան</w:t>
      </w:r>
      <w:r w:rsidR="00112FBC" w:rsidRPr="00DA1F23">
        <w:rPr>
          <w:rStyle w:val="a4"/>
          <w:rFonts w:ascii="GHEA Mariam" w:hAnsi="GHEA Mariam" w:cs="Arial"/>
          <w:b w:val="0"/>
          <w:lang w:val="hy-AM"/>
        </w:rPr>
        <w:t xml:space="preserve"> համայնքի 2023 թվականի բյուջեի առաջին կիսամյակի կատարման ընթացքի մասին հաղորդումն ի գիտություն ընդունելու մասին </w:t>
      </w:r>
    </w:p>
    <w:p w:rsidR="00112FBC" w:rsidRPr="00DA1F23" w:rsidRDefault="00112FBC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lang w:val="hy-AM"/>
        </w:rPr>
      </w:pPr>
      <w:r w:rsidRPr="00DA1F23">
        <w:rPr>
          <w:rStyle w:val="a4"/>
          <w:rFonts w:ascii="GHEA Mariam" w:hAnsi="GHEA Mariam" w:cs="Arial"/>
          <w:b w:val="0"/>
          <w:lang w:val="hy-AM"/>
        </w:rPr>
        <w:t>3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Fonts w:ascii="GHEA Mariam" w:hAnsi="GHEA Mariam"/>
          <w:lang w:val="hy-AM"/>
        </w:rPr>
        <w:t xml:space="preserve">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Սյունիք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Կապան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համայնքի ավագանու 2022 թվականի դեկտեմբերի 27-ի N 199-Ն որոշման մեջ փոփոխություններ կատարելու  մասին</w:t>
      </w:r>
    </w:p>
    <w:p w:rsidR="00526EEE" w:rsidRPr="00DA1F23" w:rsidRDefault="00526EEE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="Calibri"/>
          <w:lang w:val="hy-AM"/>
        </w:rPr>
      </w:pPr>
      <w:r w:rsidRPr="00DA1F23">
        <w:rPr>
          <w:rFonts w:ascii="GHEA Mariam" w:hAnsi="GHEA Mariam"/>
          <w:lang w:val="hy-AM"/>
        </w:rPr>
        <w:t>4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/>
          <w:lang w:val="hy-AM"/>
        </w:rPr>
        <w:t xml:space="preserve">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Հայաստանի Հանրապետության</w:t>
      </w:r>
      <w:r w:rsidR="001D26C0"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Սյունիք</w:t>
      </w:r>
      <w:r w:rsidR="001D26C0" w:rsidRPr="00DA1F23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9D268B" w:rsidRPr="00DA1F23">
        <w:rPr>
          <w:rStyle w:val="a4"/>
          <w:rFonts w:ascii="GHEA Mariam" w:hAnsi="GHEA Mariam"/>
          <w:b w:val="0"/>
          <w:lang w:val="hy-AM"/>
        </w:rPr>
        <w:t>Կապան</w:t>
      </w:r>
      <w:r w:rsidR="001D26C0" w:rsidRPr="00DA1F23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  <w:r w:rsidR="001D26C0" w:rsidRPr="00DA1F23">
        <w:rPr>
          <w:rStyle w:val="a4"/>
          <w:rFonts w:ascii="Calibri" w:hAnsi="Calibri" w:cs="Calibri"/>
          <w:lang w:val="hy-AM"/>
        </w:rPr>
        <w:t> </w:t>
      </w:r>
    </w:p>
    <w:p w:rsidR="00526EEE" w:rsidRPr="00DA1F23" w:rsidRDefault="00526EEE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DA1F23">
        <w:rPr>
          <w:rStyle w:val="a4"/>
          <w:rFonts w:ascii="GHEA Mariam" w:hAnsi="GHEA Mariam" w:cs="Calibri"/>
          <w:lang w:val="hy-AM"/>
        </w:rPr>
        <w:t>5</w:t>
      </w:r>
      <w:r w:rsidRPr="00DA1F23">
        <w:rPr>
          <w:rStyle w:val="a4"/>
          <w:rFonts w:ascii="Cambria Math" w:hAnsi="Cambria Math" w:cs="Cambria Math"/>
          <w:lang w:val="hy-AM"/>
        </w:rPr>
        <w:t>․</w:t>
      </w:r>
      <w:r w:rsidRPr="00DA1F23">
        <w:rPr>
          <w:rStyle w:val="a4"/>
          <w:rFonts w:ascii="GHEA Mariam" w:hAnsi="GHEA Mariam" w:cs="Calibri"/>
          <w:lang w:val="hy-AM"/>
        </w:rPr>
        <w:t xml:space="preserve"> </w:t>
      </w:r>
      <w:r w:rsidR="009D268B" w:rsidRPr="00DA1F23">
        <w:rPr>
          <w:rFonts w:ascii="GHEA Mariam" w:hAnsi="GHEA Mariam" w:cs="Arial"/>
          <w:lang w:val="hy-AM"/>
        </w:rPr>
        <w:t>Հայաստանի Հանրապետության</w:t>
      </w:r>
      <w:r w:rsidRPr="00DA1F23">
        <w:rPr>
          <w:rFonts w:ascii="GHEA Mariam" w:hAnsi="GHEA Mariam" w:cs="Arial"/>
          <w:lang w:val="hy-AM"/>
        </w:rPr>
        <w:t xml:space="preserve"> </w:t>
      </w:r>
      <w:r w:rsidR="009D268B" w:rsidRPr="00DA1F23">
        <w:rPr>
          <w:rFonts w:ascii="GHEA Mariam" w:hAnsi="GHEA Mariam" w:cs="Arial"/>
          <w:lang w:val="hy-AM"/>
        </w:rPr>
        <w:t>Սյունիք</w:t>
      </w:r>
      <w:r w:rsidRPr="00DA1F23">
        <w:rPr>
          <w:rFonts w:ascii="GHEA Mariam" w:hAnsi="GHEA Mariam" w:cs="Arial"/>
          <w:lang w:val="hy-AM"/>
        </w:rPr>
        <w:t xml:space="preserve">ի մարզի </w:t>
      </w:r>
      <w:r w:rsidR="009D268B" w:rsidRPr="00DA1F23">
        <w:rPr>
          <w:rFonts w:ascii="GHEA Mariam" w:hAnsi="GHEA Mariam" w:cs="Arial"/>
          <w:lang w:val="hy-AM"/>
        </w:rPr>
        <w:t>Կապան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համայնքի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ավագանու</w:t>
      </w:r>
      <w:r w:rsidRPr="00DA1F23">
        <w:rPr>
          <w:rFonts w:ascii="GHEA Mariam" w:hAnsi="GHEA Mariam" w:cs="Sylfaen"/>
          <w:lang w:val="hy-AM"/>
        </w:rPr>
        <w:t xml:space="preserve"> 2022 </w:t>
      </w:r>
      <w:r w:rsidRPr="00DA1F23">
        <w:rPr>
          <w:rFonts w:ascii="GHEA Mariam" w:hAnsi="GHEA Mariam" w:cs="Arial"/>
          <w:lang w:val="hy-AM"/>
        </w:rPr>
        <w:t>թվականի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դեկտեմբերի 27</w:t>
      </w:r>
      <w:r w:rsidRPr="00DA1F23">
        <w:rPr>
          <w:rFonts w:ascii="GHEA Mariam" w:hAnsi="GHEA Mariam" w:cs="Sylfaen"/>
          <w:lang w:val="hy-AM"/>
        </w:rPr>
        <w:t>-</w:t>
      </w:r>
      <w:r w:rsidRPr="00DA1F23">
        <w:rPr>
          <w:rFonts w:ascii="GHEA Mariam" w:hAnsi="GHEA Mariam" w:cs="Arial"/>
          <w:lang w:val="hy-AM"/>
        </w:rPr>
        <w:t>ի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թիվ</w:t>
      </w:r>
      <w:r w:rsidRPr="00DA1F23">
        <w:rPr>
          <w:rFonts w:ascii="GHEA Mariam" w:hAnsi="GHEA Mariam" w:cs="Sylfaen"/>
          <w:lang w:val="hy-AM"/>
        </w:rPr>
        <w:t xml:space="preserve"> 181-</w:t>
      </w:r>
      <w:r w:rsidRPr="00DA1F23">
        <w:rPr>
          <w:rFonts w:ascii="GHEA Mariam" w:hAnsi="GHEA Mariam" w:cs="Arial"/>
          <w:lang w:val="hy-AM"/>
        </w:rPr>
        <w:t>Ա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որոշման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մեջ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փոփոխություններ</w:t>
      </w:r>
      <w:r w:rsidRPr="00DA1F23">
        <w:rPr>
          <w:rFonts w:ascii="GHEA Mariam" w:hAnsi="GHEA Mariam" w:cs="Sylfaen"/>
          <w:lang w:val="hy-AM"/>
        </w:rPr>
        <w:t xml:space="preserve"> </w:t>
      </w:r>
      <w:r w:rsidR="009D268B" w:rsidRPr="00DA1F23">
        <w:rPr>
          <w:rFonts w:ascii="GHEA Mariam" w:hAnsi="GHEA Mariam" w:cs="Sylfaen"/>
          <w:lang w:val="hy-AM"/>
        </w:rPr>
        <w:t>և</w:t>
      </w:r>
      <w:r w:rsidRPr="00DA1F23">
        <w:rPr>
          <w:rFonts w:ascii="GHEA Mariam" w:hAnsi="GHEA Mariam" w:cs="Sylfaen"/>
          <w:lang w:val="hy-AM"/>
        </w:rPr>
        <w:t xml:space="preserve"> լրարցումներ </w:t>
      </w:r>
      <w:r w:rsidRPr="00DA1F23">
        <w:rPr>
          <w:rFonts w:ascii="GHEA Mariam" w:hAnsi="GHEA Mariam" w:cs="Arial"/>
          <w:lang w:val="hy-AM"/>
        </w:rPr>
        <w:t>կատարելու</w:t>
      </w:r>
      <w:r w:rsidRPr="00DA1F23">
        <w:rPr>
          <w:rFonts w:ascii="GHEA Mariam" w:hAnsi="GHEA Mariam" w:cs="Sylfaen"/>
          <w:lang w:val="hy-AM"/>
        </w:rPr>
        <w:t xml:space="preserve"> մ</w:t>
      </w:r>
      <w:r w:rsidRPr="00DA1F23">
        <w:rPr>
          <w:rFonts w:ascii="GHEA Mariam" w:hAnsi="GHEA Mariam" w:cs="Arial"/>
          <w:lang w:val="hy-AM"/>
        </w:rPr>
        <w:t>ասին</w:t>
      </w:r>
    </w:p>
    <w:p w:rsidR="00095C41" w:rsidRPr="00DA1F23" w:rsidRDefault="00112FBC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Arial"/>
          <w:bCs/>
          <w:lang w:val="hy-AM"/>
        </w:rPr>
      </w:pPr>
      <w:r w:rsidRPr="00DA1F23">
        <w:rPr>
          <w:rFonts w:ascii="GHEA Mariam" w:hAnsi="GHEA Mariam"/>
          <w:lang w:val="hy-AM"/>
        </w:rPr>
        <w:t>6</w:t>
      </w:r>
      <w:r w:rsidR="000C5C69" w:rsidRPr="00DA1F23">
        <w:rPr>
          <w:rFonts w:ascii="Cambria Math" w:hAnsi="Cambria Math" w:cs="Cambria Math"/>
          <w:lang w:val="hy-AM"/>
        </w:rPr>
        <w:t>․</w:t>
      </w:r>
      <w:r w:rsidR="000C5C69" w:rsidRPr="00DA1F23">
        <w:rPr>
          <w:rFonts w:ascii="GHEA Mariam" w:hAnsi="GHEA Mariam"/>
          <w:lang w:val="hy-AM"/>
        </w:rPr>
        <w:t xml:space="preserve"> </w:t>
      </w:r>
      <w:r w:rsidR="00095C41" w:rsidRPr="00DA1F23">
        <w:rPr>
          <w:rFonts w:ascii="GHEA Mariam" w:hAnsi="GHEA Mariam" w:cs="Arial"/>
          <w:bCs/>
          <w:lang w:val="hy-AM"/>
        </w:rPr>
        <w:t>Համայնքային սեփականություն հանդիսացող գույքը՝</w:t>
      </w:r>
      <w:r w:rsidR="00CE70F4" w:rsidRPr="00DA1F23">
        <w:rPr>
          <w:rFonts w:ascii="GHEA Mariam" w:hAnsi="GHEA Mariam" w:cs="Arial"/>
          <w:bCs/>
          <w:lang w:val="hy-AM"/>
        </w:rPr>
        <w:t xml:space="preserve"> Հայաստանի Հանրապետության Սյունիքի մարզի Կապան համայնքի Կապան քաղաքի</w:t>
      </w:r>
      <w:r w:rsidR="00095C41" w:rsidRPr="00DA1F23">
        <w:rPr>
          <w:rFonts w:ascii="GHEA Mariam" w:hAnsi="GHEA Mariam" w:cs="Arial"/>
          <w:bCs/>
          <w:lang w:val="hy-AM"/>
        </w:rPr>
        <w:t xml:space="preserve"> Դավիթ բեկ թաղամասի թիվ 10 շենքի թիվ  65 հասցեում գտնվող տարածքը ուղղակի վաճառքի միջոցով օտարելու մասին </w:t>
      </w:r>
    </w:p>
    <w:p w:rsidR="00095C41" w:rsidRPr="00DA1F23" w:rsidRDefault="00D02A63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t>7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9D268B" w:rsidRPr="00DA1F23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</w:t>
      </w:r>
      <w:r w:rsidR="000D154C" w:rsidRPr="00DA1F23">
        <w:rPr>
          <w:rFonts w:ascii="GHEA Mariam" w:hAnsi="GHEA Mariam" w:cs="Sylfaen"/>
          <w:lang w:val="hy-AM"/>
        </w:rPr>
        <w:t>Ա</w:t>
      </w:r>
      <w:r w:rsidR="009D268B" w:rsidRPr="00DA1F23">
        <w:rPr>
          <w:rFonts w:ascii="GHEA Mariam" w:hAnsi="GHEA Mariam" w:cs="Sylfaen"/>
          <w:lang w:val="hy-AM"/>
        </w:rPr>
        <w:t xml:space="preserve"> որոշման մեջ լրացումներ կատարելու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A1F23">
        <w:rPr>
          <w:rFonts w:ascii="GHEA Mariam" w:hAnsi="GHEA Mariam" w:cs="Sylfaen"/>
          <w:lang w:val="hy-AM"/>
        </w:rPr>
        <w:t>8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հողային հաշվեկշռին համաձայնություն տալու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DA1F23">
        <w:rPr>
          <w:rFonts w:ascii="GHEA Mariam" w:hAnsi="GHEA Mariam" w:cs="Sylfaen"/>
          <w:lang w:val="hy-AM"/>
        </w:rPr>
        <w:t>9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</w:t>
      </w:r>
      <w:r w:rsidR="000D154C" w:rsidRPr="00DA1F23">
        <w:rPr>
          <w:rStyle w:val="a4"/>
          <w:rFonts w:ascii="GHEA Mariam" w:hAnsi="GHEA Mariam" w:cstheme="minorBidi"/>
          <w:b w:val="0"/>
          <w:bCs w:val="0"/>
          <w:lang w:val="hy-AM"/>
        </w:rPr>
        <w:t>Ա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ճանան գյուղի 1-ին փողոց թիվ  10  հասցեում գտնվող, համայնքային սեփականություն հանդիսացող հողամասն   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t>10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="00516B8B" w:rsidRPr="00DA1F23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</w:t>
      </w:r>
      <w:r w:rsidR="000D154C" w:rsidRPr="00DA1F23">
        <w:rPr>
          <w:rStyle w:val="a4"/>
          <w:rFonts w:ascii="GHEA Mariam" w:hAnsi="GHEA Mariam" w:cstheme="minorBidi"/>
          <w:b w:val="0"/>
          <w:bCs w:val="0"/>
          <w:lang w:val="hy-AM"/>
        </w:rPr>
        <w:t>Լ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եռնագործների փողոցի 1-ին նրբանցքի թիվ 25/4 հասցեում գտնվող, համայնքային սեփականություն հանդիսացող հողամասն   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t>11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Fonts w:ascii="GHEA Mariam" w:hAnsi="GHEA Mariam" w:cstheme="minorBidi"/>
          <w:bCs/>
          <w:lang w:val="hy-AM"/>
        </w:rPr>
        <w:t xml:space="preserve"> 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</w:t>
      </w:r>
      <w:r w:rsidR="000D154C" w:rsidRPr="00DA1F23">
        <w:rPr>
          <w:rStyle w:val="a4"/>
          <w:rFonts w:ascii="GHEA Mariam" w:hAnsi="GHEA Mariam" w:cstheme="minorBidi"/>
          <w:b w:val="0"/>
          <w:bCs w:val="0"/>
          <w:lang w:val="hy-AM"/>
        </w:rPr>
        <w:t>Օ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խտար գյուղի </w:t>
      </w:r>
      <w:r w:rsidR="000D154C" w:rsidRPr="00DA1F23">
        <w:rPr>
          <w:rStyle w:val="a4"/>
          <w:rFonts w:ascii="GHEA Mariam" w:hAnsi="GHEA Mariam" w:cstheme="minorBidi"/>
          <w:b w:val="0"/>
          <w:bCs w:val="0"/>
          <w:lang w:val="hy-AM"/>
        </w:rPr>
        <w:t>Հ</w:t>
      </w:r>
      <w:r w:rsidRPr="00DA1F23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ովվի թաղամաս թիվ 7 հասցեում գտնվող, համայնքային սեփականություն հանդիսացող հողամասն   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lastRenderedPageBreak/>
        <w:t>12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DA1F23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Կապան</w:t>
      </w:r>
      <w:r w:rsidR="000D154C" w:rsidRPr="00DA1F23">
        <w:rPr>
          <w:rStyle w:val="a4"/>
          <w:rFonts w:ascii="GHEA Mariam" w:hAnsi="GHEA Mariam"/>
          <w:b w:val="0"/>
          <w:lang w:val="hy-AM"/>
        </w:rPr>
        <w:t xml:space="preserve"> Ա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ղվանի բնակավայրի  համակցված փաստաթղթում  փոփոխություն կատարելու, </w:t>
      </w:r>
      <w:r w:rsidRPr="00DA1F23">
        <w:rPr>
          <w:rFonts w:ascii="GHEA Mariam" w:hAnsi="GHEA Mariam" w:cs="Sylfaen"/>
          <w:lang w:val="hy-AM"/>
        </w:rPr>
        <w:t>0.085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հա հողամասի նպատակային նշանակությունը փոխելու </w:t>
      </w:r>
      <w:r w:rsidR="000D154C" w:rsidRPr="00DA1F23">
        <w:rPr>
          <w:rStyle w:val="a4"/>
          <w:rFonts w:ascii="GHEA Mariam" w:hAnsi="GHEA Mariam"/>
          <w:b w:val="0"/>
          <w:lang w:val="hy-AM"/>
        </w:rPr>
        <w:t>և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աճուրդային կարգով  օտարելու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13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</w:t>
      </w:r>
      <w:r w:rsidR="000D154C" w:rsidRPr="00DA1F23">
        <w:rPr>
          <w:rFonts w:ascii="GHEA Mariam" w:hAnsi="GHEA Mariam" w:cs="GHEA Grapalat"/>
          <w:bCs/>
          <w:iCs/>
          <w:lang w:val="hy-AM"/>
        </w:rPr>
        <w:t>Ա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ղվանի գյուղում գտնվող, համայնքային սեփականություն հանդիսացող հողամասն   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DA1F23">
        <w:rPr>
          <w:rStyle w:val="a4"/>
          <w:rFonts w:ascii="GHEA Mariam" w:hAnsi="GHEA Mariam"/>
          <w:b w:val="0"/>
          <w:lang w:val="pt-BR"/>
        </w:rPr>
        <w:t xml:space="preserve"> </w:t>
      </w:r>
      <w:r w:rsidRPr="00DA1F23">
        <w:rPr>
          <w:rStyle w:val="a4"/>
          <w:rFonts w:ascii="GHEA Mariam" w:hAnsi="GHEA Mariam"/>
          <w:b w:val="0"/>
          <w:lang w:val="hy-AM"/>
        </w:rPr>
        <w:t>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eastAsiaTheme="minorHAnsi" w:hAnsi="GHEA Mariam"/>
          <w:b w:val="0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14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Pr="00DA1F23">
        <w:rPr>
          <w:rStyle w:val="a4"/>
          <w:rFonts w:ascii="GHEA Mariam" w:eastAsiaTheme="minorHAnsi" w:hAnsi="GHEA Mariam"/>
          <w:b w:val="0"/>
          <w:lang w:val="hy-AM"/>
        </w:rPr>
        <w:t xml:space="preserve">Հայաստանի Հանրապետության  Սյունիքի մարզի Կապան համայնքի Կապան քաղաքի </w:t>
      </w:r>
      <w:r w:rsidR="000D154C" w:rsidRPr="00DA1F23">
        <w:rPr>
          <w:rStyle w:val="a4"/>
          <w:rFonts w:ascii="GHEA Mariam" w:eastAsiaTheme="minorHAnsi" w:hAnsi="GHEA Mariam"/>
          <w:b w:val="0"/>
          <w:lang w:val="hy-AM"/>
        </w:rPr>
        <w:t>Շ</w:t>
      </w:r>
      <w:r w:rsidRPr="00DA1F23">
        <w:rPr>
          <w:rStyle w:val="a4"/>
          <w:rFonts w:ascii="GHEA Mariam" w:eastAsiaTheme="minorHAnsi" w:hAnsi="GHEA Mariam"/>
          <w:b w:val="0"/>
          <w:lang w:val="hy-AM"/>
        </w:rPr>
        <w:t xml:space="preserve">ահումյան փողոց թիվ 8 հասցեում </w:t>
      </w:r>
      <w:r w:rsidR="000D154C" w:rsidRPr="00DA1F23">
        <w:rPr>
          <w:rStyle w:val="a4"/>
          <w:rFonts w:ascii="GHEA Mariam" w:eastAsiaTheme="minorHAnsi" w:hAnsi="GHEA Mariam"/>
          <w:b w:val="0"/>
          <w:lang w:val="hy-AM"/>
        </w:rPr>
        <w:t>և</w:t>
      </w:r>
      <w:r w:rsidRPr="00DA1F23">
        <w:rPr>
          <w:rStyle w:val="a4"/>
          <w:rFonts w:ascii="GHEA Mariam" w:eastAsiaTheme="minorHAnsi" w:hAnsi="GHEA Mariam"/>
          <w:b w:val="0"/>
          <w:lang w:val="hy-AM"/>
        </w:rPr>
        <w:t xml:space="preserve"> Կապան քաղաքի </w:t>
      </w:r>
      <w:r w:rsidR="000D154C" w:rsidRPr="00DA1F23">
        <w:rPr>
          <w:rStyle w:val="a4"/>
          <w:rFonts w:ascii="GHEA Mariam" w:eastAsiaTheme="minorHAnsi" w:hAnsi="GHEA Mariam"/>
          <w:b w:val="0"/>
          <w:lang w:val="hy-AM"/>
        </w:rPr>
        <w:t>Լ</w:t>
      </w:r>
      <w:r w:rsidRPr="00DA1F23">
        <w:rPr>
          <w:rStyle w:val="a4"/>
          <w:rFonts w:ascii="GHEA Mariam" w:eastAsiaTheme="minorHAnsi" w:hAnsi="GHEA Mariam"/>
          <w:b w:val="0"/>
          <w:lang w:val="hy-AM"/>
        </w:rPr>
        <w:t>են հանքեր թաղամասում գտնվող, համայնքային սեփականություն հանդիսացող հողամասերը  անհատույց սեփականության  իրավունքով /նվիրատվություն/ Հայաստանի Հանրապետությանը օտարելու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eastAsiaTheme="minorHAnsi" w:hAnsi="GHEA Mariam"/>
          <w:b w:val="0"/>
          <w:lang w:val="hy-AM"/>
        </w:rPr>
        <w:t>15</w:t>
      </w:r>
      <w:r w:rsidRPr="00DA1F23">
        <w:rPr>
          <w:rStyle w:val="a4"/>
          <w:rFonts w:ascii="Cambria Math" w:eastAsiaTheme="minorHAnsi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eastAsiaTheme="minorHAnsi" w:hAnsi="GHEA Mariam"/>
          <w:b w:val="0"/>
          <w:lang w:val="hy-AM"/>
        </w:rPr>
        <w:t xml:space="preserve"> </w:t>
      </w:r>
      <w:r w:rsidRPr="00DA1F23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</w:t>
      </w:r>
      <w:r w:rsidR="000D154C" w:rsidRPr="00DA1F23">
        <w:rPr>
          <w:rFonts w:ascii="GHEA Mariam" w:hAnsi="GHEA Mariam" w:cs="GHEA Grapalat"/>
          <w:bCs/>
          <w:iCs/>
          <w:lang w:val="hy-AM"/>
        </w:rPr>
        <w:t xml:space="preserve"> քաղաքի Դավիթ Բ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եկ թաղամասի թիվ 3/5  հասցեում գտնվող, համայնքային սեփականություն հանդիսացող հողամասն ուղղակի վաճառքի միջոցով </w:t>
      </w:r>
      <w:r w:rsidR="000D154C" w:rsidRPr="00DA1F23">
        <w:rPr>
          <w:rFonts w:ascii="GHEA Mariam" w:hAnsi="GHEA Mariam" w:cs="GHEA Grapalat"/>
          <w:bCs/>
          <w:iCs/>
          <w:lang w:val="hy-AM"/>
        </w:rPr>
        <w:t>Սասուն Մ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ելիքի </w:t>
      </w:r>
      <w:r w:rsidR="000D154C" w:rsidRPr="00DA1F23">
        <w:rPr>
          <w:rFonts w:ascii="GHEA Mariam" w:hAnsi="GHEA Mariam" w:cs="GHEA Grapalat"/>
          <w:bCs/>
          <w:iCs/>
          <w:lang w:val="hy-AM"/>
        </w:rPr>
        <w:t>Հ</w:t>
      </w:r>
      <w:r w:rsidRPr="00DA1F23">
        <w:rPr>
          <w:rFonts w:ascii="GHEA Mariam" w:hAnsi="GHEA Mariam" w:cs="GHEA Grapalat"/>
          <w:bCs/>
          <w:iCs/>
          <w:lang w:val="hy-AM"/>
        </w:rPr>
        <w:t>այրապետյանին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Pr="00DA1F23">
        <w:rPr>
          <w:rStyle w:val="a4"/>
          <w:rFonts w:ascii="GHEA Mariam" w:hAnsi="GHEA Mariam"/>
          <w:b w:val="0"/>
          <w:lang w:val="pt-BR"/>
        </w:rPr>
        <w:t xml:space="preserve"> </w:t>
      </w:r>
      <w:r w:rsidRPr="00DA1F23">
        <w:rPr>
          <w:rStyle w:val="a4"/>
          <w:rFonts w:ascii="GHEA Mariam" w:hAnsi="GHEA Mariam"/>
          <w:b w:val="0"/>
          <w:lang w:val="hy-AM"/>
        </w:rPr>
        <w:t>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16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 քաղաքային համայնքի ավագանու 2010 թվականի մարտի 05-ի </w:t>
      </w:r>
      <w:r w:rsidR="000D154C" w:rsidRPr="00DA1F23">
        <w:rPr>
          <w:rStyle w:val="a4"/>
          <w:rFonts w:ascii="GHEA Mariam" w:hAnsi="GHEA Mariam"/>
          <w:b w:val="0"/>
          <w:lang w:val="hy-AM"/>
        </w:rPr>
        <w:t>N</w:t>
      </w:r>
      <w:r w:rsidR="000D154C" w:rsidRPr="00DA1F23">
        <w:rPr>
          <w:rFonts w:ascii="GHEA Mariam" w:hAnsi="GHEA Mariam" w:cs="GHEA Grapalat"/>
          <w:bCs/>
          <w:iCs/>
          <w:lang w:val="hy-AM"/>
        </w:rPr>
        <w:t xml:space="preserve"> 18-Ա</w:t>
      </w:r>
      <w:r w:rsidRPr="00DA1F23">
        <w:rPr>
          <w:rFonts w:ascii="GHEA Mariam" w:hAnsi="GHEA Mariam" w:cs="GHEA Grapalat"/>
          <w:bCs/>
          <w:iCs/>
          <w:lang w:val="hy-AM"/>
        </w:rPr>
        <w:t xml:space="preserve"> որոշումը մասնակի ուժը կորցրած ճանաչելու</w:t>
      </w:r>
      <w:r w:rsidRPr="00DA1F23">
        <w:rPr>
          <w:rFonts w:ascii="GHEA Mariam" w:hAnsi="GHEA Mariam"/>
          <w:color w:val="333333"/>
          <w:shd w:val="clear" w:color="auto" w:fill="FFFFFF"/>
          <w:lang w:val="hy-AM"/>
        </w:rPr>
        <w:t>,</w:t>
      </w:r>
      <w:r w:rsidRPr="00DA1F2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A1F23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</w:t>
      </w:r>
      <w:r w:rsidR="000D154C" w:rsidRPr="00DA1F23">
        <w:rPr>
          <w:rFonts w:ascii="GHEA Mariam" w:hAnsi="GHEA Mariam" w:cs="GHEA Grapalat"/>
          <w:bCs/>
          <w:iCs/>
          <w:lang w:val="hy-AM"/>
        </w:rPr>
        <w:t xml:space="preserve"> քաղաքի Ա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շոտավան թաղամասի թիվ 31/1  հասցեում գտնվող, համայնքային սեփականություն հանդիսացող հողամասն ուղղակի վաճառքի միջոցով </w:t>
      </w:r>
      <w:r w:rsidR="000D154C" w:rsidRPr="00DA1F23">
        <w:rPr>
          <w:rFonts w:ascii="GHEA Mariam" w:hAnsi="GHEA Mariam" w:cs="GHEA Grapalat"/>
          <w:bCs/>
          <w:iCs/>
          <w:lang w:val="hy-AM"/>
        </w:rPr>
        <w:t>Արթուր Շմավոնի Հ</w:t>
      </w:r>
      <w:r w:rsidRPr="00DA1F23">
        <w:rPr>
          <w:rFonts w:ascii="GHEA Mariam" w:hAnsi="GHEA Mariam" w:cs="GHEA Grapalat"/>
          <w:bCs/>
          <w:iCs/>
          <w:lang w:val="hy-AM"/>
        </w:rPr>
        <w:t xml:space="preserve">արությունյանին 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օտարելու </w:t>
      </w:r>
      <w:r w:rsidRPr="00DA1F23">
        <w:rPr>
          <w:rStyle w:val="a4"/>
          <w:rFonts w:ascii="GHEA Mariam" w:hAnsi="GHEA Mariam"/>
          <w:b w:val="0"/>
          <w:lang w:val="pt-BR"/>
        </w:rPr>
        <w:t xml:space="preserve"> </w:t>
      </w:r>
      <w:r w:rsidRPr="00DA1F23">
        <w:rPr>
          <w:rStyle w:val="a4"/>
          <w:rFonts w:ascii="GHEA Mariam" w:hAnsi="GHEA Mariam"/>
          <w:b w:val="0"/>
          <w:lang w:val="hy-AM"/>
        </w:rPr>
        <w:t>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17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 xml:space="preserve">Հայաստանի Հանրապետության Սյունիքի մարզի Կապան  համայնքի Կապան քաղաքի </w:t>
      </w:r>
      <w:r w:rsidR="000D154C" w:rsidRPr="00DA1F23">
        <w:rPr>
          <w:rStyle w:val="a4"/>
          <w:rFonts w:ascii="GHEA Mariam" w:hAnsi="GHEA Mariam" w:cstheme="minorBidi"/>
          <w:b w:val="0"/>
          <w:lang w:val="hy-AM"/>
        </w:rPr>
        <w:t>Հ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>ալիձոր թաղամասի  թիվ 2/10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Style w:val="a4"/>
          <w:rFonts w:ascii="GHEA Mariam" w:hAnsi="GHEA Mariam" w:cstheme="minorBidi"/>
          <w:b w:val="0"/>
          <w:lang w:val="hy-AM"/>
        </w:rPr>
        <w:t>18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 Կապան համայնքի </w:t>
      </w:r>
      <w:r w:rsidR="000D154C" w:rsidRPr="00DA1F23">
        <w:rPr>
          <w:rStyle w:val="a4"/>
          <w:rFonts w:ascii="GHEA Mariam" w:hAnsi="GHEA Mariam"/>
          <w:b w:val="0"/>
          <w:lang w:val="hy-AM"/>
        </w:rPr>
        <w:t>Սև</w:t>
      </w:r>
      <w:r w:rsidRPr="00DA1F23">
        <w:rPr>
          <w:rStyle w:val="a4"/>
          <w:rFonts w:ascii="GHEA Mariam" w:hAnsi="GHEA Mariam"/>
          <w:b w:val="0"/>
          <w:lang w:val="hy-AM"/>
        </w:rPr>
        <w:t>աքար գյուղում  գտնվող, համայնքային սեփականություն հանդիսացող  հողամասերը մրցութային կարգով վարձակալության իրավունքով օգտագործման տրամադրելու 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1F23">
        <w:rPr>
          <w:rStyle w:val="a4"/>
          <w:rFonts w:ascii="GHEA Mariam" w:hAnsi="GHEA Mariam"/>
          <w:b w:val="0"/>
          <w:lang w:val="hy-AM"/>
        </w:rPr>
        <w:t>19</w:t>
      </w:r>
      <w:r w:rsidRPr="00DA1F23">
        <w:rPr>
          <w:rStyle w:val="a4"/>
          <w:rFonts w:ascii="Cambria Math" w:hAnsi="Cambria Math" w:cs="Cambria Math"/>
          <w:b w:val="0"/>
          <w:lang w:val="hy-AM"/>
        </w:rPr>
        <w:t>․</w:t>
      </w:r>
      <w:r w:rsidRPr="00DA1F23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 գլխավոր հատակագծ</w:t>
      </w:r>
      <w:r w:rsidR="000D154C" w:rsidRPr="00DA1F23">
        <w:rPr>
          <w:rFonts w:ascii="GHEA Mariam" w:hAnsi="GHEA Mariam"/>
          <w:lang w:val="hy-AM"/>
        </w:rPr>
        <w:t>ում փոփոխություններ կատարելու և</w:t>
      </w:r>
      <w:r w:rsidRPr="00DA1F23">
        <w:rPr>
          <w:rFonts w:ascii="GHEA Mariam" w:hAnsi="GHEA Mariam"/>
          <w:lang w:val="hy-AM"/>
        </w:rPr>
        <w:t xml:space="preserve"> 2.22 հա հողամասի նպատակային նշանակությունը փոխելու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1F23">
        <w:rPr>
          <w:rFonts w:ascii="GHEA Mariam" w:hAnsi="GHEA Mariam"/>
          <w:lang w:val="hy-AM"/>
        </w:rPr>
        <w:t>20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 գլխավոր հատակագծում փոփոխություններ կատարելու</w:t>
      </w:r>
      <w:r w:rsidR="000D154C" w:rsidRPr="00DA1F23">
        <w:rPr>
          <w:rFonts w:ascii="GHEA Mariam" w:hAnsi="GHEA Mariam"/>
          <w:lang w:val="hy-AM"/>
        </w:rPr>
        <w:t>, 4.03 հա և</w:t>
      </w:r>
      <w:r w:rsidRPr="00DA1F23">
        <w:rPr>
          <w:rFonts w:ascii="GHEA Mariam" w:hAnsi="GHEA Mariam"/>
          <w:lang w:val="hy-AM"/>
        </w:rPr>
        <w:t xml:space="preserve"> 0.21  հա հողամասերի նպատակային նշանակությունը փոխելու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A1F23">
        <w:rPr>
          <w:rFonts w:ascii="GHEA Mariam" w:hAnsi="GHEA Mariam"/>
          <w:lang w:val="hy-AM"/>
        </w:rPr>
        <w:t>21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/>
          <w:lang w:val="hy-AM"/>
        </w:rPr>
        <w:t xml:space="preserve"> Հայաստանի Հանրապետության Սյունիքի մարզի Կապան համայնքի Սյունիք բնակավայրի համակցված փաստաթղթում </w:t>
      </w:r>
      <w:r w:rsidR="000D154C" w:rsidRPr="00DA1F23">
        <w:rPr>
          <w:rFonts w:ascii="GHEA Mariam" w:hAnsi="GHEA Mariam"/>
          <w:lang w:val="hy-AM"/>
        </w:rPr>
        <w:t xml:space="preserve"> փոփոխություններ կատարելու և</w:t>
      </w:r>
      <w:r w:rsidRPr="00DA1F23">
        <w:rPr>
          <w:rFonts w:ascii="GHEA Mariam" w:hAnsi="GHEA Mariam"/>
          <w:lang w:val="hy-AM"/>
        </w:rPr>
        <w:t xml:space="preserve"> 0.58 հա հողամասի նպատակային նշանակությունը փոխելու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A1F23">
        <w:rPr>
          <w:rFonts w:ascii="GHEA Mariam" w:hAnsi="GHEA Mariam"/>
          <w:lang w:val="hy-AM"/>
        </w:rPr>
        <w:t>22</w:t>
      </w:r>
      <w:r w:rsidRPr="00DA1F23">
        <w:rPr>
          <w:rFonts w:ascii="Cambria Math" w:hAnsi="Cambria Math" w:cs="Cambria Math"/>
          <w:lang w:val="hy-AM"/>
        </w:rPr>
        <w:t>․</w:t>
      </w:r>
      <w:r w:rsidR="00516B8B" w:rsidRPr="00DA1F23">
        <w:rPr>
          <w:rFonts w:ascii="GHEA Mariam" w:hAnsi="GHEA Mariam" w:cs="Cambria Math"/>
          <w:lang w:val="hy-AM"/>
        </w:rPr>
        <w:t xml:space="preserve"> </w:t>
      </w:r>
      <w:r w:rsidRPr="00DA1F23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Կապան համայնքի Կապան քաղաքի գլխավոր հատակ</w:t>
      </w:r>
      <w:r w:rsidR="000D154C" w:rsidRPr="00DA1F23">
        <w:rPr>
          <w:rStyle w:val="a4"/>
          <w:rFonts w:ascii="GHEA Mariam" w:hAnsi="GHEA Mariam"/>
          <w:b w:val="0"/>
          <w:lang w:val="hy-AM"/>
        </w:rPr>
        <w:t>ագծում փոփոխություն կատարելու և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համայնքի վարչական սահմաններում գտնվող արդյուն</w:t>
      </w:r>
      <w:r w:rsidR="000D154C" w:rsidRPr="00DA1F23">
        <w:rPr>
          <w:rStyle w:val="a4"/>
          <w:rFonts w:ascii="GHEA Mariam" w:hAnsi="GHEA Mariam"/>
          <w:b w:val="0"/>
          <w:lang w:val="hy-AM"/>
        </w:rPr>
        <w:t>աբերության, ընդերքօգտագործման և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այլ արտադրական նշանակության հողամասի նպատակային նշանակությունը  փոփոխելու </w:t>
      </w:r>
      <w:r w:rsidRPr="00DA1F23">
        <w:rPr>
          <w:rFonts w:ascii="GHEA Mariam" w:hAnsi="GHEA Mariam" w:cs="Sylfaen"/>
          <w:lang w:val="hy-AM"/>
        </w:rPr>
        <w:t xml:space="preserve">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A1F23">
        <w:rPr>
          <w:rFonts w:ascii="GHEA Mariam" w:hAnsi="GHEA Mariam" w:cs="Sylfaen"/>
          <w:lang w:val="hy-AM"/>
        </w:rPr>
        <w:lastRenderedPageBreak/>
        <w:t>23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 Կապան համայնքի </w:t>
      </w:r>
      <w:r w:rsidR="000D154C" w:rsidRPr="00DA1F23">
        <w:rPr>
          <w:rStyle w:val="a4"/>
          <w:rFonts w:ascii="GHEA Mariam" w:hAnsi="GHEA Mariam"/>
          <w:b w:val="0"/>
          <w:lang w:val="hy-AM"/>
        </w:rPr>
        <w:t>Վ</w:t>
      </w:r>
      <w:r w:rsidRPr="00DA1F23">
        <w:rPr>
          <w:rStyle w:val="a4"/>
          <w:rFonts w:ascii="GHEA Mariam" w:hAnsi="GHEA Mariam"/>
          <w:b w:val="0"/>
          <w:lang w:val="hy-AM"/>
        </w:rPr>
        <w:t>անեք</w:t>
      </w:r>
      <w:r w:rsidRPr="00DA1F23">
        <w:rPr>
          <w:rFonts w:ascii="GHEA Mariam" w:hAnsi="GHEA Mariam"/>
          <w:color w:val="000000"/>
          <w:lang w:val="hy-AM"/>
        </w:rPr>
        <w:t xml:space="preserve"> բնակավայրի համակցված փաստա</w:t>
      </w:r>
      <w:r w:rsidR="000D154C" w:rsidRPr="00DA1F23">
        <w:rPr>
          <w:rFonts w:ascii="GHEA Mariam" w:hAnsi="GHEA Mariam"/>
          <w:color w:val="000000"/>
          <w:lang w:val="hy-AM"/>
        </w:rPr>
        <w:t>թղթում փոփոխություն կատարելու և</w:t>
      </w:r>
      <w:r w:rsidRPr="00DA1F23">
        <w:rPr>
          <w:rFonts w:ascii="GHEA Mariam" w:hAnsi="GHEA Mariam"/>
          <w:color w:val="000000"/>
          <w:lang w:val="hy-AM"/>
        </w:rPr>
        <w:t xml:space="preserve"> հողամասի 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նպատակային նշանակությունը  փոփոխելու </w:t>
      </w:r>
      <w:r w:rsidRPr="00DA1F23">
        <w:rPr>
          <w:rFonts w:ascii="GHEA Mariam" w:hAnsi="GHEA Mariam" w:cs="Sylfaen"/>
          <w:lang w:val="hy-AM"/>
        </w:rPr>
        <w:t xml:space="preserve">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DA1F23">
        <w:rPr>
          <w:rFonts w:ascii="GHEA Mariam" w:hAnsi="GHEA Mariam" w:cs="Sylfaen"/>
          <w:lang w:val="hy-AM"/>
        </w:rPr>
        <w:t>24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ցամաքային տարածքի ծածկույթի դասակարգմանը համաձայնություն տալու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DA1F23">
        <w:rPr>
          <w:rFonts w:ascii="GHEA Mariam" w:hAnsi="GHEA Mariam" w:cs="Sylfaen"/>
          <w:lang w:val="hy-AM"/>
        </w:rPr>
        <w:t>25</w:t>
      </w:r>
      <w:r w:rsidRPr="00DA1F23">
        <w:rPr>
          <w:rFonts w:ascii="Cambria Math" w:hAnsi="Cambria Math" w:cs="Cambria Math"/>
          <w:lang w:val="hy-AM"/>
        </w:rPr>
        <w:t>․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Կապան  համայնքի ավագանու 2021 թվականի դեկտեմբերի 29-ի  </w:t>
      </w:r>
      <w:r w:rsidR="000D154C" w:rsidRPr="00DA1F23">
        <w:rPr>
          <w:rFonts w:ascii="GHEA Mariam" w:hAnsi="GHEA Mariam"/>
          <w:color w:val="000000"/>
          <w:lang w:val="hy-AM"/>
        </w:rPr>
        <w:t>N</w:t>
      </w:r>
      <w:r w:rsidRPr="00DA1F23">
        <w:rPr>
          <w:rFonts w:ascii="GHEA Mariam" w:hAnsi="GHEA Mariam"/>
          <w:color w:val="000000"/>
          <w:lang w:val="hy-AM"/>
        </w:rPr>
        <w:t xml:space="preserve"> 147-ա որոշման մեջ փոփոխություն կատարելու մասին</w:t>
      </w:r>
    </w:p>
    <w:p w:rsidR="00DA1F23" w:rsidRPr="00DA1F23" w:rsidRDefault="00DA1F23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1F23">
        <w:rPr>
          <w:rFonts w:ascii="GHEA Mariam" w:hAnsi="GHEA Mariam"/>
          <w:color w:val="000000"/>
          <w:lang w:val="hy-AM"/>
        </w:rPr>
        <w:t>26</w:t>
      </w:r>
      <w:r w:rsidRPr="00DA1F23">
        <w:rPr>
          <w:rFonts w:ascii="Cambria Math" w:hAnsi="Cambria Math" w:cs="Cambria Math"/>
          <w:color w:val="000000"/>
          <w:lang w:val="hy-AM"/>
        </w:rPr>
        <w:t>․</w:t>
      </w:r>
      <w:r w:rsidRPr="00DA1F23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այաստանի </w:t>
      </w:r>
      <w:r>
        <w:rPr>
          <w:rStyle w:val="a4"/>
          <w:rFonts w:ascii="GHEA Mariam" w:hAnsi="GHEA Mariam"/>
          <w:b w:val="0"/>
          <w:lang w:val="hy-AM"/>
        </w:rPr>
        <w:t>Հ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անրապետության </w:t>
      </w:r>
      <w:r>
        <w:rPr>
          <w:rStyle w:val="a4"/>
          <w:rFonts w:ascii="GHEA Mariam" w:hAnsi="GHEA Mariam"/>
          <w:b w:val="0"/>
          <w:lang w:val="hy-AM"/>
        </w:rPr>
        <w:t>Ս</w:t>
      </w:r>
      <w:r w:rsidRPr="00DA1F23">
        <w:rPr>
          <w:rStyle w:val="a4"/>
          <w:rFonts w:ascii="GHEA Mariam" w:hAnsi="GHEA Mariam"/>
          <w:b w:val="0"/>
          <w:lang w:val="hy-AM"/>
        </w:rPr>
        <w:t xml:space="preserve">յունիքի մարզի </w:t>
      </w:r>
      <w:r>
        <w:rPr>
          <w:rStyle w:val="a4"/>
          <w:rFonts w:ascii="GHEA Mariam" w:hAnsi="GHEA Mariam"/>
          <w:b w:val="0"/>
          <w:lang w:val="hy-AM"/>
        </w:rPr>
        <w:t>Կ</w:t>
      </w:r>
      <w:r w:rsidRPr="00DA1F23">
        <w:rPr>
          <w:rStyle w:val="a4"/>
          <w:rFonts w:ascii="GHEA Mariam" w:hAnsi="GHEA Mariam"/>
          <w:b w:val="0"/>
          <w:lang w:val="hy-AM"/>
        </w:rPr>
        <w:t>ապան համայնքի սեփականություն հանդիսացող գույքը «</w:t>
      </w:r>
      <w:r>
        <w:rPr>
          <w:rStyle w:val="a4"/>
          <w:rFonts w:ascii="GHEA Mariam" w:hAnsi="GHEA Mariam"/>
          <w:b w:val="0"/>
          <w:lang w:val="hy-AM"/>
        </w:rPr>
        <w:t>Կ</w:t>
      </w:r>
      <w:r w:rsidRPr="00DA1F23">
        <w:rPr>
          <w:rFonts w:ascii="GHEA Mariam" w:hAnsi="GHEA Mariam"/>
          <w:bCs/>
          <w:lang w:val="hy-AM"/>
        </w:rPr>
        <w:t>ապան համայնքի կոմունալ ծառայություն</w:t>
      </w:r>
      <w:r>
        <w:rPr>
          <w:rStyle w:val="a4"/>
          <w:rFonts w:ascii="GHEA Mariam" w:hAnsi="GHEA Mariam"/>
          <w:b w:val="0"/>
          <w:lang w:val="hy-AM"/>
        </w:rPr>
        <w:t>» համայնքային ոչ առև</w:t>
      </w:r>
      <w:r w:rsidRPr="00DA1F23">
        <w:rPr>
          <w:rStyle w:val="a4"/>
          <w:rFonts w:ascii="GHEA Mariam" w:hAnsi="GHEA Mariam"/>
          <w:b w:val="0"/>
          <w:lang w:val="hy-AM"/>
        </w:rPr>
        <w:t>տրային կազմակերպությանն անհատույց սեփականության իրավունքով հանձնելու մասին</w:t>
      </w:r>
    </w:p>
    <w:p w:rsidR="009D268B" w:rsidRPr="00DA1F23" w:rsidRDefault="009D268B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DA1F23">
        <w:rPr>
          <w:rFonts w:ascii="GHEA Mariam" w:hAnsi="GHEA Mariam"/>
          <w:color w:val="000000"/>
          <w:lang w:val="hy-AM"/>
        </w:rPr>
        <w:t>2</w:t>
      </w:r>
      <w:r w:rsidR="00DA1F23" w:rsidRPr="00DA1F23">
        <w:rPr>
          <w:rFonts w:ascii="GHEA Mariam" w:hAnsi="GHEA Mariam"/>
          <w:color w:val="000000"/>
          <w:lang w:val="hy-AM"/>
        </w:rPr>
        <w:t>7</w:t>
      </w:r>
      <w:r w:rsidRPr="00DA1F23">
        <w:rPr>
          <w:rFonts w:ascii="Cambria Math" w:hAnsi="Cambria Math" w:cs="Cambria Math"/>
          <w:color w:val="000000"/>
          <w:lang w:val="hy-AM"/>
        </w:rPr>
        <w:t>․</w:t>
      </w:r>
      <w:r w:rsidRPr="00DA1F23">
        <w:rPr>
          <w:rFonts w:ascii="GHEA Mariam" w:hAnsi="GHEA Mariam"/>
          <w:color w:val="000000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DA1F23">
        <w:rPr>
          <w:rFonts w:ascii="GHEA Mariam" w:hAnsi="GHEA Mariam" w:cs="Sylfaen"/>
          <w:lang w:val="hy-AM"/>
        </w:rPr>
        <w:t xml:space="preserve"> </w:t>
      </w:r>
      <w:r w:rsidRPr="00DA1F23">
        <w:rPr>
          <w:rFonts w:ascii="GHEA Mariam" w:hAnsi="GHEA Mariam" w:cs="Arial"/>
          <w:lang w:val="hy-AM"/>
        </w:rPr>
        <w:t xml:space="preserve">համայնքի ավագանու հինգերորդ նստաշրջանի երկրորդ նիստի օրը որոշելու </w:t>
      </w:r>
      <w:r w:rsidRPr="00DA1F23">
        <w:rPr>
          <w:rFonts w:ascii="GHEA Mariam" w:hAnsi="GHEA Mariam" w:cs="Sylfaen"/>
          <w:lang w:val="hy-AM"/>
        </w:rPr>
        <w:t>մ</w:t>
      </w:r>
      <w:r w:rsidRPr="00DA1F23">
        <w:rPr>
          <w:rFonts w:ascii="GHEA Mariam" w:hAnsi="GHEA Mariam" w:cs="Arial"/>
          <w:lang w:val="hy-AM"/>
        </w:rPr>
        <w:t>ասին</w:t>
      </w:r>
    </w:p>
    <w:p w:rsidR="00526EEE" w:rsidRPr="00DA1F23" w:rsidRDefault="00526EEE" w:rsidP="00DA1F23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bookmarkStart w:id="0" w:name="_GoBack"/>
      <w:bookmarkEnd w:id="0"/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E53408" w:rsidRPr="004F6BE9" w:rsidRDefault="00E53408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526EEE" w:rsidRPr="004F6BE9" w:rsidRDefault="00526EEE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p w:rsidR="00526EEE" w:rsidRPr="004F6BE9" w:rsidRDefault="00526EEE" w:rsidP="00010E6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</w:p>
    <w:sectPr w:rsidR="00526EEE" w:rsidRPr="004F6BE9" w:rsidSect="00DA1F2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10E6B"/>
    <w:rsid w:val="0003465F"/>
    <w:rsid w:val="00042E9E"/>
    <w:rsid w:val="00062807"/>
    <w:rsid w:val="00080B29"/>
    <w:rsid w:val="00095C41"/>
    <w:rsid w:val="000A174A"/>
    <w:rsid w:val="000C0412"/>
    <w:rsid w:val="000C5C69"/>
    <w:rsid w:val="000D154C"/>
    <w:rsid w:val="000D349C"/>
    <w:rsid w:val="000D3E10"/>
    <w:rsid w:val="000D51AD"/>
    <w:rsid w:val="000F0A3C"/>
    <w:rsid w:val="00112FBC"/>
    <w:rsid w:val="0011599A"/>
    <w:rsid w:val="00115EB3"/>
    <w:rsid w:val="001220B5"/>
    <w:rsid w:val="00124B23"/>
    <w:rsid w:val="001665FE"/>
    <w:rsid w:val="00185868"/>
    <w:rsid w:val="001874E2"/>
    <w:rsid w:val="001902B7"/>
    <w:rsid w:val="001C1BD5"/>
    <w:rsid w:val="001D26C0"/>
    <w:rsid w:val="0020469A"/>
    <w:rsid w:val="00206BBB"/>
    <w:rsid w:val="0021711B"/>
    <w:rsid w:val="00237E6D"/>
    <w:rsid w:val="00243458"/>
    <w:rsid w:val="00251E71"/>
    <w:rsid w:val="00253F0B"/>
    <w:rsid w:val="00286C41"/>
    <w:rsid w:val="002954F2"/>
    <w:rsid w:val="002C472B"/>
    <w:rsid w:val="002F5738"/>
    <w:rsid w:val="00325771"/>
    <w:rsid w:val="0032687C"/>
    <w:rsid w:val="00382654"/>
    <w:rsid w:val="003D18B3"/>
    <w:rsid w:val="003D3E07"/>
    <w:rsid w:val="003D7441"/>
    <w:rsid w:val="003E0129"/>
    <w:rsid w:val="00493E89"/>
    <w:rsid w:val="004A1F27"/>
    <w:rsid w:val="004B4F2F"/>
    <w:rsid w:val="004B5B4E"/>
    <w:rsid w:val="004D44B0"/>
    <w:rsid w:val="004E449E"/>
    <w:rsid w:val="004F6BE9"/>
    <w:rsid w:val="005138CC"/>
    <w:rsid w:val="00516B8B"/>
    <w:rsid w:val="00520F69"/>
    <w:rsid w:val="00526EEE"/>
    <w:rsid w:val="00593C49"/>
    <w:rsid w:val="005B4162"/>
    <w:rsid w:val="0061098F"/>
    <w:rsid w:val="00634300"/>
    <w:rsid w:val="00651CD8"/>
    <w:rsid w:val="006839E0"/>
    <w:rsid w:val="0069317C"/>
    <w:rsid w:val="006A4B84"/>
    <w:rsid w:val="007177DA"/>
    <w:rsid w:val="007350CE"/>
    <w:rsid w:val="00751753"/>
    <w:rsid w:val="00794C0B"/>
    <w:rsid w:val="007C7703"/>
    <w:rsid w:val="007D181A"/>
    <w:rsid w:val="007F4D38"/>
    <w:rsid w:val="0080190E"/>
    <w:rsid w:val="00805A64"/>
    <w:rsid w:val="00826623"/>
    <w:rsid w:val="00836E6C"/>
    <w:rsid w:val="008533B6"/>
    <w:rsid w:val="0087010A"/>
    <w:rsid w:val="008724D7"/>
    <w:rsid w:val="008B3EA1"/>
    <w:rsid w:val="009055FE"/>
    <w:rsid w:val="00932E34"/>
    <w:rsid w:val="00942007"/>
    <w:rsid w:val="00957198"/>
    <w:rsid w:val="009905F0"/>
    <w:rsid w:val="009D268B"/>
    <w:rsid w:val="009D5514"/>
    <w:rsid w:val="009F4EE3"/>
    <w:rsid w:val="00A03835"/>
    <w:rsid w:val="00A216DB"/>
    <w:rsid w:val="00A613AE"/>
    <w:rsid w:val="00A7189A"/>
    <w:rsid w:val="00A75824"/>
    <w:rsid w:val="00A84221"/>
    <w:rsid w:val="00AA1CCA"/>
    <w:rsid w:val="00AA4198"/>
    <w:rsid w:val="00AB219A"/>
    <w:rsid w:val="00AF00F5"/>
    <w:rsid w:val="00B25E28"/>
    <w:rsid w:val="00B31F43"/>
    <w:rsid w:val="00C1104F"/>
    <w:rsid w:val="00C26684"/>
    <w:rsid w:val="00C5096A"/>
    <w:rsid w:val="00C50EF9"/>
    <w:rsid w:val="00C9708B"/>
    <w:rsid w:val="00C97648"/>
    <w:rsid w:val="00CA1A72"/>
    <w:rsid w:val="00CA7ADE"/>
    <w:rsid w:val="00CE70F4"/>
    <w:rsid w:val="00CF4298"/>
    <w:rsid w:val="00D02A63"/>
    <w:rsid w:val="00D052BD"/>
    <w:rsid w:val="00D12D07"/>
    <w:rsid w:val="00D21678"/>
    <w:rsid w:val="00D54BB6"/>
    <w:rsid w:val="00D65E70"/>
    <w:rsid w:val="00D66077"/>
    <w:rsid w:val="00D84CB9"/>
    <w:rsid w:val="00DA1F23"/>
    <w:rsid w:val="00DA713F"/>
    <w:rsid w:val="00DA7973"/>
    <w:rsid w:val="00DA7E1C"/>
    <w:rsid w:val="00DC1351"/>
    <w:rsid w:val="00DE4BEB"/>
    <w:rsid w:val="00DE4C66"/>
    <w:rsid w:val="00E53408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E5760"/>
    <w:rsid w:val="00EF063A"/>
    <w:rsid w:val="00F06074"/>
    <w:rsid w:val="00F0698A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165</cp:revision>
  <cp:lastPrinted>2023-09-05T08:22:00Z</cp:lastPrinted>
  <dcterms:created xsi:type="dcterms:W3CDTF">2021-12-02T12:04:00Z</dcterms:created>
  <dcterms:modified xsi:type="dcterms:W3CDTF">2023-09-05T11:36:00Z</dcterms:modified>
</cp:coreProperties>
</file>