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21964" w14:textId="6D3ACCE8" w:rsidR="007A7526" w:rsidRPr="004879C3" w:rsidRDefault="007A7526" w:rsidP="007A7526">
      <w:pPr>
        <w:pStyle w:val="ac"/>
        <w:spacing w:before="0" w:beforeAutospacing="0" w:after="0" w:afterAutospacing="0"/>
        <w:ind w:firstLine="284"/>
        <w:contextualSpacing/>
        <w:jc w:val="right"/>
        <w:rPr>
          <w:rStyle w:val="ae"/>
          <w:rFonts w:ascii="GHEA Mariam" w:hAnsi="GHEA Mariam"/>
          <w:lang w:val="hy-AM"/>
        </w:rPr>
      </w:pPr>
      <w:r w:rsidRPr="004879C3">
        <w:rPr>
          <w:rStyle w:val="ae"/>
          <w:rFonts w:ascii="GHEA Mariam" w:hAnsi="GHEA Mariam"/>
          <w:i/>
          <w:lang w:val="hy-AM"/>
        </w:rPr>
        <w:t xml:space="preserve">Նախագիծ </w:t>
      </w:r>
      <w:r w:rsidR="004879C3" w:rsidRPr="004879C3">
        <w:rPr>
          <w:rStyle w:val="ae"/>
          <w:rFonts w:ascii="GHEA Mariam" w:hAnsi="GHEA Mariam"/>
          <w:i/>
          <w:lang w:val="hy-AM"/>
        </w:rPr>
        <w:t>18-101</w:t>
      </w:r>
      <w:r w:rsidRPr="004879C3">
        <w:rPr>
          <w:rStyle w:val="ae"/>
          <w:rFonts w:ascii="GHEA Mariam" w:hAnsi="GHEA Mariam"/>
          <w:i/>
          <w:lang w:val="hy-AM"/>
        </w:rPr>
        <w:t xml:space="preserve">  </w:t>
      </w:r>
    </w:p>
    <w:p w14:paraId="601515F3" w14:textId="7BF74AF4" w:rsidR="00DB636C" w:rsidRPr="004879C3" w:rsidRDefault="007A7526" w:rsidP="00DB636C">
      <w:pPr>
        <w:pStyle w:val="ac"/>
        <w:spacing w:before="0" w:beforeAutospacing="0" w:after="0" w:afterAutospacing="0"/>
        <w:ind w:firstLine="284"/>
        <w:contextualSpacing/>
        <w:jc w:val="center"/>
        <w:rPr>
          <w:rStyle w:val="ae"/>
          <w:rFonts w:ascii="GHEA Mariam" w:hAnsi="GHEA Mariam"/>
          <w:lang w:val="hy-AM"/>
        </w:rPr>
      </w:pPr>
      <w:r w:rsidRPr="004879C3">
        <w:rPr>
          <w:rStyle w:val="ae"/>
          <w:rFonts w:ascii="GHEA Mariam" w:hAnsi="GHEA Mariam"/>
          <w:lang w:val="hy-AM"/>
        </w:rPr>
        <w:t>ՈՐՈՇՈՒՄ N  - Ա</w:t>
      </w:r>
      <w:r w:rsidRPr="004879C3">
        <w:rPr>
          <w:rFonts w:ascii="GHEA Mariam" w:hAnsi="GHEA Mariam"/>
          <w:b/>
          <w:lang w:val="hy-AM"/>
        </w:rPr>
        <w:br/>
      </w:r>
      <w:r w:rsidR="00DB636C" w:rsidRPr="004879C3">
        <w:rPr>
          <w:rStyle w:val="ae"/>
          <w:rFonts w:ascii="GHEA Mariam" w:hAnsi="GHEA Mariam"/>
          <w:lang w:val="hy-AM"/>
        </w:rPr>
        <w:t xml:space="preserve">     </w:t>
      </w:r>
      <w:r w:rsidR="001002D1" w:rsidRPr="004879C3">
        <w:rPr>
          <w:rStyle w:val="ae"/>
          <w:rFonts w:ascii="GHEA Mariam" w:hAnsi="GHEA Mariam"/>
          <w:lang w:val="hy-AM"/>
        </w:rPr>
        <w:t xml:space="preserve"> </w:t>
      </w:r>
      <w:r w:rsidR="00C42317" w:rsidRPr="004879C3">
        <w:rPr>
          <w:rStyle w:val="ae"/>
          <w:rFonts w:ascii="GHEA Mariam" w:hAnsi="GHEA Mariam"/>
          <w:lang w:val="hy-AM"/>
        </w:rPr>
        <w:t>սեպտեմբերի</w:t>
      </w:r>
      <w:r w:rsidR="00DB636C" w:rsidRPr="004879C3">
        <w:rPr>
          <w:rStyle w:val="ae"/>
          <w:rFonts w:ascii="GHEA Mariam" w:hAnsi="GHEA Mariam"/>
          <w:lang w:val="hy-AM"/>
        </w:rPr>
        <w:t xml:space="preserve"> 202</w:t>
      </w:r>
      <w:r w:rsidR="001373FC" w:rsidRPr="004879C3">
        <w:rPr>
          <w:rStyle w:val="ae"/>
          <w:rFonts w:ascii="GHEA Mariam" w:hAnsi="GHEA Mariam"/>
          <w:lang w:val="hy-AM"/>
        </w:rPr>
        <w:t>3</w:t>
      </w:r>
      <w:r w:rsidR="00DB636C" w:rsidRPr="004879C3">
        <w:rPr>
          <w:rStyle w:val="ae"/>
          <w:rFonts w:ascii="GHEA Mariam" w:hAnsi="GHEA Mariam"/>
          <w:lang w:val="hy-AM"/>
        </w:rPr>
        <w:t>թ.</w:t>
      </w:r>
    </w:p>
    <w:p w14:paraId="23F7F89A" w14:textId="48ADD7BA" w:rsidR="00DB636C" w:rsidRPr="004879C3" w:rsidRDefault="00DB636C" w:rsidP="00DB636C">
      <w:pPr>
        <w:ind w:firstLine="426"/>
        <w:contextualSpacing/>
        <w:jc w:val="center"/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</w:pPr>
      <w:r w:rsidRPr="004879C3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>ՀԱՅԱՍՏԱՆԻ ՀԱՆՐԱՊԵՏՈՒԹՅԱՆ ՍՅՈՒՆԻՔԻ ՄԱՐԶԻ  ԿԱՊԱՆ ՀԱՄԱՅՆՔԻ</w:t>
      </w:r>
      <w:r w:rsidR="001002D1" w:rsidRPr="004879C3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 </w:t>
      </w:r>
      <w:r w:rsidR="00C42317" w:rsidRPr="004879C3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>ՍԵՎԱՔԱՐ</w:t>
      </w:r>
      <w:r w:rsidR="001373FC" w:rsidRPr="004879C3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 </w:t>
      </w:r>
      <w:r w:rsidR="00C61695" w:rsidRPr="004879C3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>ԳՅՈՒՂՈՒՄ</w:t>
      </w:r>
      <w:r w:rsidR="00125E61" w:rsidRPr="004879C3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 </w:t>
      </w:r>
      <w:r w:rsidRPr="004879C3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 </w:t>
      </w:r>
      <w:r w:rsidRPr="004879C3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>ԳՏՆՎՈՂ, ՀԱՄԱՅՆՔԱՅԻՆ ՍԵՓԱԿԱՆՈՒԹՅՈՒՆ ՀԱՆԴԻՍԱՑՈՂ  ՀՈՂԱՄԱՍ</w:t>
      </w:r>
      <w:r w:rsidR="00C42317" w:rsidRPr="004879C3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>ԵՐ</w:t>
      </w:r>
      <w:r w:rsidRPr="004879C3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Ը ՄՐՑՈՒԹԱՅԻՆ ԿԱՐԳՈՎ ՎԱՐՁԱԿԱԼՈՒԹՅԱՆ ԻՐԱՎՈՒՆՔՈՎ </w:t>
      </w:r>
      <w:r w:rsidRPr="004879C3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>ՕԳՏԱԳՈՐԾՄԱՆ</w:t>
      </w:r>
      <w:r w:rsidRPr="004879C3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 </w:t>
      </w:r>
      <w:r w:rsidRPr="004879C3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ՏՐԱՄԱԴՐԵԼՈՒ  ՄԱՍԻՆ  </w:t>
      </w:r>
    </w:p>
    <w:p w14:paraId="7B08DFF1" w14:textId="77777777" w:rsidR="00DB636C" w:rsidRPr="004879C3" w:rsidRDefault="00DB636C" w:rsidP="004879C3">
      <w:pPr>
        <w:pStyle w:val="ac"/>
        <w:spacing w:line="276" w:lineRule="auto"/>
        <w:ind w:firstLine="426"/>
        <w:contextualSpacing/>
        <w:jc w:val="both"/>
        <w:rPr>
          <w:rStyle w:val="ae"/>
          <w:rFonts w:ascii="GHEA Mariam" w:hAnsi="GHEA Mariam"/>
          <w:bCs w:val="0"/>
          <w:lang w:val="hy-AM"/>
        </w:rPr>
      </w:pPr>
    </w:p>
    <w:p w14:paraId="1E842301" w14:textId="50B64C3E" w:rsidR="00DB636C" w:rsidRPr="004879C3" w:rsidRDefault="00DB636C" w:rsidP="004879C3">
      <w:pPr>
        <w:pStyle w:val="ac"/>
        <w:spacing w:line="276" w:lineRule="auto"/>
        <w:ind w:firstLine="426"/>
        <w:contextualSpacing/>
        <w:jc w:val="both"/>
        <w:rPr>
          <w:rStyle w:val="ae"/>
          <w:rFonts w:ascii="GHEA Mariam" w:hAnsi="GHEA Mariam"/>
          <w:lang w:val="hy-AM"/>
        </w:rPr>
      </w:pPr>
      <w:r w:rsidRPr="004879C3">
        <w:rPr>
          <w:rStyle w:val="ae"/>
          <w:rFonts w:ascii="GHEA Mariam" w:hAnsi="GHEA Mariam"/>
          <w:b w:val="0"/>
          <w:lang w:val="hy-AM"/>
        </w:rPr>
        <w:t>Ղեկավարվելով «Տեղական ինքնակառավարման մասին» Հայաստանի Հանրապետության օրենքի 18-րդ հոդվածի 1-ին մասի 21-րդ կետով, համաձայն Հայաստանի Հանրապետության հողային օրենսգրքի 46-րդ</w:t>
      </w:r>
      <w:r w:rsidR="008227C4" w:rsidRPr="004879C3">
        <w:rPr>
          <w:rStyle w:val="ae"/>
          <w:rFonts w:ascii="GHEA Mariam" w:hAnsi="GHEA Mariam"/>
          <w:b w:val="0"/>
          <w:lang w:val="hy-AM"/>
        </w:rPr>
        <w:t xml:space="preserve"> հոդվածի</w:t>
      </w:r>
      <w:r w:rsidRPr="004879C3">
        <w:rPr>
          <w:rStyle w:val="ae"/>
          <w:rFonts w:ascii="GHEA Mariam" w:hAnsi="GHEA Mariam"/>
          <w:b w:val="0"/>
          <w:lang w:val="hy-AM"/>
        </w:rPr>
        <w:t xml:space="preserve">, 48-րդ </w:t>
      </w:r>
      <w:r w:rsidR="003D43A9" w:rsidRPr="004879C3">
        <w:rPr>
          <w:rStyle w:val="ae"/>
          <w:rFonts w:ascii="GHEA Mariam" w:hAnsi="GHEA Mariam"/>
          <w:b w:val="0"/>
          <w:lang w:val="hy-AM"/>
        </w:rPr>
        <w:t>հոդվածի 4-րդ մաս</w:t>
      </w:r>
      <w:r w:rsidR="008227C4" w:rsidRPr="004879C3">
        <w:rPr>
          <w:rStyle w:val="ae"/>
          <w:rFonts w:ascii="GHEA Mariam" w:hAnsi="GHEA Mariam"/>
          <w:b w:val="0"/>
          <w:lang w:val="hy-AM"/>
        </w:rPr>
        <w:t>ի</w:t>
      </w:r>
      <w:r w:rsidR="003D43A9" w:rsidRPr="004879C3">
        <w:rPr>
          <w:rStyle w:val="ae"/>
          <w:rFonts w:ascii="GHEA Mariam" w:hAnsi="GHEA Mariam"/>
          <w:b w:val="0"/>
          <w:lang w:val="hy-AM"/>
        </w:rPr>
        <w:t xml:space="preserve"> </w:t>
      </w:r>
      <w:r w:rsidRPr="004879C3">
        <w:rPr>
          <w:rStyle w:val="ae"/>
          <w:rFonts w:ascii="GHEA Mariam" w:hAnsi="GHEA Mariam"/>
          <w:b w:val="0"/>
          <w:lang w:val="hy-AM"/>
        </w:rPr>
        <w:t xml:space="preserve">և 76-րդ հոդվածի, Հայաստանի Հանրապետության կառավարության 2001 թվականի ապրիլի 12-ի  </w:t>
      </w:r>
      <w:r w:rsidR="002D30B6" w:rsidRPr="004879C3">
        <w:rPr>
          <w:rStyle w:val="ae"/>
          <w:rFonts w:ascii="GHEA Mariam" w:hAnsi="GHEA Mariam"/>
          <w:lang w:val="hy-AM"/>
        </w:rPr>
        <w:t>N</w:t>
      </w:r>
      <w:r w:rsidRPr="004879C3">
        <w:rPr>
          <w:rStyle w:val="ae"/>
          <w:rFonts w:ascii="GHEA Mariam" w:hAnsi="GHEA Mariam"/>
          <w:b w:val="0"/>
          <w:lang w:val="hy-AM"/>
        </w:rPr>
        <w:t xml:space="preserve"> 286  որոշման</w:t>
      </w:r>
      <w:r w:rsidRPr="004879C3">
        <w:rPr>
          <w:rStyle w:val="ae"/>
          <w:rFonts w:ascii="Calibri" w:hAnsi="Calibri" w:cs="Calibri"/>
          <w:b w:val="0"/>
          <w:lang w:val="hy-AM"/>
        </w:rPr>
        <w:t>  </w:t>
      </w:r>
      <w:r w:rsidRPr="004879C3">
        <w:rPr>
          <w:rStyle w:val="ae"/>
          <w:rFonts w:ascii="GHEA Mariam" w:hAnsi="GHEA Mariam"/>
          <w:b w:val="0"/>
          <w:lang w:val="hy-AM"/>
        </w:rPr>
        <w:t xml:space="preserve"> և հաշվի առնելով Կապան համայնքի</w:t>
      </w:r>
      <w:r w:rsidRPr="004879C3">
        <w:rPr>
          <w:rStyle w:val="ae"/>
          <w:rFonts w:ascii="Calibri" w:hAnsi="Calibri" w:cs="Calibri"/>
          <w:b w:val="0"/>
          <w:lang w:val="hy-AM"/>
        </w:rPr>
        <w:t> </w:t>
      </w:r>
      <w:r w:rsidRPr="004879C3">
        <w:rPr>
          <w:rStyle w:val="ae"/>
          <w:rFonts w:ascii="GHEA Mariam" w:hAnsi="GHEA Mariam"/>
          <w:b w:val="0"/>
          <w:lang w:val="hy-AM"/>
        </w:rPr>
        <w:t xml:space="preserve"> ղեկավարի</w:t>
      </w:r>
      <w:r w:rsidRPr="004879C3">
        <w:rPr>
          <w:rStyle w:val="ae"/>
          <w:rFonts w:ascii="Calibri" w:hAnsi="Calibri" w:cs="Calibri"/>
          <w:b w:val="0"/>
          <w:lang w:val="hy-AM"/>
        </w:rPr>
        <w:t> </w:t>
      </w:r>
      <w:r w:rsidRPr="004879C3">
        <w:rPr>
          <w:rStyle w:val="ae"/>
          <w:rFonts w:ascii="GHEA Mariam" w:hAnsi="GHEA Mariam"/>
          <w:b w:val="0"/>
          <w:lang w:val="hy-AM"/>
        </w:rPr>
        <w:t xml:space="preserve"> առաջարկությունը, </w:t>
      </w:r>
      <w:r w:rsidRPr="004879C3">
        <w:rPr>
          <w:rStyle w:val="ae"/>
          <w:rFonts w:ascii="GHEA Mariam" w:hAnsi="GHEA Mariam"/>
          <w:lang w:val="hy-AM"/>
        </w:rPr>
        <w:t>Կապան համայնքի ավագանին</w:t>
      </w:r>
      <w:r w:rsidRPr="004879C3">
        <w:rPr>
          <w:rStyle w:val="ae"/>
          <w:rFonts w:ascii="Calibri" w:hAnsi="Calibri" w:cs="Calibri"/>
          <w:lang w:val="hy-AM"/>
        </w:rPr>
        <w:t> </w:t>
      </w:r>
      <w:r w:rsidRPr="004879C3">
        <w:rPr>
          <w:rStyle w:val="ae"/>
          <w:rFonts w:ascii="GHEA Mariam" w:hAnsi="GHEA Mariam"/>
          <w:lang w:val="hy-AM"/>
        </w:rPr>
        <w:t xml:space="preserve"> որոշում</w:t>
      </w:r>
      <w:r w:rsidRPr="004879C3">
        <w:rPr>
          <w:rStyle w:val="ae"/>
          <w:rFonts w:ascii="Calibri" w:hAnsi="Calibri" w:cs="Calibri"/>
          <w:lang w:val="hy-AM"/>
        </w:rPr>
        <w:t> </w:t>
      </w:r>
      <w:r w:rsidRPr="004879C3">
        <w:rPr>
          <w:rStyle w:val="ae"/>
          <w:rFonts w:ascii="GHEA Mariam" w:hAnsi="GHEA Mariam"/>
          <w:lang w:val="hy-AM"/>
        </w:rPr>
        <w:t xml:space="preserve"> է.</w:t>
      </w:r>
    </w:p>
    <w:p w14:paraId="35B3540E" w14:textId="7D3A1E33" w:rsidR="00C42317" w:rsidRPr="004879C3" w:rsidRDefault="00DB636C" w:rsidP="004879C3">
      <w:pPr>
        <w:pStyle w:val="ac"/>
        <w:spacing w:line="276" w:lineRule="auto"/>
        <w:ind w:firstLine="426"/>
        <w:contextualSpacing/>
        <w:jc w:val="both"/>
        <w:rPr>
          <w:rStyle w:val="ae"/>
          <w:rFonts w:ascii="GHEA Mariam" w:hAnsi="GHEA Mariam"/>
          <w:b w:val="0"/>
          <w:lang w:val="hy-AM"/>
        </w:rPr>
      </w:pPr>
      <w:r w:rsidRPr="004879C3">
        <w:rPr>
          <w:rStyle w:val="ae"/>
          <w:rFonts w:ascii="GHEA Mariam" w:hAnsi="GHEA Mariam"/>
          <w:b w:val="0"/>
          <w:lang w:val="hy-AM"/>
        </w:rPr>
        <w:t>1. Հ</w:t>
      </w:r>
      <w:r w:rsidR="00125E61" w:rsidRPr="004879C3">
        <w:rPr>
          <w:rStyle w:val="ae"/>
          <w:rFonts w:ascii="GHEA Mariam" w:hAnsi="GHEA Mariam"/>
          <w:b w:val="0"/>
          <w:lang w:val="hy-AM"/>
        </w:rPr>
        <w:t xml:space="preserve">այաստանի </w:t>
      </w:r>
      <w:r w:rsidRPr="004879C3">
        <w:rPr>
          <w:rStyle w:val="ae"/>
          <w:rFonts w:ascii="GHEA Mariam" w:hAnsi="GHEA Mariam"/>
          <w:b w:val="0"/>
          <w:lang w:val="hy-AM"/>
        </w:rPr>
        <w:t>Հ</w:t>
      </w:r>
      <w:r w:rsidR="00125E61" w:rsidRPr="004879C3">
        <w:rPr>
          <w:rStyle w:val="ae"/>
          <w:rFonts w:ascii="GHEA Mariam" w:hAnsi="GHEA Mariam"/>
          <w:b w:val="0"/>
          <w:lang w:val="hy-AM"/>
        </w:rPr>
        <w:t>անրապետության</w:t>
      </w:r>
      <w:r w:rsidRPr="004879C3">
        <w:rPr>
          <w:rStyle w:val="ae"/>
          <w:rFonts w:ascii="GHEA Mariam" w:hAnsi="GHEA Mariam"/>
          <w:b w:val="0"/>
          <w:lang w:val="hy-AM"/>
        </w:rPr>
        <w:t xml:space="preserve"> Սյունիքի մարզի Կապան համայնքի</w:t>
      </w:r>
      <w:r w:rsidR="001002D1" w:rsidRPr="004879C3">
        <w:rPr>
          <w:rStyle w:val="ae"/>
          <w:rFonts w:ascii="GHEA Mariam" w:hAnsi="GHEA Mariam"/>
          <w:b w:val="0"/>
          <w:lang w:val="hy-AM"/>
        </w:rPr>
        <w:t xml:space="preserve"> </w:t>
      </w:r>
      <w:r w:rsidR="00C42317" w:rsidRPr="004879C3">
        <w:rPr>
          <w:rStyle w:val="ae"/>
          <w:rFonts w:ascii="GHEA Mariam" w:hAnsi="GHEA Mariam"/>
          <w:b w:val="0"/>
          <w:lang w:val="hy-AM"/>
        </w:rPr>
        <w:t xml:space="preserve">Սևաքար </w:t>
      </w:r>
      <w:r w:rsidR="00C61695" w:rsidRPr="004879C3">
        <w:rPr>
          <w:rStyle w:val="ae"/>
          <w:rFonts w:ascii="GHEA Mariam" w:hAnsi="GHEA Mariam"/>
          <w:b w:val="0"/>
          <w:lang w:val="hy-AM"/>
        </w:rPr>
        <w:t xml:space="preserve">գյուղում </w:t>
      </w:r>
      <w:r w:rsidR="00125E61" w:rsidRPr="004879C3">
        <w:rPr>
          <w:rStyle w:val="ae"/>
          <w:rFonts w:ascii="GHEA Mariam" w:hAnsi="GHEA Mariam"/>
          <w:b w:val="0"/>
          <w:lang w:val="hy-AM"/>
        </w:rPr>
        <w:t xml:space="preserve"> </w:t>
      </w:r>
      <w:r w:rsidRPr="004879C3">
        <w:rPr>
          <w:rStyle w:val="ae"/>
          <w:rFonts w:ascii="GHEA Mariam" w:hAnsi="GHEA Mariam"/>
          <w:b w:val="0"/>
          <w:lang w:val="hy-AM"/>
        </w:rPr>
        <w:t xml:space="preserve">գտնվող, համայնքային սեփականություն հանդիսացող </w:t>
      </w:r>
      <w:r w:rsidR="00C42317" w:rsidRPr="004879C3">
        <w:rPr>
          <w:rStyle w:val="ae"/>
          <w:rFonts w:ascii="GHEA Mariam" w:hAnsi="GHEA Mariam"/>
          <w:b w:val="0"/>
          <w:lang w:val="hy-AM"/>
        </w:rPr>
        <w:t>0.83205</w:t>
      </w:r>
      <w:r w:rsidRPr="004879C3">
        <w:rPr>
          <w:rStyle w:val="ae"/>
          <w:rFonts w:ascii="GHEA Mariam" w:hAnsi="GHEA Mariam"/>
          <w:b w:val="0"/>
          <w:lang w:val="hy-AM"/>
        </w:rPr>
        <w:t xml:space="preserve"> հա /կադաստրային ծածկագիր` </w:t>
      </w:r>
      <w:r w:rsidR="0041394D" w:rsidRPr="004879C3">
        <w:rPr>
          <w:rStyle w:val="ae"/>
          <w:rFonts w:ascii="GHEA Mariam" w:hAnsi="GHEA Mariam"/>
          <w:b w:val="0"/>
          <w:lang w:val="hy-AM"/>
        </w:rPr>
        <w:t xml:space="preserve"> </w:t>
      </w:r>
      <w:r w:rsidR="00C42317" w:rsidRPr="004879C3">
        <w:rPr>
          <w:rStyle w:val="ae"/>
          <w:rFonts w:ascii="GHEA Mariam" w:hAnsi="GHEA Mariam"/>
          <w:b w:val="0"/>
          <w:lang w:val="hy-AM"/>
        </w:rPr>
        <w:t>---------------</w:t>
      </w:r>
      <w:r w:rsidRPr="004879C3">
        <w:rPr>
          <w:rStyle w:val="ae"/>
          <w:rFonts w:ascii="GHEA Mariam" w:hAnsi="GHEA Mariam"/>
          <w:b w:val="0"/>
          <w:lang w:val="hy-AM"/>
        </w:rPr>
        <w:t xml:space="preserve">/ </w:t>
      </w:r>
      <w:r w:rsidR="00CE12EA" w:rsidRPr="004879C3">
        <w:rPr>
          <w:rStyle w:val="ae"/>
          <w:rFonts w:ascii="GHEA Mariam" w:hAnsi="GHEA Mariam"/>
          <w:b w:val="0"/>
          <w:lang w:val="hy-AM"/>
        </w:rPr>
        <w:t xml:space="preserve"> և 0</w:t>
      </w:r>
      <w:r w:rsidR="00C42317" w:rsidRPr="004879C3">
        <w:rPr>
          <w:rStyle w:val="ae"/>
          <w:rFonts w:ascii="GHEA Mariam" w:hAnsi="GHEA Mariam"/>
          <w:b w:val="0"/>
          <w:lang w:val="hy-AM"/>
        </w:rPr>
        <w:t>.40954 հա /կադաստրային ծածկագիր`  ---------------/ 4-րդ կարգի անջրդի վարելահող</w:t>
      </w:r>
      <w:r w:rsidR="00CE12EA" w:rsidRPr="004879C3">
        <w:rPr>
          <w:rStyle w:val="ae"/>
          <w:rFonts w:ascii="GHEA Mariam" w:hAnsi="GHEA Mariam"/>
          <w:b w:val="0"/>
          <w:lang w:val="hy-AM"/>
        </w:rPr>
        <w:t>եր</w:t>
      </w:r>
      <w:r w:rsidR="00C42317" w:rsidRPr="004879C3">
        <w:rPr>
          <w:rStyle w:val="ae"/>
          <w:rFonts w:ascii="GHEA Mariam" w:hAnsi="GHEA Mariam"/>
          <w:b w:val="0"/>
          <w:lang w:val="hy-AM"/>
        </w:rPr>
        <w:t xml:space="preserve">ը` </w:t>
      </w:r>
      <w:r w:rsidR="00CE12EA" w:rsidRPr="004879C3">
        <w:rPr>
          <w:rStyle w:val="ae"/>
          <w:rFonts w:ascii="GHEA Mariam" w:hAnsi="GHEA Mariam"/>
          <w:b w:val="0"/>
          <w:lang w:val="hy-AM"/>
        </w:rPr>
        <w:t xml:space="preserve">մեկ լոտով մրցույթով վարձակալությամբ օգտագործման տրամադրել </w:t>
      </w:r>
      <w:r w:rsidR="00C42317" w:rsidRPr="004879C3">
        <w:rPr>
          <w:rStyle w:val="ae"/>
          <w:rFonts w:ascii="GHEA Mariam" w:hAnsi="GHEA Mariam"/>
          <w:b w:val="0"/>
          <w:lang w:val="hy-AM"/>
        </w:rPr>
        <w:t xml:space="preserve">գյուղատնտեսությամբ  զբաղվելու նպատակով, 5 /հինգ/ տարի ժամկետով, </w:t>
      </w:r>
      <w:r w:rsidR="00CE12EA" w:rsidRPr="004879C3">
        <w:rPr>
          <w:rStyle w:val="ae"/>
          <w:rFonts w:ascii="GHEA Mariam" w:hAnsi="GHEA Mariam"/>
          <w:b w:val="0"/>
          <w:lang w:val="hy-AM"/>
        </w:rPr>
        <w:t xml:space="preserve">լոտի մեկնարկային գին սահմանելով </w:t>
      </w:r>
      <w:r w:rsidR="008227C4" w:rsidRPr="004879C3">
        <w:rPr>
          <w:rStyle w:val="ae"/>
          <w:rFonts w:ascii="GHEA Mariam" w:hAnsi="GHEA Mariam"/>
          <w:b w:val="0"/>
          <w:lang w:val="hy-AM"/>
        </w:rPr>
        <w:t>10000</w:t>
      </w:r>
      <w:r w:rsidR="00C42317" w:rsidRPr="004879C3">
        <w:rPr>
          <w:rStyle w:val="ae"/>
          <w:rFonts w:ascii="GHEA Mariam" w:hAnsi="GHEA Mariam"/>
          <w:b w:val="0"/>
          <w:color w:val="FF0000"/>
          <w:lang w:val="hy-AM"/>
        </w:rPr>
        <w:t xml:space="preserve"> </w:t>
      </w:r>
      <w:r w:rsidR="00C42317" w:rsidRPr="004879C3">
        <w:rPr>
          <w:rStyle w:val="ae"/>
          <w:rFonts w:ascii="GHEA Mariam" w:hAnsi="GHEA Mariam"/>
          <w:b w:val="0"/>
          <w:lang w:val="hy-AM"/>
        </w:rPr>
        <w:t>(</w:t>
      </w:r>
      <w:r w:rsidR="008227C4" w:rsidRPr="004879C3">
        <w:rPr>
          <w:rStyle w:val="ae"/>
          <w:rFonts w:ascii="GHEA Mariam" w:hAnsi="GHEA Mariam"/>
          <w:b w:val="0"/>
          <w:lang w:val="hy-AM"/>
        </w:rPr>
        <w:t>տաս հազար</w:t>
      </w:r>
      <w:r w:rsidR="00C42317" w:rsidRPr="004879C3">
        <w:rPr>
          <w:rStyle w:val="ae"/>
          <w:rFonts w:ascii="GHEA Mariam" w:hAnsi="GHEA Mariam"/>
          <w:b w:val="0"/>
          <w:lang w:val="hy-AM"/>
        </w:rPr>
        <w:t>)  դրամ   տարեկան վարձավճար</w:t>
      </w:r>
      <w:r w:rsidR="00CE12EA" w:rsidRPr="004879C3">
        <w:rPr>
          <w:rStyle w:val="ae"/>
          <w:rFonts w:ascii="GHEA Mariam" w:hAnsi="GHEA Mariam"/>
          <w:b w:val="0"/>
          <w:lang w:val="hy-AM"/>
        </w:rPr>
        <w:t xml:space="preserve"> </w:t>
      </w:r>
      <w:r w:rsidR="00C42317" w:rsidRPr="004879C3">
        <w:rPr>
          <w:rStyle w:val="ae"/>
          <w:rFonts w:ascii="GHEA Mariam" w:hAnsi="GHEA Mariam"/>
          <w:b w:val="0"/>
          <w:lang w:val="hy-AM"/>
        </w:rPr>
        <w:t>։</w:t>
      </w:r>
    </w:p>
    <w:p w14:paraId="0513C1D7" w14:textId="4FD29FE3" w:rsidR="00744652" w:rsidRPr="004879C3" w:rsidRDefault="00DB636C" w:rsidP="004879C3">
      <w:pPr>
        <w:pStyle w:val="ac"/>
        <w:spacing w:line="276" w:lineRule="auto"/>
        <w:ind w:firstLine="426"/>
        <w:contextualSpacing/>
        <w:jc w:val="both"/>
        <w:rPr>
          <w:rFonts w:ascii="GHEA Mariam" w:hAnsi="GHEA Mariam"/>
          <w:bCs/>
          <w:lang w:val="hy-AM"/>
        </w:rPr>
      </w:pPr>
      <w:r w:rsidRPr="004879C3">
        <w:rPr>
          <w:rStyle w:val="ae"/>
          <w:rFonts w:ascii="GHEA Mariam" w:hAnsi="GHEA Mariam"/>
          <w:b w:val="0"/>
          <w:lang w:val="hy-AM"/>
        </w:rPr>
        <w:t>2</w:t>
      </w:r>
      <w:bookmarkStart w:id="0" w:name="_GoBack"/>
      <w:bookmarkEnd w:id="0"/>
      <w:r w:rsidR="00744652" w:rsidRPr="004879C3">
        <w:rPr>
          <w:rStyle w:val="ae"/>
          <w:rFonts w:ascii="GHEA Mariam" w:hAnsi="GHEA Mariam"/>
          <w:lang w:val="hy-AM"/>
        </w:rPr>
        <w:t xml:space="preserve">. </w:t>
      </w:r>
      <w:r w:rsidR="00744652" w:rsidRPr="004879C3">
        <w:rPr>
          <w:rFonts w:ascii="GHEA Mariam" w:hAnsi="GHEA Mariam"/>
          <w:shd w:val="clear" w:color="auto" w:fill="FFFFFF"/>
          <w:lang w:val="hy-AM"/>
        </w:rPr>
        <w:t xml:space="preserve">Համայնքի ղեկավարին՝ </w:t>
      </w:r>
      <w:r w:rsidR="00744652" w:rsidRPr="004879C3">
        <w:rPr>
          <w:rFonts w:ascii="GHEA Mariam" w:hAnsi="GHEA Mariam" w:cs="Sylfaen"/>
          <w:lang w:val="hy-AM"/>
        </w:rPr>
        <w:t>ՀՀ օրենսդրությամբ սահմանված կարգով և ժամկետներում ձեռնարկել սույն որոշումից բխող գործառույթների իրականացումը:</w:t>
      </w:r>
      <w:r w:rsidR="00744652" w:rsidRPr="004879C3">
        <w:rPr>
          <w:rFonts w:ascii="GHEA Mariam" w:hAnsi="GHEA Mariam"/>
          <w:lang w:val="hy-AM"/>
        </w:rPr>
        <w:t xml:space="preserve"> </w:t>
      </w:r>
    </w:p>
    <w:p w14:paraId="04A37759" w14:textId="620008A8" w:rsidR="00F447BF" w:rsidRPr="004879C3" w:rsidRDefault="00F447BF" w:rsidP="004879C3">
      <w:pPr>
        <w:pStyle w:val="ac"/>
        <w:spacing w:line="276" w:lineRule="auto"/>
        <w:ind w:firstLine="426"/>
        <w:contextualSpacing/>
        <w:jc w:val="both"/>
        <w:rPr>
          <w:rStyle w:val="ae"/>
          <w:rFonts w:ascii="GHEA Mariam" w:hAnsi="GHEA Mariam"/>
          <w:b w:val="0"/>
          <w:lang w:val="hy-AM"/>
        </w:rPr>
      </w:pPr>
      <w:r w:rsidRPr="004879C3">
        <w:rPr>
          <w:rStyle w:val="ae"/>
          <w:rFonts w:ascii="GHEA Mariam" w:hAnsi="GHEA Mariam"/>
          <w:b w:val="0"/>
          <w:lang w:val="hy-AM"/>
        </w:rPr>
        <w:t>3. Սույն որոշումն ուժի մեջ է մտնում պաշտոնական հրապարակմանը հաջորդող օրվանից։</w:t>
      </w:r>
    </w:p>
    <w:p w14:paraId="0E26409D" w14:textId="77777777" w:rsidR="00DB636C" w:rsidRPr="004879C3" w:rsidRDefault="00DB636C" w:rsidP="004879C3">
      <w:pPr>
        <w:pStyle w:val="ac"/>
        <w:spacing w:line="276" w:lineRule="auto"/>
        <w:ind w:firstLine="426"/>
        <w:contextualSpacing/>
        <w:jc w:val="both"/>
        <w:rPr>
          <w:rStyle w:val="ae"/>
          <w:rFonts w:ascii="GHEA Mariam" w:hAnsi="GHEA Mariam"/>
          <w:b w:val="0"/>
          <w:lang w:val="hy-AM"/>
        </w:rPr>
      </w:pPr>
    </w:p>
    <w:p w14:paraId="6C89921C" w14:textId="77777777" w:rsidR="00DB636C" w:rsidRPr="004879C3" w:rsidRDefault="00DB636C" w:rsidP="00DB636C">
      <w:pPr>
        <w:ind w:left="142" w:firstLine="284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4879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ՀԻՄՆԱՎՈՐՈՒՄ</w:t>
      </w:r>
    </w:p>
    <w:p w14:paraId="3499C05D" w14:textId="7EA4BC22" w:rsidR="00DB636C" w:rsidRPr="004879C3" w:rsidRDefault="00DB636C" w:rsidP="00502D9C">
      <w:pPr>
        <w:ind w:firstLine="426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4879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ԱՎԱԳԱՆՈՒ ՈՐՈՇՄԱՆ ՆԱԽԱԳԾԻ  ԸՆԴՈՒՆՄԱՆ ԱՆՀՐԱԺԵՇՏՈՒԹՅԱՆ</w:t>
      </w:r>
    </w:p>
    <w:p w14:paraId="097587FB" w14:textId="14D15C1A" w:rsidR="00DB636C" w:rsidRPr="004879C3" w:rsidRDefault="00DB636C" w:rsidP="002D30B6">
      <w:pPr>
        <w:spacing w:before="240"/>
        <w:ind w:left="142" w:firstLine="284"/>
        <w:contextualSpacing/>
        <w:jc w:val="both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4879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Որոշման նախագծի ընդունման նպատակն է համայնքի զարգացման ծրագրով նախատեսված ծրագրերն իրականացնելու և համայնքի բյուջեի եկամուտներն ապահովելու համար վարձակալությամբ օգտագործման տրամադրել համայնքային սեփականություն հանդիսացող </w:t>
      </w:r>
      <w:r w:rsidR="00C42317" w:rsidRPr="004879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Սևաքար</w:t>
      </w:r>
      <w:r w:rsidR="00C61695" w:rsidRPr="004879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գյուղում </w:t>
      </w:r>
      <w:r w:rsidR="001002D1" w:rsidRPr="004879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</w:t>
      </w:r>
      <w:r w:rsidRPr="004879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գտնվող գյուղատնտեսական  նշանակության հողամասը: </w:t>
      </w:r>
    </w:p>
    <w:p w14:paraId="7CEE53A3" w14:textId="77777777" w:rsidR="00DB636C" w:rsidRPr="004879C3" w:rsidRDefault="00DB636C" w:rsidP="00DB636C">
      <w:pPr>
        <w:ind w:left="142" w:firstLine="284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</w:p>
    <w:p w14:paraId="5E0BA1E7" w14:textId="77777777" w:rsidR="00DB636C" w:rsidRPr="004879C3" w:rsidRDefault="00DB636C" w:rsidP="00DB636C">
      <w:pPr>
        <w:ind w:left="142" w:firstLine="284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4879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ՏԵՂԵԿԱՆՔ</w:t>
      </w:r>
    </w:p>
    <w:p w14:paraId="15D96814" w14:textId="10D271BF" w:rsidR="00DB636C" w:rsidRPr="004879C3" w:rsidRDefault="00DB636C" w:rsidP="00502D9C">
      <w:pPr>
        <w:ind w:firstLine="426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4879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ԱՎԱԳԱՆՈՒ ՈՐՈՇՄԱՆ ՆԱԽԱԳԾԻ  ԸՆԴՈՒՆՄԱՆ ԿԱՊԱԿՑՈՒԹՅԱՄԲ ՀԱՄԱՅՆՔԻ ԲՅՈՒՋԵՈՒՄ ԵԿԱՄՈՒՏՆԵՐԻ ԵՎ ԾԱԽՍԵՐԻ ԱՎԵԼԱՑՄԱՆ ԿԱՄ ՆՎԱԶԵՑՄԱՆ ՄԱՍԻՆ</w:t>
      </w:r>
    </w:p>
    <w:p w14:paraId="507A883A" w14:textId="3FD4798C" w:rsidR="00DB636C" w:rsidRPr="004879C3" w:rsidRDefault="00DB636C" w:rsidP="00DB636C">
      <w:pPr>
        <w:ind w:left="142" w:firstLine="284"/>
        <w:contextualSpacing/>
        <w:jc w:val="both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4879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Համայնքային սեփականություն հանդիսացող վերոնշյալ հողամասը մրցութային կարգով վարձակալությամբ օգտագործման տրամադրելու մասին համայնքի ավագանու որոշման նախագծի ընդունման կապակցությամբ </w:t>
      </w:r>
      <w:r w:rsidRPr="004879C3">
        <w:rPr>
          <w:rStyle w:val="ae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 xml:space="preserve"> համայնքի բյուջեում նախատեսվում է եկամուտների ավելացում՝ </w:t>
      </w:r>
      <w:r w:rsidR="00125E61" w:rsidRPr="004879C3">
        <w:rPr>
          <w:rStyle w:val="ae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>նախնական հաշվարկներով տարեկան</w:t>
      </w:r>
      <w:r w:rsidR="006F05FF" w:rsidRPr="004879C3">
        <w:rPr>
          <w:rStyle w:val="ae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 xml:space="preserve"> </w:t>
      </w:r>
      <w:r w:rsidR="00C42317" w:rsidRPr="004879C3">
        <w:rPr>
          <w:rStyle w:val="ae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>-------</w:t>
      </w:r>
      <w:r w:rsidR="008B568A" w:rsidRPr="004879C3">
        <w:rPr>
          <w:rStyle w:val="ae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 xml:space="preserve"> </w:t>
      </w:r>
      <w:r w:rsidR="007C6925" w:rsidRPr="004879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(</w:t>
      </w:r>
      <w:r w:rsidR="00C42317" w:rsidRPr="004879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---------</w:t>
      </w:r>
      <w:r w:rsidRPr="004879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)  դրամով: </w:t>
      </w:r>
    </w:p>
    <w:p w14:paraId="07C9056C" w14:textId="77777777" w:rsidR="007A7526" w:rsidRPr="004879C3" w:rsidRDefault="007A7526" w:rsidP="003D43A9">
      <w:pPr>
        <w:pStyle w:val="ac"/>
        <w:spacing w:before="0" w:beforeAutospacing="0" w:after="0" w:afterAutospacing="0"/>
        <w:contextualSpacing/>
        <w:rPr>
          <w:rStyle w:val="ae"/>
          <w:rFonts w:ascii="GHEA Mariam" w:hAnsi="GHEA Mariam"/>
          <w:b w:val="0"/>
          <w:lang w:val="hy-AM"/>
        </w:rPr>
      </w:pPr>
    </w:p>
    <w:sectPr w:rsidR="007A7526" w:rsidRPr="004879C3" w:rsidSect="00502D9C">
      <w:pgSz w:w="11906" w:h="16838"/>
      <w:pgMar w:top="568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03B11"/>
    <w:rsid w:val="00017853"/>
    <w:rsid w:val="000929BA"/>
    <w:rsid w:val="00095791"/>
    <w:rsid w:val="000B5AEB"/>
    <w:rsid w:val="000C31DF"/>
    <w:rsid w:val="000C38EE"/>
    <w:rsid w:val="000F50CE"/>
    <w:rsid w:val="000F7061"/>
    <w:rsid w:val="000F7887"/>
    <w:rsid w:val="001002D1"/>
    <w:rsid w:val="00100CF4"/>
    <w:rsid w:val="001204B2"/>
    <w:rsid w:val="001208D8"/>
    <w:rsid w:val="00120DC3"/>
    <w:rsid w:val="00125E61"/>
    <w:rsid w:val="001373FC"/>
    <w:rsid w:val="00140A4D"/>
    <w:rsid w:val="00141147"/>
    <w:rsid w:val="00160DF4"/>
    <w:rsid w:val="00175CA8"/>
    <w:rsid w:val="00194C22"/>
    <w:rsid w:val="001965C3"/>
    <w:rsid w:val="001A30B1"/>
    <w:rsid w:val="001B574E"/>
    <w:rsid w:val="001B752D"/>
    <w:rsid w:val="001D2DBB"/>
    <w:rsid w:val="001D6C37"/>
    <w:rsid w:val="001F7E7C"/>
    <w:rsid w:val="0020143E"/>
    <w:rsid w:val="00204B68"/>
    <w:rsid w:val="00227C03"/>
    <w:rsid w:val="00235C85"/>
    <w:rsid w:val="00263305"/>
    <w:rsid w:val="00263F08"/>
    <w:rsid w:val="002739B1"/>
    <w:rsid w:val="002A67E9"/>
    <w:rsid w:val="002B0093"/>
    <w:rsid w:val="002B1F1E"/>
    <w:rsid w:val="002B663B"/>
    <w:rsid w:val="002B7225"/>
    <w:rsid w:val="002D1D47"/>
    <w:rsid w:val="002D30B6"/>
    <w:rsid w:val="002F7B55"/>
    <w:rsid w:val="003002D8"/>
    <w:rsid w:val="00305F34"/>
    <w:rsid w:val="00322861"/>
    <w:rsid w:val="00326A38"/>
    <w:rsid w:val="00336BBF"/>
    <w:rsid w:val="00337E08"/>
    <w:rsid w:val="0034580E"/>
    <w:rsid w:val="00345AD5"/>
    <w:rsid w:val="00352295"/>
    <w:rsid w:val="00372FE0"/>
    <w:rsid w:val="00385E6D"/>
    <w:rsid w:val="00396158"/>
    <w:rsid w:val="003A34DF"/>
    <w:rsid w:val="003A7349"/>
    <w:rsid w:val="003B4392"/>
    <w:rsid w:val="003B480A"/>
    <w:rsid w:val="003D43A9"/>
    <w:rsid w:val="003E32A0"/>
    <w:rsid w:val="003F10FC"/>
    <w:rsid w:val="003F25F3"/>
    <w:rsid w:val="0041394D"/>
    <w:rsid w:val="0043069E"/>
    <w:rsid w:val="00431E90"/>
    <w:rsid w:val="00436ACA"/>
    <w:rsid w:val="004629E7"/>
    <w:rsid w:val="004678CF"/>
    <w:rsid w:val="00474555"/>
    <w:rsid w:val="00475A0F"/>
    <w:rsid w:val="00480E41"/>
    <w:rsid w:val="0048628F"/>
    <w:rsid w:val="004879C3"/>
    <w:rsid w:val="004A5DE7"/>
    <w:rsid w:val="004B1FAC"/>
    <w:rsid w:val="004C5035"/>
    <w:rsid w:val="004D70E5"/>
    <w:rsid w:val="004F3152"/>
    <w:rsid w:val="00502D9C"/>
    <w:rsid w:val="00502E8E"/>
    <w:rsid w:val="0050497E"/>
    <w:rsid w:val="005205DE"/>
    <w:rsid w:val="0052577F"/>
    <w:rsid w:val="00526360"/>
    <w:rsid w:val="00543269"/>
    <w:rsid w:val="00555701"/>
    <w:rsid w:val="00557D02"/>
    <w:rsid w:val="0056337C"/>
    <w:rsid w:val="00575CB1"/>
    <w:rsid w:val="005855D1"/>
    <w:rsid w:val="0058742B"/>
    <w:rsid w:val="005A1207"/>
    <w:rsid w:val="005B7F92"/>
    <w:rsid w:val="005D3029"/>
    <w:rsid w:val="005D30C1"/>
    <w:rsid w:val="005F3EFA"/>
    <w:rsid w:val="005F5DC9"/>
    <w:rsid w:val="006058AD"/>
    <w:rsid w:val="00612567"/>
    <w:rsid w:val="006160A4"/>
    <w:rsid w:val="0062598A"/>
    <w:rsid w:val="006273BD"/>
    <w:rsid w:val="00641027"/>
    <w:rsid w:val="006529EC"/>
    <w:rsid w:val="0066568E"/>
    <w:rsid w:val="0067309D"/>
    <w:rsid w:val="00680773"/>
    <w:rsid w:val="00691F9C"/>
    <w:rsid w:val="00695445"/>
    <w:rsid w:val="006A5C05"/>
    <w:rsid w:val="006B694F"/>
    <w:rsid w:val="006C1201"/>
    <w:rsid w:val="006D1525"/>
    <w:rsid w:val="006D793A"/>
    <w:rsid w:val="006E032A"/>
    <w:rsid w:val="006F05FF"/>
    <w:rsid w:val="006F4785"/>
    <w:rsid w:val="00702386"/>
    <w:rsid w:val="0071152E"/>
    <w:rsid w:val="00716C37"/>
    <w:rsid w:val="007307E3"/>
    <w:rsid w:val="00731A09"/>
    <w:rsid w:val="00744652"/>
    <w:rsid w:val="007627B0"/>
    <w:rsid w:val="00783E10"/>
    <w:rsid w:val="007A0101"/>
    <w:rsid w:val="007A359F"/>
    <w:rsid w:val="007A7526"/>
    <w:rsid w:val="007B0052"/>
    <w:rsid w:val="007C1AE6"/>
    <w:rsid w:val="007C6925"/>
    <w:rsid w:val="007D374C"/>
    <w:rsid w:val="007E6340"/>
    <w:rsid w:val="007E6DA1"/>
    <w:rsid w:val="007F3F95"/>
    <w:rsid w:val="00817A03"/>
    <w:rsid w:val="00822292"/>
    <w:rsid w:val="008227C4"/>
    <w:rsid w:val="0083250C"/>
    <w:rsid w:val="00843928"/>
    <w:rsid w:val="0086774B"/>
    <w:rsid w:val="00871815"/>
    <w:rsid w:val="008960A4"/>
    <w:rsid w:val="008A23CE"/>
    <w:rsid w:val="008A4EA2"/>
    <w:rsid w:val="008B568A"/>
    <w:rsid w:val="008C6BB4"/>
    <w:rsid w:val="008D6E5E"/>
    <w:rsid w:val="008E0AFA"/>
    <w:rsid w:val="008F0C33"/>
    <w:rsid w:val="009226F2"/>
    <w:rsid w:val="00956FC0"/>
    <w:rsid w:val="009639F2"/>
    <w:rsid w:val="00965296"/>
    <w:rsid w:val="009866FA"/>
    <w:rsid w:val="00996ACE"/>
    <w:rsid w:val="009A1074"/>
    <w:rsid w:val="009A52E3"/>
    <w:rsid w:val="009A5610"/>
    <w:rsid w:val="009B0E19"/>
    <w:rsid w:val="009C3663"/>
    <w:rsid w:val="009C36F7"/>
    <w:rsid w:val="009C41DB"/>
    <w:rsid w:val="009C4D29"/>
    <w:rsid w:val="009D5448"/>
    <w:rsid w:val="009D776F"/>
    <w:rsid w:val="009F7369"/>
    <w:rsid w:val="00A07418"/>
    <w:rsid w:val="00A16A2D"/>
    <w:rsid w:val="00A3549F"/>
    <w:rsid w:val="00A35C74"/>
    <w:rsid w:val="00A44E89"/>
    <w:rsid w:val="00A467D0"/>
    <w:rsid w:val="00A52AB8"/>
    <w:rsid w:val="00A53D9D"/>
    <w:rsid w:val="00A60A55"/>
    <w:rsid w:val="00A616DB"/>
    <w:rsid w:val="00A62A8B"/>
    <w:rsid w:val="00A67550"/>
    <w:rsid w:val="00A7054D"/>
    <w:rsid w:val="00A8740E"/>
    <w:rsid w:val="00A91B5E"/>
    <w:rsid w:val="00A92755"/>
    <w:rsid w:val="00A93695"/>
    <w:rsid w:val="00AB26B4"/>
    <w:rsid w:val="00AC3D84"/>
    <w:rsid w:val="00AD2701"/>
    <w:rsid w:val="00AD60E5"/>
    <w:rsid w:val="00AD7E72"/>
    <w:rsid w:val="00AF237F"/>
    <w:rsid w:val="00B13A25"/>
    <w:rsid w:val="00B179D5"/>
    <w:rsid w:val="00B277A4"/>
    <w:rsid w:val="00B31B7B"/>
    <w:rsid w:val="00B34FDF"/>
    <w:rsid w:val="00B85028"/>
    <w:rsid w:val="00B8772D"/>
    <w:rsid w:val="00BA5082"/>
    <w:rsid w:val="00BD4443"/>
    <w:rsid w:val="00BE4426"/>
    <w:rsid w:val="00BE760C"/>
    <w:rsid w:val="00BF709A"/>
    <w:rsid w:val="00C01AEE"/>
    <w:rsid w:val="00C05380"/>
    <w:rsid w:val="00C11E24"/>
    <w:rsid w:val="00C23483"/>
    <w:rsid w:val="00C263E0"/>
    <w:rsid w:val="00C34EE7"/>
    <w:rsid w:val="00C42317"/>
    <w:rsid w:val="00C47764"/>
    <w:rsid w:val="00C61695"/>
    <w:rsid w:val="00C62A0F"/>
    <w:rsid w:val="00C766F4"/>
    <w:rsid w:val="00C919B9"/>
    <w:rsid w:val="00CC4564"/>
    <w:rsid w:val="00CE12EA"/>
    <w:rsid w:val="00CF00BC"/>
    <w:rsid w:val="00D1624B"/>
    <w:rsid w:val="00D201F6"/>
    <w:rsid w:val="00D326AB"/>
    <w:rsid w:val="00D35D37"/>
    <w:rsid w:val="00D47DD7"/>
    <w:rsid w:val="00D62C3A"/>
    <w:rsid w:val="00D63B3D"/>
    <w:rsid w:val="00D65A77"/>
    <w:rsid w:val="00DB2C15"/>
    <w:rsid w:val="00DB636C"/>
    <w:rsid w:val="00DC6430"/>
    <w:rsid w:val="00DD493D"/>
    <w:rsid w:val="00DE72F2"/>
    <w:rsid w:val="00DF22FC"/>
    <w:rsid w:val="00E1276A"/>
    <w:rsid w:val="00E1594B"/>
    <w:rsid w:val="00E17439"/>
    <w:rsid w:val="00E3082A"/>
    <w:rsid w:val="00E60355"/>
    <w:rsid w:val="00E67C7D"/>
    <w:rsid w:val="00E96C86"/>
    <w:rsid w:val="00E97951"/>
    <w:rsid w:val="00EC254B"/>
    <w:rsid w:val="00ED0B96"/>
    <w:rsid w:val="00EE7E3A"/>
    <w:rsid w:val="00EF2F02"/>
    <w:rsid w:val="00F00A7B"/>
    <w:rsid w:val="00F21678"/>
    <w:rsid w:val="00F25E3A"/>
    <w:rsid w:val="00F31156"/>
    <w:rsid w:val="00F36E10"/>
    <w:rsid w:val="00F371B4"/>
    <w:rsid w:val="00F447BF"/>
    <w:rsid w:val="00F56642"/>
    <w:rsid w:val="00F765F4"/>
    <w:rsid w:val="00FA2863"/>
    <w:rsid w:val="00FA6948"/>
    <w:rsid w:val="00FB0095"/>
    <w:rsid w:val="00FB4426"/>
    <w:rsid w:val="00FB49A8"/>
    <w:rsid w:val="00FC5B76"/>
    <w:rsid w:val="00FC7DF3"/>
    <w:rsid w:val="00FE0724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75CE"/>
  <w15:docId w15:val="{C43B3A86-9D5D-48ED-9885-9CAFDC7F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a0"/>
    <w:rsid w:val="00B85028"/>
  </w:style>
  <w:style w:type="character" w:styleId="ae">
    <w:name w:val="Strong"/>
    <w:basedOn w:val="a0"/>
    <w:uiPriority w:val="22"/>
    <w:qFormat/>
    <w:rsid w:val="009A1074"/>
    <w:rPr>
      <w:b/>
      <w:bCs/>
    </w:rPr>
  </w:style>
  <w:style w:type="paragraph" w:customStyle="1" w:styleId="msonospacingbullet3gif">
    <w:name w:val="msonospacingbullet3.gif"/>
    <w:basedOn w:val="a"/>
    <w:rsid w:val="00B2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204</cp:revision>
  <cp:lastPrinted>2023-09-05T07:19:00Z</cp:lastPrinted>
  <dcterms:created xsi:type="dcterms:W3CDTF">2017-02-01T13:08:00Z</dcterms:created>
  <dcterms:modified xsi:type="dcterms:W3CDTF">2023-09-05T07:19:00Z</dcterms:modified>
</cp:coreProperties>
</file>