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A6" w:rsidRPr="005A2D24" w:rsidRDefault="00DD417A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D736E6">
        <w:rPr>
          <w:rStyle w:val="a5"/>
          <w:rFonts w:ascii="GHEA Mariam" w:hAnsi="GHEA Mariam"/>
          <w:sz w:val="27"/>
          <w:szCs w:val="27"/>
        </w:rPr>
        <w:t xml:space="preserve">               </w:t>
      </w:r>
      <w:r w:rsidR="00180EEF" w:rsidRPr="00D736E6">
        <w:rPr>
          <w:rStyle w:val="a5"/>
          <w:rFonts w:ascii="GHEA Mariam" w:hAnsi="GHEA Mariam"/>
          <w:sz w:val="27"/>
          <w:szCs w:val="27"/>
        </w:rPr>
        <w:t xml:space="preserve">           </w:t>
      </w:r>
      <w:r w:rsidR="00C309AE" w:rsidRPr="00D736E6">
        <w:rPr>
          <w:rStyle w:val="a5"/>
          <w:rFonts w:ascii="GHEA Mariam" w:hAnsi="GHEA Mariam"/>
          <w:sz w:val="27"/>
          <w:szCs w:val="27"/>
        </w:rPr>
        <w:t xml:space="preserve"> </w:t>
      </w:r>
      <w:r w:rsidR="00A23EF2" w:rsidRPr="00D736E6">
        <w:rPr>
          <w:rStyle w:val="a5"/>
          <w:rFonts w:ascii="GHEA Mariam" w:hAnsi="GHEA Mariam"/>
          <w:sz w:val="27"/>
          <w:szCs w:val="27"/>
        </w:rPr>
        <w:t xml:space="preserve">  </w:t>
      </w:r>
      <w:r w:rsidR="00B37C41">
        <w:rPr>
          <w:rStyle w:val="a5"/>
          <w:rFonts w:ascii="GHEA Mariam" w:hAnsi="GHEA Mariam"/>
          <w:sz w:val="27"/>
          <w:szCs w:val="27"/>
          <w:lang w:val="hy-AM"/>
        </w:rPr>
        <w:t xml:space="preserve">                                                                </w:t>
      </w:r>
      <w:r w:rsidRPr="00D736E6">
        <w:rPr>
          <w:rStyle w:val="a5"/>
          <w:rFonts w:ascii="GHEA Mariam" w:hAnsi="GHEA Mariam"/>
          <w:b w:val="0"/>
          <w:i/>
          <w:sz w:val="27"/>
          <w:szCs w:val="27"/>
          <w:u w:val="single"/>
        </w:rPr>
        <w:t>ՆԱԽԱԳԻԾ</w:t>
      </w:r>
      <w:r w:rsidR="005A2D24">
        <w:rPr>
          <w:rStyle w:val="a5"/>
          <w:rFonts w:ascii="GHEA Mariam" w:hAnsi="GHEA Mariam"/>
          <w:b w:val="0"/>
          <w:i/>
          <w:sz w:val="27"/>
          <w:szCs w:val="27"/>
          <w:u w:val="single"/>
          <w:lang w:val="hy-AM"/>
        </w:rPr>
        <w:t xml:space="preserve">  2-11</w:t>
      </w:r>
    </w:p>
    <w:p w:rsidR="00A23EF2" w:rsidRPr="005A2D24" w:rsidRDefault="00DD417A" w:rsidP="00DD417A">
      <w:pPr>
        <w:pStyle w:val="a6"/>
        <w:spacing w:before="0" w:beforeAutospacing="0" w:after="0" w:afterAutospacing="0"/>
        <w:contextualSpacing/>
        <w:rPr>
          <w:rStyle w:val="a5"/>
          <w:rFonts w:ascii="GHEA Mariam" w:hAnsi="GHEA Mariam"/>
          <w:lang w:val="hy-AM"/>
        </w:rPr>
      </w:pPr>
      <w:r w:rsidRPr="005A2D24">
        <w:rPr>
          <w:rStyle w:val="a5"/>
          <w:rFonts w:ascii="GHEA Mariam" w:hAnsi="GHEA Mariam"/>
          <w:lang w:val="hy-AM"/>
        </w:rPr>
        <w:t xml:space="preserve">               </w:t>
      </w:r>
      <w:r w:rsidR="00A23EF2" w:rsidRPr="005A2D24">
        <w:rPr>
          <w:rStyle w:val="a5"/>
          <w:rFonts w:ascii="GHEA Mariam" w:hAnsi="GHEA Mariam"/>
          <w:lang w:val="hy-AM"/>
        </w:rPr>
        <w:t xml:space="preserve">                     </w:t>
      </w:r>
      <w:r w:rsidRPr="005A2D24">
        <w:rPr>
          <w:rStyle w:val="a5"/>
          <w:rFonts w:ascii="GHEA Mariam" w:hAnsi="GHEA Mariam"/>
          <w:lang w:val="hy-AM"/>
        </w:rPr>
        <w:t xml:space="preserve"> ____   ՓԵՏՐՎԱՐԻ </w:t>
      </w:r>
      <w:r w:rsidR="00CB1C5F" w:rsidRPr="00D736E6">
        <w:rPr>
          <w:rStyle w:val="a5"/>
          <w:rFonts w:ascii="GHEA Mariam" w:hAnsi="GHEA Mariam"/>
          <w:lang w:val="hy-AM"/>
        </w:rPr>
        <w:t xml:space="preserve"> </w:t>
      </w:r>
      <w:r w:rsidR="00BA1B5E" w:rsidRPr="00D736E6">
        <w:rPr>
          <w:rStyle w:val="a5"/>
          <w:rFonts w:ascii="GHEA Mariam" w:hAnsi="GHEA Mariam"/>
          <w:lang w:val="hy-AM"/>
        </w:rPr>
        <w:t xml:space="preserve"> 20</w:t>
      </w:r>
      <w:r w:rsidRPr="00D736E6">
        <w:rPr>
          <w:rStyle w:val="a5"/>
          <w:rFonts w:ascii="GHEA Mariam" w:hAnsi="GHEA Mariam"/>
          <w:lang w:val="hy-AM"/>
        </w:rPr>
        <w:t>2</w:t>
      </w:r>
      <w:r w:rsidRPr="005A2D24">
        <w:rPr>
          <w:rStyle w:val="a5"/>
          <w:rFonts w:ascii="GHEA Mariam" w:hAnsi="GHEA Mariam"/>
          <w:lang w:val="hy-AM"/>
        </w:rPr>
        <w:t>1</w:t>
      </w:r>
      <w:r w:rsidR="00F94356" w:rsidRPr="00D736E6">
        <w:rPr>
          <w:rStyle w:val="a5"/>
          <w:rFonts w:ascii="GHEA Mariam" w:hAnsi="GHEA Mariam"/>
          <w:lang w:val="hy-AM"/>
        </w:rPr>
        <w:t>թ.</w:t>
      </w:r>
    </w:p>
    <w:p w:rsidR="00180EEF" w:rsidRPr="005A2D24" w:rsidRDefault="00180EEF" w:rsidP="00DD417A">
      <w:pPr>
        <w:pStyle w:val="a6"/>
        <w:spacing w:before="0" w:beforeAutospacing="0" w:after="0" w:afterAutospacing="0"/>
        <w:contextualSpacing/>
        <w:rPr>
          <w:rStyle w:val="a5"/>
          <w:rFonts w:ascii="GHEA Mariam" w:hAnsi="GHEA Mariam"/>
          <w:lang w:val="hy-AM"/>
        </w:rPr>
      </w:pPr>
    </w:p>
    <w:p w:rsidR="0066510E" w:rsidRPr="00D736E6" w:rsidRDefault="0066510E" w:rsidP="0066510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bookmarkStart w:id="0" w:name="_GoBack"/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DD417A"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="00DD417A"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="00DD417A"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180EEF"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>12</w:t>
      </w:r>
      <w:r w:rsidR="00180EEF" w:rsidRPr="005A2D24">
        <w:rPr>
          <w:rFonts w:ascii="GHEA Mariam" w:eastAsia="Times New Roman" w:hAnsi="GHEA Mariam" w:cs="Sylfaen"/>
          <w:b/>
          <w:sz w:val="24"/>
          <w:szCs w:val="24"/>
          <w:lang w:val="hy-AM"/>
        </w:rPr>
        <w:t>7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  <w:bookmarkEnd w:id="0"/>
    </w:p>
    <w:p w:rsidR="00DD417A" w:rsidRPr="00D736E6" w:rsidRDefault="00F94B34" w:rsidP="0066510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736E6">
        <w:rPr>
          <w:rStyle w:val="a5"/>
          <w:rFonts w:ascii="GHEA Mariam" w:hAnsi="GHEA Mariam"/>
          <w:sz w:val="27"/>
          <w:szCs w:val="27"/>
          <w:lang w:val="hy-AM"/>
        </w:rPr>
        <w:t xml:space="preserve">ՈՐՈՇՈՒՄ N        -Ա                               </w:t>
      </w:r>
    </w:p>
    <w:p w:rsidR="0066510E" w:rsidRPr="00D736E6" w:rsidRDefault="0066510E" w:rsidP="00DD417A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D736E6">
        <w:rPr>
          <w:rFonts w:ascii="GHEA Mariam" w:hAnsi="GHEA Mariam" w:cs="Arial"/>
          <w:lang w:val="hy-AM"/>
        </w:rPr>
        <w:t>Ղեկավարվելով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 Armenian"/>
          <w:lang w:val="hy-AM"/>
        </w:rPr>
        <w:t>«</w:t>
      </w:r>
      <w:r w:rsidRPr="00D736E6">
        <w:rPr>
          <w:rFonts w:ascii="GHEA Mariam" w:hAnsi="GHEA Mariam" w:cs="Arial"/>
          <w:lang w:val="hy-AM"/>
        </w:rPr>
        <w:t>Տեղական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ինքնակառավարման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մասին</w:t>
      </w:r>
      <w:r w:rsidRPr="00D736E6">
        <w:rPr>
          <w:rFonts w:ascii="GHEA Mariam" w:hAnsi="GHEA Mariam" w:cs="Arial Armenian"/>
          <w:lang w:val="hy-AM"/>
        </w:rPr>
        <w:t>»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Հայաստանի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Հանրապետության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օրենքի</w:t>
      </w:r>
      <w:r w:rsidRPr="00D736E6">
        <w:rPr>
          <w:rFonts w:ascii="GHEA Mariam" w:hAnsi="GHEA Mariam" w:cs="Sylfaen"/>
          <w:lang w:val="hy-AM"/>
        </w:rPr>
        <w:t xml:space="preserve"> 18-</w:t>
      </w:r>
      <w:r w:rsidRPr="00D736E6">
        <w:rPr>
          <w:rFonts w:ascii="GHEA Mariam" w:hAnsi="GHEA Mariam" w:cs="Arial"/>
          <w:lang w:val="hy-AM"/>
        </w:rPr>
        <w:t>րդ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հոդվածի</w:t>
      </w:r>
      <w:r w:rsidRPr="00D736E6">
        <w:rPr>
          <w:rFonts w:ascii="GHEA Mariam" w:hAnsi="GHEA Mariam" w:cs="Sylfaen"/>
          <w:lang w:val="hy-AM"/>
        </w:rPr>
        <w:t xml:space="preserve"> 1-</w:t>
      </w:r>
      <w:r w:rsidRPr="00D736E6">
        <w:rPr>
          <w:rFonts w:ascii="GHEA Mariam" w:hAnsi="GHEA Mariam" w:cs="Arial"/>
          <w:lang w:val="hy-AM"/>
        </w:rPr>
        <w:t>ին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մասի</w:t>
      </w:r>
      <w:r w:rsidRPr="00D736E6">
        <w:rPr>
          <w:rFonts w:ascii="GHEA Mariam" w:hAnsi="GHEA Mariam" w:cs="Sylfaen"/>
          <w:lang w:val="hy-AM"/>
        </w:rPr>
        <w:t xml:space="preserve"> 28-</w:t>
      </w:r>
      <w:r w:rsidRPr="00D736E6">
        <w:rPr>
          <w:rFonts w:ascii="GHEA Mariam" w:hAnsi="GHEA Mariam" w:cs="Arial"/>
          <w:lang w:val="hy-AM"/>
        </w:rPr>
        <w:t>րդ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կետով</w:t>
      </w:r>
      <w:r w:rsidRPr="00D736E6">
        <w:rPr>
          <w:rFonts w:ascii="GHEA Mariam" w:hAnsi="GHEA Mariam" w:cs="Sylfaen"/>
          <w:lang w:val="hy-AM"/>
        </w:rPr>
        <w:t xml:space="preserve">, </w:t>
      </w:r>
      <w:r w:rsidRPr="00D736E6">
        <w:rPr>
          <w:rFonts w:ascii="GHEA Mariam" w:hAnsi="GHEA Mariam" w:cs="Arial Armenian"/>
          <w:lang w:val="hy-AM"/>
        </w:rPr>
        <w:t>«</w:t>
      </w:r>
      <w:r w:rsidRPr="00D736E6">
        <w:rPr>
          <w:rFonts w:ascii="GHEA Mariam" w:hAnsi="GHEA Mariam" w:cs="Arial"/>
          <w:lang w:val="hy-AM"/>
        </w:rPr>
        <w:t>Նորմատիվ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իրավական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ակտերի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մասին</w:t>
      </w:r>
      <w:r w:rsidRPr="00D736E6">
        <w:rPr>
          <w:rFonts w:ascii="GHEA Mariam" w:hAnsi="GHEA Mariam" w:cs="Arial Armenian"/>
          <w:lang w:val="hy-AM"/>
        </w:rPr>
        <w:t>»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Հայաստանի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Հանրապետության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օրենքի</w:t>
      </w:r>
      <w:r w:rsidRPr="00D736E6">
        <w:rPr>
          <w:rFonts w:ascii="GHEA Mariam" w:hAnsi="GHEA Mariam" w:cs="Sylfaen"/>
          <w:lang w:val="hy-AM"/>
        </w:rPr>
        <w:t xml:space="preserve"> 33-</w:t>
      </w:r>
      <w:r w:rsidR="00DD417A" w:rsidRPr="00D736E6">
        <w:rPr>
          <w:rFonts w:ascii="GHEA Mariam" w:hAnsi="GHEA Mariam" w:cs="Sylfaen"/>
          <w:lang w:val="hy-AM"/>
        </w:rPr>
        <w:t xml:space="preserve">րդ, </w:t>
      </w:r>
      <w:r w:rsidRPr="00D736E6">
        <w:rPr>
          <w:rFonts w:ascii="GHEA Mariam" w:hAnsi="GHEA Mariam" w:cs="Sylfaen"/>
          <w:lang w:val="hy-AM"/>
        </w:rPr>
        <w:t>34-</w:t>
      </w:r>
      <w:r w:rsidRPr="00D736E6">
        <w:rPr>
          <w:rFonts w:ascii="GHEA Mariam" w:hAnsi="GHEA Mariam" w:cs="Arial"/>
          <w:lang w:val="hy-AM"/>
        </w:rPr>
        <w:t>րդ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հոդված</w:t>
      </w:r>
      <w:r w:rsidR="00DD417A" w:rsidRPr="00D736E6">
        <w:rPr>
          <w:rFonts w:ascii="GHEA Mariam" w:hAnsi="GHEA Mariam" w:cs="Arial"/>
          <w:lang w:val="hy-AM"/>
        </w:rPr>
        <w:t>ներ</w:t>
      </w:r>
      <w:r w:rsidRPr="00D736E6">
        <w:rPr>
          <w:rFonts w:ascii="GHEA Mariam" w:hAnsi="GHEA Mariam" w:cs="Arial"/>
          <w:lang w:val="hy-AM"/>
        </w:rPr>
        <w:t>ով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և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հաշվի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առնելով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համայնքի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ղեկավար</w:t>
      </w:r>
      <w:r w:rsidRPr="00D736E6">
        <w:rPr>
          <w:rFonts w:ascii="GHEA Mariam" w:hAnsi="GHEA Mariam"/>
          <w:lang w:val="hy-AM"/>
        </w:rPr>
        <w:t>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առաջարկությունը</w:t>
      </w:r>
      <w:r w:rsidRPr="00D736E6">
        <w:rPr>
          <w:rFonts w:ascii="GHEA Mariam" w:hAnsi="GHEA Mariam" w:cs="Sylfaen"/>
          <w:lang w:val="hy-AM"/>
        </w:rPr>
        <w:t>,</w:t>
      </w:r>
      <w:r w:rsidRPr="00D736E6">
        <w:rPr>
          <w:rFonts w:ascii="GHEA Mariam" w:hAnsi="GHEA Mariam"/>
          <w:lang w:val="hy-AM"/>
        </w:rPr>
        <w:t xml:space="preserve">  </w:t>
      </w:r>
      <w:r w:rsidRPr="00D736E6">
        <w:rPr>
          <w:rFonts w:ascii="GHEA Mariam" w:hAnsi="GHEA Mariam" w:cs="Arial"/>
          <w:b/>
          <w:i/>
          <w:lang w:val="hy-AM"/>
        </w:rPr>
        <w:t>համայնքի</w:t>
      </w:r>
      <w:r w:rsidRPr="00D736E6">
        <w:rPr>
          <w:rFonts w:ascii="GHEA Mariam" w:hAnsi="GHEA Mariam"/>
          <w:b/>
          <w:i/>
          <w:lang w:val="hy-AM"/>
        </w:rPr>
        <w:t xml:space="preserve"> </w:t>
      </w:r>
      <w:r w:rsidRPr="00D736E6">
        <w:rPr>
          <w:rFonts w:ascii="GHEA Mariam" w:hAnsi="GHEA Mariam" w:cs="Arial"/>
          <w:b/>
          <w:i/>
          <w:lang w:val="hy-AM"/>
        </w:rPr>
        <w:t>ավագանին</w:t>
      </w:r>
      <w:r w:rsidRPr="00D736E6">
        <w:rPr>
          <w:rFonts w:ascii="GHEA Mariam" w:hAnsi="GHEA Mariam"/>
          <w:b/>
          <w:i/>
          <w:lang w:val="hy-AM"/>
        </w:rPr>
        <w:t xml:space="preserve">  </w:t>
      </w:r>
      <w:r w:rsidRPr="00D736E6">
        <w:rPr>
          <w:rFonts w:ascii="GHEA Mariam" w:hAnsi="GHEA Mariam" w:cs="Arial"/>
          <w:b/>
          <w:i/>
          <w:lang w:val="hy-AM"/>
        </w:rPr>
        <w:t>որոշում</w:t>
      </w:r>
      <w:r w:rsidRPr="00D736E6">
        <w:rPr>
          <w:rFonts w:ascii="GHEA Mariam" w:hAnsi="GHEA Mariam"/>
          <w:b/>
          <w:i/>
          <w:lang w:val="hy-AM"/>
        </w:rPr>
        <w:t xml:space="preserve"> </w:t>
      </w:r>
      <w:r w:rsidRPr="00D736E6">
        <w:rPr>
          <w:rFonts w:ascii="GHEA Mariam" w:hAnsi="GHEA Mariam" w:cs="Arial"/>
          <w:b/>
          <w:i/>
          <w:lang w:val="hy-AM"/>
        </w:rPr>
        <w:t>է</w:t>
      </w:r>
      <w:r w:rsidRPr="00D736E6">
        <w:rPr>
          <w:rFonts w:ascii="GHEA Mariam" w:hAnsi="GHEA Mariam"/>
          <w:b/>
          <w:i/>
          <w:lang w:val="hy-AM"/>
        </w:rPr>
        <w:t>.</w:t>
      </w:r>
    </w:p>
    <w:p w:rsidR="00DD417A" w:rsidRPr="00D736E6" w:rsidRDefault="0066510E" w:rsidP="00DD417A">
      <w:pPr>
        <w:pStyle w:val="a6"/>
        <w:numPr>
          <w:ilvl w:val="3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736E6">
        <w:rPr>
          <w:rFonts w:ascii="GHEA Mariam" w:hAnsi="GHEA Mariam" w:cs="Arial"/>
          <w:lang w:val="hy-AM"/>
        </w:rPr>
        <w:t>Կապան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համայնքի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ավագանու</w:t>
      </w:r>
      <w:r w:rsidR="00DD417A" w:rsidRPr="00D736E6">
        <w:rPr>
          <w:rFonts w:ascii="GHEA Mariam" w:hAnsi="GHEA Mariam" w:cs="Sylfaen"/>
          <w:lang w:val="hy-AM"/>
        </w:rPr>
        <w:t xml:space="preserve"> 2020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թվականի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դեկտեմբերի</w:t>
      </w:r>
      <w:r w:rsidR="00DD417A" w:rsidRPr="00D736E6">
        <w:rPr>
          <w:rFonts w:ascii="GHEA Mariam" w:hAnsi="GHEA Mariam" w:cs="Sylfaen"/>
          <w:lang w:val="hy-AM"/>
        </w:rPr>
        <w:t xml:space="preserve"> 30</w:t>
      </w:r>
      <w:r w:rsidRPr="00D736E6">
        <w:rPr>
          <w:rFonts w:ascii="GHEA Mariam" w:hAnsi="GHEA Mariam" w:cs="Sylfaen"/>
          <w:lang w:val="hy-AM"/>
        </w:rPr>
        <w:t>-</w:t>
      </w:r>
      <w:r w:rsidRPr="00D736E6">
        <w:rPr>
          <w:rFonts w:ascii="GHEA Mariam" w:hAnsi="GHEA Mariam" w:cs="Arial"/>
          <w:lang w:val="hy-AM"/>
        </w:rPr>
        <w:t>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 Armenian"/>
          <w:lang w:val="hy-AM"/>
        </w:rPr>
        <w:t>«</w:t>
      </w:r>
      <w:r w:rsidR="00180EEF" w:rsidRPr="00D736E6">
        <w:rPr>
          <w:rFonts w:ascii="GHEA Mariam" w:hAnsi="GHEA Mariam" w:cs="Arial"/>
          <w:lang w:val="hy-AM"/>
        </w:rPr>
        <w:t xml:space="preserve">Կապան համայնքի  համայնքային ոչ առևտրային կազմակերպությունների 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աշխատակիցների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թվաքանակը</w:t>
      </w:r>
      <w:r w:rsidRPr="00D736E6">
        <w:rPr>
          <w:rFonts w:ascii="GHEA Mariam" w:eastAsia="MS Gothic" w:hAnsi="GHEA Mariam" w:cs="MS Gothic"/>
          <w:lang w:val="hy-AM"/>
        </w:rPr>
        <w:t>,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հաստիքացուցակը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և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պաշտոնային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դրույքաչափերը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հաստատելու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մասին</w:t>
      </w:r>
      <w:r w:rsidRPr="00D736E6">
        <w:rPr>
          <w:rFonts w:ascii="GHEA Mariam" w:hAnsi="GHEA Mariam" w:cs="Arial Armenian"/>
          <w:lang w:val="hy-AM"/>
        </w:rPr>
        <w:t>»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թիվ</w:t>
      </w:r>
      <w:r w:rsidR="00DD417A" w:rsidRPr="00D736E6">
        <w:rPr>
          <w:rFonts w:ascii="GHEA Mariam" w:hAnsi="GHEA Mariam" w:cs="Sylfaen"/>
          <w:lang w:val="hy-AM"/>
        </w:rPr>
        <w:t xml:space="preserve"> 1</w:t>
      </w:r>
      <w:r w:rsidR="00180EEF" w:rsidRPr="00D736E6">
        <w:rPr>
          <w:rFonts w:ascii="GHEA Mariam" w:hAnsi="GHEA Mariam" w:cs="Sylfaen"/>
          <w:lang w:val="hy-AM"/>
        </w:rPr>
        <w:t>27</w:t>
      </w:r>
      <w:r w:rsidRPr="00D736E6">
        <w:rPr>
          <w:rFonts w:ascii="GHEA Mariam" w:hAnsi="GHEA Mariam" w:cs="GHEA Mariam"/>
          <w:lang w:val="hy-AM"/>
        </w:rPr>
        <w:t>–</w:t>
      </w:r>
      <w:r w:rsidRPr="00D736E6">
        <w:rPr>
          <w:rFonts w:ascii="GHEA Mariam" w:hAnsi="GHEA Mariam" w:cs="Arial"/>
          <w:lang w:val="hy-AM"/>
        </w:rPr>
        <w:t>Ա</w:t>
      </w:r>
      <w:r w:rsidRPr="00D736E6">
        <w:rPr>
          <w:rFonts w:ascii="GHEA Mariam" w:hAnsi="GHEA Mariam" w:cs="Sylfaen"/>
          <w:lang w:val="hy-AM"/>
        </w:rPr>
        <w:t xml:space="preserve"> </w:t>
      </w:r>
      <w:r w:rsidRPr="00D736E6">
        <w:rPr>
          <w:rFonts w:ascii="GHEA Mariam" w:hAnsi="GHEA Mariam" w:cs="Arial"/>
          <w:lang w:val="hy-AM"/>
        </w:rPr>
        <w:t>որոշման</w:t>
      </w:r>
      <w:r w:rsidR="00A23EF2" w:rsidRPr="00D736E6">
        <w:rPr>
          <w:rFonts w:ascii="GHEA Mariam" w:hAnsi="GHEA Mariam" w:cs="Arial"/>
          <w:lang w:val="hy-AM"/>
        </w:rPr>
        <w:t xml:space="preserve"> </w:t>
      </w:r>
      <w:r w:rsidR="00A23EF2" w:rsidRPr="00D736E6">
        <w:rPr>
          <w:rStyle w:val="a5"/>
          <w:rFonts w:ascii="GHEA Mariam" w:hAnsi="GHEA Mariam"/>
          <w:b w:val="0"/>
          <w:lang w:val="hy-AM"/>
        </w:rPr>
        <w:t>N</w:t>
      </w:r>
      <w:r w:rsidR="00180EEF" w:rsidRPr="00D736E6">
        <w:rPr>
          <w:rStyle w:val="a5"/>
          <w:rFonts w:ascii="GHEA Mariam" w:hAnsi="GHEA Mariam"/>
          <w:b w:val="0"/>
          <w:lang w:val="hy-AM"/>
        </w:rPr>
        <w:t>N 1-33</w:t>
      </w:r>
      <w:r w:rsidR="00180EEF" w:rsidRPr="00D736E6">
        <w:rPr>
          <w:rFonts w:ascii="GHEA Mariam" w:hAnsi="GHEA Mariam" w:cs="Sylfaen"/>
          <w:lang w:val="hy-AM"/>
        </w:rPr>
        <w:t xml:space="preserve"> </w:t>
      </w:r>
      <w:r w:rsidR="00A23EF2" w:rsidRPr="00D736E6">
        <w:rPr>
          <w:rFonts w:ascii="GHEA Mariam" w:hAnsi="GHEA Mariam" w:cs="Sylfaen"/>
          <w:lang w:val="hy-AM"/>
        </w:rPr>
        <w:t>հավելված</w:t>
      </w:r>
      <w:r w:rsidR="00180EEF" w:rsidRPr="00D736E6">
        <w:rPr>
          <w:rFonts w:ascii="GHEA Mariam" w:hAnsi="GHEA Mariam" w:cs="Sylfaen"/>
          <w:lang w:val="hy-AM"/>
        </w:rPr>
        <w:t>ներ</w:t>
      </w:r>
      <w:r w:rsidR="00A23EF2" w:rsidRPr="00D736E6">
        <w:rPr>
          <w:rFonts w:ascii="GHEA Mariam" w:hAnsi="GHEA Mariam" w:cs="Sylfaen"/>
          <w:lang w:val="hy-AM"/>
        </w:rPr>
        <w:t xml:space="preserve">ում </w:t>
      </w:r>
      <w:r w:rsidRPr="00D736E6">
        <w:rPr>
          <w:rFonts w:ascii="GHEA Mariam" w:hAnsi="GHEA Mariam" w:cs="Arial"/>
          <w:lang w:val="hy-AM"/>
        </w:rPr>
        <w:t>կատարել</w:t>
      </w:r>
      <w:r w:rsidRPr="00D736E6">
        <w:rPr>
          <w:rFonts w:ascii="GHEA Mariam" w:hAnsi="GHEA Mariam" w:cs="Sylfaen"/>
          <w:lang w:val="hy-AM"/>
        </w:rPr>
        <w:t xml:space="preserve"> </w:t>
      </w:r>
      <w:r w:rsidR="00A23EF2" w:rsidRPr="00D736E6">
        <w:rPr>
          <w:rFonts w:ascii="GHEA Mariam" w:hAnsi="GHEA Mariam" w:cs="Arial"/>
          <w:lang w:val="hy-AM"/>
        </w:rPr>
        <w:t xml:space="preserve">փոփոխություններ՝ համաձայն </w:t>
      </w:r>
      <w:r w:rsidR="00180EEF" w:rsidRPr="00D736E6">
        <w:rPr>
          <w:rStyle w:val="a5"/>
          <w:rFonts w:ascii="GHEA Mariam" w:hAnsi="GHEA Mariam"/>
          <w:b w:val="0"/>
          <w:lang w:val="hy-AM"/>
        </w:rPr>
        <w:t>NN 1-33</w:t>
      </w:r>
      <w:r w:rsidR="00180EEF" w:rsidRPr="00D736E6">
        <w:rPr>
          <w:rFonts w:ascii="GHEA Mariam" w:hAnsi="GHEA Mariam" w:cs="Sylfaen"/>
          <w:lang w:val="hy-AM"/>
        </w:rPr>
        <w:t xml:space="preserve"> </w:t>
      </w:r>
      <w:r w:rsidR="00A23EF2" w:rsidRPr="00D736E6">
        <w:rPr>
          <w:rFonts w:ascii="GHEA Mariam" w:hAnsi="GHEA Mariam" w:cs="Arial"/>
          <w:lang w:val="hy-AM"/>
        </w:rPr>
        <w:t>հավելված</w:t>
      </w:r>
      <w:r w:rsidR="00180EEF" w:rsidRPr="00D736E6">
        <w:rPr>
          <w:rFonts w:ascii="GHEA Mariam" w:hAnsi="GHEA Mariam" w:cs="Arial"/>
          <w:lang w:val="hy-AM"/>
        </w:rPr>
        <w:t>ներ</w:t>
      </w:r>
      <w:r w:rsidR="00A23EF2" w:rsidRPr="00D736E6">
        <w:rPr>
          <w:rFonts w:ascii="GHEA Mariam" w:hAnsi="GHEA Mariam" w:cs="Arial"/>
          <w:lang w:val="hy-AM"/>
        </w:rPr>
        <w:t>ի:</w:t>
      </w:r>
    </w:p>
    <w:p w:rsidR="00CB4D10" w:rsidRPr="00D736E6" w:rsidRDefault="00A23EF2" w:rsidP="00A23EF2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D736E6">
        <w:rPr>
          <w:rFonts w:ascii="GHEA Mariam" w:eastAsia="MS Gothic" w:hAnsi="GHEA Mariam" w:cs="MS Gothic"/>
          <w:lang w:val="hy-AM"/>
        </w:rPr>
        <w:t xml:space="preserve">2. </w:t>
      </w:r>
      <w:r w:rsidR="00723DE0" w:rsidRPr="00D736E6">
        <w:rPr>
          <w:rFonts w:ascii="GHEA Mariam" w:hAnsi="GHEA Mariam" w:cs="Sylfaen"/>
          <w:lang w:val="hy-AM"/>
        </w:rPr>
        <w:t>Սու</w:t>
      </w:r>
      <w:r w:rsidR="00DD417A" w:rsidRPr="00D736E6">
        <w:rPr>
          <w:rFonts w:ascii="GHEA Mariam" w:hAnsi="GHEA Mariam" w:cs="Sylfaen"/>
          <w:lang w:val="hy-AM"/>
        </w:rPr>
        <w:t xml:space="preserve">յն որոշումը տարածվում է 2021 թվականի փետրվարի </w:t>
      </w:r>
      <w:r w:rsidR="00723DE0" w:rsidRPr="00D736E6">
        <w:rPr>
          <w:rFonts w:ascii="GHEA Mariam" w:hAnsi="GHEA Mariam" w:cs="Sylfaen"/>
          <w:lang w:val="hy-AM"/>
        </w:rPr>
        <w:t>1-ից ծագած հարաբերությունների վրա</w:t>
      </w:r>
      <w:r w:rsidR="00CB4D10" w:rsidRPr="00D736E6">
        <w:rPr>
          <w:rFonts w:ascii="GHEA Mariam" w:hAnsi="GHEA Mariam" w:cs="Sylfaen"/>
          <w:lang w:val="hy-AM"/>
        </w:rPr>
        <w:t>:</w:t>
      </w:r>
    </w:p>
    <w:p w:rsidR="00DA07C7" w:rsidRPr="00D736E6" w:rsidRDefault="00DA07C7" w:rsidP="00DA07C7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  <w:r w:rsidRPr="00D736E6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Pr="00D736E6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DA07C7" w:rsidRPr="00D736E6" w:rsidRDefault="00DA07C7" w:rsidP="00DA07C7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</w:p>
    <w:p w:rsidR="00DA07C7" w:rsidRPr="00D736E6" w:rsidRDefault="00DA07C7" w:rsidP="00DA07C7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736E6">
        <w:rPr>
          <w:rFonts w:ascii="GHEA Mariam" w:hAnsi="GHEA Mariam"/>
          <w:b/>
          <w:sz w:val="24"/>
          <w:szCs w:val="24"/>
          <w:lang w:val="hy-AM"/>
        </w:rPr>
        <w:t>«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ԹԻՎ 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>127-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D736E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Pr="00D736E6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  <w:r w:rsidRPr="00D736E6">
        <w:rPr>
          <w:rFonts w:ascii="GHEA Mariam" w:hAnsi="GHEA Mariam"/>
          <w:b/>
          <w:sz w:val="24"/>
          <w:szCs w:val="24"/>
          <w:lang w:val="hy-AM"/>
        </w:rPr>
        <w:t>» ԿԱՊԱՆ ՀԱՄԱՅՆՔԻ ԱՎԱԳԱՆՈՒ ՈՐՈՇՄԱՆ ՆԱԽԱԳԾԻ ԸՆԴՈՒՆՄԱՆ ԿԱՊԱԿՑՈՒԹՅԱՄԲ ՀԱՄԱՅՆՔԻ ԲՅՈՒՋԵՈՒՄ ԵԿԱՄՈՒՏՆԵՐԻ ԵՎ ԾԱԽՍԵՐԻ ԱՎԵԼԱՑՄԱՆ ԿԱՄ ՆՎԱԶԵՑՄԱՆ ՄԱՍԻՆ</w:t>
      </w:r>
    </w:p>
    <w:p w:rsidR="00DA07C7" w:rsidRPr="00D736E6" w:rsidRDefault="00DA07C7" w:rsidP="00DA07C7">
      <w:pPr>
        <w:tabs>
          <w:tab w:val="left" w:pos="5334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DA07C7" w:rsidRPr="00D736E6" w:rsidRDefault="00DA07C7" w:rsidP="00DA07C7">
      <w:pPr>
        <w:tabs>
          <w:tab w:val="left" w:pos="5334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DA07C7" w:rsidRPr="00D736E6" w:rsidRDefault="00DA07C7" w:rsidP="00DA07C7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D736E6">
        <w:rPr>
          <w:rFonts w:ascii="GHEA Mariam" w:hAnsi="GHEA Mariam" w:cs="Calibri"/>
          <w:sz w:val="24"/>
          <w:szCs w:val="24"/>
          <w:lang w:val="hy-AM"/>
        </w:rPr>
        <w:t xml:space="preserve">««Կապան համայնքի ավագանու 2020 թվականի դեկտեմբերի 30-ի թիվ 128-Ա որոշման մեջ փոփոխություններ կատարելու մասին» </w:t>
      </w:r>
      <w:r w:rsidRPr="00D736E6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որոշման մեջ փոփոխություն կատարելու անհրաժեշտությունը պայմանավորված է</w:t>
      </w:r>
      <w:r w:rsidRPr="00D736E6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D736E6">
        <w:rPr>
          <w:rFonts w:ascii="GHEA Mariam" w:hAnsi="GHEA Mariam" w:cs="Calibri"/>
          <w:sz w:val="24"/>
          <w:szCs w:val="24"/>
          <w:lang w:val="hy-AM"/>
        </w:rPr>
        <w:t>«Հայաստանի Հանրապետության պաշտպանության ժամանակ զինծառայողների կյանքին կամ առողջությանը պատճառված վնասների հատուցման մասին</w:t>
      </w:r>
      <w:r w:rsidRPr="00D736E6">
        <w:rPr>
          <w:rFonts w:ascii="GHEA Mariam" w:hAnsi="GHEA Mariam"/>
          <w:b/>
          <w:sz w:val="24"/>
          <w:szCs w:val="24"/>
          <w:lang w:val="hy-AM"/>
        </w:rPr>
        <w:t xml:space="preserve">» </w:t>
      </w:r>
      <w:r w:rsidRPr="00D736E6">
        <w:rPr>
          <w:rFonts w:ascii="GHEA Mariam" w:hAnsi="GHEA Mariam"/>
          <w:sz w:val="24"/>
          <w:szCs w:val="24"/>
          <w:lang w:val="hy-AM"/>
        </w:rPr>
        <w:t>ՀՀ օրենքում լրացումներ և փոխոխություններ կատարելու հետ, որով ավելացվել է ֆիզիկական անձանց դրոշմանիշային վճարի դրույքաչափերի ավելացմամբ</w:t>
      </w:r>
      <w:r w:rsidRPr="00D736E6">
        <w:rPr>
          <w:rFonts w:ascii="GHEA Mariam" w:hAnsi="GHEA Mariam" w:cs="Sylfaen"/>
          <w:color w:val="000000"/>
          <w:sz w:val="24"/>
          <w:szCs w:val="24"/>
          <w:lang w:val="hy-AM"/>
        </w:rPr>
        <w:t>: Նախագծի</w:t>
      </w:r>
      <w:r w:rsidRPr="00D736E6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D736E6">
        <w:rPr>
          <w:rFonts w:ascii="GHEA Mariam" w:hAnsi="GHEA Mariam"/>
          <w:sz w:val="24"/>
          <w:szCs w:val="24"/>
          <w:lang w:val="hy-AM"/>
        </w:rPr>
        <w:t>ընդունմամբ աշխատավարձի ֆոնդը ամսական կավելանա 1918100 դրամով</w:t>
      </w:r>
      <w:r w:rsidRPr="00D736E6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F06A62" w:rsidRPr="00D736E6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RPr="00D736E6" w:rsidSect="00D736E6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6141CD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6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0EEF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0BD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2D2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10E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DE0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08BE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030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5763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3EF2"/>
    <w:rsid w:val="00A2570E"/>
    <w:rsid w:val="00A258E7"/>
    <w:rsid w:val="00A25A7C"/>
    <w:rsid w:val="00A25B00"/>
    <w:rsid w:val="00A261D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A47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37C41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174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09AE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4D10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36E6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07C7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417A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4B34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A5CE4-806D-4E61-9BFF-03EF7807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2021-02-16T12:54:00Z</cp:lastPrinted>
  <dcterms:created xsi:type="dcterms:W3CDTF">2015-08-10T13:28:00Z</dcterms:created>
  <dcterms:modified xsi:type="dcterms:W3CDTF">2021-02-16T13:24:00Z</dcterms:modified>
</cp:coreProperties>
</file>