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5C1587" w:rsidRDefault="00BD0E85" w:rsidP="005C1587">
      <w:pPr>
        <w:ind w:firstLine="426"/>
        <w:contextualSpacing/>
        <w:jc w:val="right"/>
        <w:rPr>
          <w:rFonts w:ascii="GHEA Mariam" w:hAnsi="GHEA Mariam"/>
          <w:b/>
          <w:i/>
          <w:sz w:val="24"/>
          <w:szCs w:val="24"/>
          <w:lang w:val="en-US"/>
        </w:rPr>
      </w:pPr>
      <w:r w:rsidRPr="005C1587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6316ED" w:rsidRPr="005C1587">
        <w:rPr>
          <w:rFonts w:ascii="GHEA Mariam" w:hAnsi="GHEA Mariam"/>
          <w:b/>
          <w:i/>
          <w:sz w:val="24"/>
          <w:szCs w:val="24"/>
          <w:lang w:val="hy-AM"/>
        </w:rPr>
        <w:t xml:space="preserve"> 1</w:t>
      </w:r>
      <w:r w:rsidR="00F66376">
        <w:rPr>
          <w:rFonts w:ascii="GHEA Mariam" w:hAnsi="GHEA Mariam"/>
          <w:b/>
          <w:i/>
          <w:sz w:val="24"/>
          <w:szCs w:val="24"/>
          <w:lang w:val="hy-AM"/>
        </w:rPr>
        <w:t>0</w:t>
      </w:r>
      <w:bookmarkStart w:id="0" w:name="_GoBack"/>
      <w:bookmarkEnd w:id="0"/>
    </w:p>
    <w:p w:rsidR="00BD0E85" w:rsidRPr="005C1587" w:rsidRDefault="00BD0E85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5C1587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5C1587" w:rsidRDefault="0023329C" w:rsidP="005C1587">
      <w:pPr>
        <w:ind w:firstLine="426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5C1587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5C1587">
        <w:rPr>
          <w:rFonts w:ascii="GHEA Mariam" w:hAnsi="GHEA Mariam"/>
          <w:sz w:val="24"/>
          <w:szCs w:val="24"/>
          <w:lang w:val="en-US"/>
        </w:rPr>
        <w:t>21</w:t>
      </w:r>
      <w:r w:rsidR="00BD0E85" w:rsidRPr="005C1587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BD0E85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5C1587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5C1587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7E15A7" w:rsidRPr="005C1587">
        <w:rPr>
          <w:rFonts w:ascii="GHEA Mariam" w:hAnsi="GHEA Mariam"/>
          <w:b/>
          <w:sz w:val="24"/>
          <w:szCs w:val="24"/>
          <w:lang w:val="en-US"/>
        </w:rPr>
        <w:t xml:space="preserve"> (ԱՆՏԱՌԱՇԱՏ ԲՆԱԿԱՎԱՅՐ)</w:t>
      </w:r>
      <w:r w:rsidR="003C6A8F" w:rsidRPr="005C1587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5C1587">
        <w:rPr>
          <w:rFonts w:ascii="GHEA Mariam" w:hAnsi="GHEA Mariam"/>
          <w:b/>
          <w:sz w:val="24"/>
          <w:szCs w:val="24"/>
          <w:lang w:val="en-US"/>
        </w:rPr>
        <w:t xml:space="preserve">  0.0</w:t>
      </w:r>
      <w:r w:rsidR="00BC2FDF" w:rsidRPr="005C1587">
        <w:rPr>
          <w:rFonts w:ascii="GHEA Mariam" w:hAnsi="GHEA Mariam"/>
          <w:b/>
          <w:sz w:val="24"/>
          <w:szCs w:val="24"/>
          <w:lang w:val="en-US"/>
        </w:rPr>
        <w:t>2</w:t>
      </w:r>
      <w:r w:rsidR="00AB7469" w:rsidRPr="005C1587">
        <w:rPr>
          <w:rFonts w:ascii="GHEA Mariam" w:hAnsi="GHEA Mariam"/>
          <w:b/>
          <w:sz w:val="24"/>
          <w:szCs w:val="24"/>
          <w:lang w:val="en-US"/>
        </w:rPr>
        <w:t>256</w:t>
      </w:r>
      <w:r w:rsidRPr="005C1587">
        <w:rPr>
          <w:rFonts w:ascii="GHEA Mariam" w:hAnsi="GHEA Mariam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5C1587" w:rsidRPr="005C1587" w:rsidRDefault="005C1587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5C1587" w:rsidRPr="005C1587" w:rsidRDefault="00BD0E85" w:rsidP="005C1587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C1587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5C1587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5C1587">
        <w:rPr>
          <w:rFonts w:ascii="GHEA Mariam" w:hAnsi="GHEA Mariam"/>
          <w:sz w:val="24"/>
          <w:szCs w:val="24"/>
          <w:lang w:val="en-US"/>
        </w:rPr>
        <w:t>Հ</w:t>
      </w:r>
      <w:r w:rsidR="008013A9" w:rsidRPr="005C1587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5C1587">
        <w:rPr>
          <w:rFonts w:ascii="GHEA Mariam" w:hAnsi="GHEA Mariam"/>
          <w:sz w:val="24"/>
          <w:szCs w:val="24"/>
          <w:lang w:val="en-US"/>
        </w:rPr>
        <w:t>20</w:t>
      </w:r>
      <w:r w:rsidR="008013A9" w:rsidRPr="005C1587">
        <w:rPr>
          <w:rFonts w:ascii="GHEA Mariam" w:hAnsi="GHEA Mariam"/>
          <w:sz w:val="24"/>
          <w:szCs w:val="24"/>
          <w:lang w:val="en-US"/>
        </w:rPr>
        <w:t>-Ն</w:t>
      </w:r>
      <w:r w:rsidR="001461A5" w:rsidRPr="005C1587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5C1587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 xml:space="preserve">  և</w:t>
      </w:r>
      <w:r w:rsidR="00FA59F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5C1587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5C1587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5C1587">
        <w:rPr>
          <w:rFonts w:ascii="GHEA Mariam" w:hAnsi="GHEA Mariam"/>
          <w:sz w:val="24"/>
          <w:szCs w:val="24"/>
          <w:lang w:val="en-US"/>
        </w:rPr>
        <w:t>, հ</w:t>
      </w:r>
      <w:r w:rsidR="00241FB1" w:rsidRPr="005C1587">
        <w:rPr>
          <w:rFonts w:ascii="GHEA Mariam" w:hAnsi="GHEA Mariam"/>
          <w:sz w:val="24"/>
          <w:szCs w:val="24"/>
          <w:lang w:val="en-US"/>
        </w:rPr>
        <w:t>ա</w:t>
      </w:r>
      <w:r w:rsidR="008013A9" w:rsidRPr="005C1587">
        <w:rPr>
          <w:rFonts w:ascii="GHEA Mariam" w:hAnsi="GHEA Mariam"/>
          <w:sz w:val="24"/>
          <w:szCs w:val="24"/>
          <w:lang w:val="en-US"/>
        </w:rPr>
        <w:t>մայնքի ավագանին</w:t>
      </w:r>
      <w:r w:rsidR="005C1587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5C1587" w:rsidRPr="005C1587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AD7A70" w:rsidRPr="005C1587" w:rsidRDefault="00AD7A70" w:rsidP="005C1587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C1587">
        <w:rPr>
          <w:rFonts w:ascii="GHEA Mariam" w:hAnsi="GHEA Mariam"/>
          <w:sz w:val="24"/>
          <w:szCs w:val="24"/>
          <w:lang w:val="hy-AM"/>
        </w:rPr>
        <w:t>1.</w:t>
      </w:r>
      <w:r w:rsidR="00FA59F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F80B79" w:rsidRPr="005C1587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Անտառաշատ բնակավայրի համակցված փաստաթղթերում`  համաձայն հավելվածի </w:t>
      </w:r>
      <w:r w:rsidR="00F448C5" w:rsidRPr="005C1587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5C15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A37CF" w:rsidRPr="005C1587">
        <w:rPr>
          <w:rFonts w:ascii="GHEA Mariam" w:hAnsi="GHEA Mariam"/>
          <w:sz w:val="24"/>
          <w:szCs w:val="24"/>
          <w:lang w:val="hy-AM"/>
        </w:rPr>
        <w:t>արդյունաբերության, ընդերքօգտագործման եվ այլ արտադրական նշանակության օբյեկտների</w:t>
      </w:r>
      <w:r w:rsidR="002A37CF" w:rsidRPr="005C15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5C1587">
        <w:rPr>
          <w:rFonts w:ascii="GHEA Mariam" w:hAnsi="GHEA Mariam"/>
          <w:sz w:val="24"/>
          <w:szCs w:val="24"/>
          <w:lang w:val="hy-AM"/>
        </w:rPr>
        <w:t>նշանակության</w:t>
      </w:r>
      <w:r w:rsidR="00896B1E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2A37CF" w:rsidRPr="005C1587">
        <w:rPr>
          <w:rFonts w:ascii="GHEA Mariam" w:hAnsi="GHEA Mariam"/>
          <w:sz w:val="24"/>
          <w:szCs w:val="24"/>
          <w:lang w:val="hy-AM"/>
        </w:rPr>
        <w:t>(09-014</w:t>
      </w:r>
      <w:r w:rsidR="00270750" w:rsidRPr="005C1587">
        <w:rPr>
          <w:rFonts w:ascii="GHEA Mariam" w:hAnsi="GHEA Mariam"/>
          <w:sz w:val="24"/>
          <w:szCs w:val="24"/>
          <w:lang w:val="hy-AM"/>
        </w:rPr>
        <w:t>-0</w:t>
      </w:r>
      <w:r w:rsidR="002A37CF" w:rsidRPr="005C1587">
        <w:rPr>
          <w:rFonts w:ascii="GHEA Mariam" w:hAnsi="GHEA Mariam"/>
          <w:sz w:val="24"/>
          <w:szCs w:val="24"/>
          <w:lang w:val="hy-AM"/>
        </w:rPr>
        <w:t>011</w:t>
      </w:r>
      <w:r w:rsidR="00270750" w:rsidRPr="005C1587">
        <w:rPr>
          <w:rFonts w:ascii="GHEA Mariam" w:hAnsi="GHEA Mariam"/>
          <w:sz w:val="24"/>
          <w:szCs w:val="24"/>
          <w:lang w:val="hy-AM"/>
        </w:rPr>
        <w:t>-00</w:t>
      </w:r>
      <w:r w:rsidR="002A37CF" w:rsidRPr="005C1587">
        <w:rPr>
          <w:rFonts w:ascii="GHEA Mariam" w:hAnsi="GHEA Mariam"/>
          <w:sz w:val="24"/>
          <w:szCs w:val="24"/>
          <w:lang w:val="hy-AM"/>
        </w:rPr>
        <w:t>03-ից</w:t>
      </w:r>
      <w:r w:rsidR="00270750" w:rsidRPr="005C1587">
        <w:rPr>
          <w:rFonts w:ascii="GHEA Mariam" w:hAnsi="GHEA Mariam"/>
          <w:sz w:val="24"/>
          <w:szCs w:val="24"/>
          <w:lang w:val="hy-AM"/>
        </w:rPr>
        <w:t xml:space="preserve"> կադաստրային ծածկագրով</w:t>
      </w:r>
      <w:r w:rsidR="002A37CF" w:rsidRPr="005C1587">
        <w:rPr>
          <w:rFonts w:ascii="GHEA Mariam" w:hAnsi="GHEA Mariam"/>
          <w:sz w:val="24"/>
          <w:szCs w:val="24"/>
          <w:lang w:val="hy-AM"/>
        </w:rPr>
        <w:t>)</w:t>
      </w:r>
      <w:r w:rsidR="00270750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5C1587">
        <w:rPr>
          <w:rFonts w:ascii="GHEA Mariam" w:hAnsi="GHEA Mariam" w:cs="Sylfaen"/>
          <w:sz w:val="24"/>
          <w:szCs w:val="24"/>
          <w:lang w:val="hy-AM"/>
        </w:rPr>
        <w:t>0.0</w:t>
      </w:r>
      <w:r w:rsidR="007C76E5" w:rsidRPr="005C1587">
        <w:rPr>
          <w:rFonts w:ascii="GHEA Mariam" w:hAnsi="GHEA Mariam" w:cs="Sylfaen"/>
          <w:sz w:val="24"/>
          <w:szCs w:val="24"/>
          <w:lang w:val="hy-AM"/>
        </w:rPr>
        <w:t>2</w:t>
      </w:r>
      <w:r w:rsidR="002A37CF" w:rsidRPr="005C1587">
        <w:rPr>
          <w:rFonts w:ascii="GHEA Mariam" w:hAnsi="GHEA Mariam" w:cs="Sylfaen"/>
          <w:sz w:val="24"/>
          <w:szCs w:val="24"/>
          <w:lang w:val="hy-AM"/>
        </w:rPr>
        <w:t>256</w:t>
      </w:r>
      <w:r w:rsidR="00FA59FA" w:rsidRPr="005C1587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5C15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A37CF" w:rsidRPr="005C1587">
        <w:rPr>
          <w:rFonts w:ascii="GHEA Mariam" w:hAnsi="GHEA Mariam" w:cs="Sylfaen"/>
          <w:sz w:val="24"/>
          <w:szCs w:val="24"/>
          <w:lang w:val="hy-AM"/>
        </w:rPr>
        <w:t>գյուղատնտեսական արտադրական հողամասը</w:t>
      </w:r>
      <w:r w:rsidR="00FA59F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5C1587">
        <w:rPr>
          <w:rFonts w:ascii="GHEA Mariam" w:hAnsi="GHEA Mariam"/>
          <w:sz w:val="24"/>
          <w:szCs w:val="24"/>
          <w:lang w:val="hy-AM"/>
        </w:rPr>
        <w:t>(</w:t>
      </w:r>
      <w:r w:rsidR="00270750" w:rsidRPr="005C1587">
        <w:rPr>
          <w:rFonts w:ascii="GHEA Mariam" w:hAnsi="GHEA Mariam"/>
          <w:sz w:val="24"/>
          <w:szCs w:val="24"/>
          <w:lang w:val="hy-AM"/>
        </w:rPr>
        <w:t>հատված ԳԱ-1</w:t>
      </w:r>
      <w:r w:rsidR="009B5412" w:rsidRPr="005C1587">
        <w:rPr>
          <w:rFonts w:ascii="GHEA Mariam" w:hAnsi="GHEA Mariam"/>
          <w:sz w:val="24"/>
          <w:szCs w:val="24"/>
          <w:lang w:val="hy-AM"/>
        </w:rPr>
        <w:t>)</w:t>
      </w:r>
      <w:r w:rsidR="00212364" w:rsidRPr="005C1587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C37A1A" w:rsidRPr="005C1587">
        <w:rPr>
          <w:rFonts w:ascii="GHEA Mariam" w:hAnsi="GHEA Mariam"/>
          <w:sz w:val="24"/>
          <w:szCs w:val="24"/>
          <w:lang w:val="hy-AM"/>
        </w:rPr>
        <w:t>բնակավայրերի նշանակության հողերի</w:t>
      </w:r>
      <w:r w:rsidR="00212364" w:rsidRPr="005C1587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5C1587">
        <w:rPr>
          <w:rFonts w:ascii="GHEA Mariam" w:hAnsi="GHEA Mariam"/>
          <w:sz w:val="24"/>
          <w:szCs w:val="24"/>
          <w:lang w:val="hy-AM"/>
        </w:rPr>
        <w:t>«</w:t>
      </w:r>
      <w:r w:rsidR="00F448C5" w:rsidRPr="005C1587">
        <w:rPr>
          <w:rFonts w:ascii="GHEA Mariam" w:hAnsi="GHEA Mariam"/>
          <w:sz w:val="24"/>
          <w:szCs w:val="24"/>
          <w:lang w:val="hy-AM"/>
        </w:rPr>
        <w:t>հասարակական</w:t>
      </w:r>
      <w:r w:rsidR="00C37A1A" w:rsidRPr="005C1587">
        <w:rPr>
          <w:rFonts w:ascii="GHEA Mariam" w:hAnsi="GHEA Mariam"/>
          <w:sz w:val="24"/>
          <w:szCs w:val="24"/>
          <w:lang w:val="hy-AM"/>
        </w:rPr>
        <w:t xml:space="preserve"> կառուցապատման</w:t>
      </w:r>
      <w:r w:rsidR="00212364" w:rsidRPr="005C1587">
        <w:rPr>
          <w:rFonts w:ascii="GHEA Mariam" w:hAnsi="GHEA Mariam"/>
          <w:sz w:val="24"/>
          <w:szCs w:val="24"/>
          <w:lang w:val="hy-AM"/>
        </w:rPr>
        <w:t xml:space="preserve"> հողեր» գործառնական նշանակությա</w:t>
      </w:r>
      <w:r w:rsidR="008F0AE7" w:rsidRPr="005C1587">
        <w:rPr>
          <w:rFonts w:ascii="GHEA Mariam" w:hAnsi="GHEA Mariam"/>
          <w:sz w:val="24"/>
          <w:szCs w:val="24"/>
          <w:lang w:val="hy-AM"/>
        </w:rPr>
        <w:t>մբ</w:t>
      </w:r>
      <w:r w:rsidR="00212364" w:rsidRPr="005C1587">
        <w:rPr>
          <w:rFonts w:ascii="GHEA Mariam" w:hAnsi="GHEA Mariam"/>
          <w:sz w:val="24"/>
          <w:szCs w:val="24"/>
          <w:lang w:val="hy-AM"/>
        </w:rPr>
        <w:t>:</w:t>
      </w:r>
    </w:p>
    <w:p w:rsidR="00D43126" w:rsidRPr="005C1587" w:rsidRDefault="00212364" w:rsidP="005C1587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C1587">
        <w:rPr>
          <w:rFonts w:ascii="GHEA Mariam" w:hAnsi="GHEA Mariam"/>
          <w:sz w:val="24"/>
          <w:szCs w:val="24"/>
          <w:lang w:val="hy-AM"/>
        </w:rPr>
        <w:t xml:space="preserve">2. </w:t>
      </w:r>
      <w:r w:rsidR="00D43126" w:rsidRPr="005C1587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F80B79" w:rsidRPr="005C1587">
        <w:rPr>
          <w:rFonts w:ascii="GHEA Mariam" w:hAnsi="GHEA Mariam"/>
          <w:sz w:val="24"/>
          <w:szCs w:val="24"/>
          <w:lang w:val="hy-AM"/>
        </w:rPr>
        <w:t xml:space="preserve">ձեռնարկել </w:t>
      </w:r>
      <w:r w:rsidR="00D43126" w:rsidRPr="005C1587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="00F80B79" w:rsidRPr="005C1587">
        <w:rPr>
          <w:rFonts w:ascii="GHEA Mariam" w:hAnsi="GHEA Mariam"/>
          <w:sz w:val="24"/>
          <w:szCs w:val="24"/>
          <w:lang w:val="hy-AM"/>
        </w:rPr>
        <w:t>ի</w:t>
      </w:r>
      <w:r w:rsidR="00D43126" w:rsidRPr="005C1587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="00F80B79" w:rsidRPr="005C1587">
        <w:rPr>
          <w:rFonts w:ascii="GHEA Mariam" w:hAnsi="GHEA Mariam"/>
          <w:sz w:val="24"/>
          <w:szCs w:val="24"/>
          <w:lang w:val="hy-AM"/>
        </w:rPr>
        <w:t>ում</w:t>
      </w:r>
      <w:r w:rsidR="00D43126" w:rsidRPr="005C1587">
        <w:rPr>
          <w:rFonts w:ascii="GHEA Mariam" w:hAnsi="GHEA Mariam"/>
          <w:sz w:val="24"/>
          <w:szCs w:val="24"/>
          <w:lang w:val="hy-AM"/>
        </w:rPr>
        <w:t>ն:</w:t>
      </w:r>
    </w:p>
    <w:p w:rsidR="00F448C5" w:rsidRPr="005C1587" w:rsidRDefault="00F448C5" w:rsidP="005C1587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226BEE" w:rsidRPr="005C1587" w:rsidRDefault="00226BEE" w:rsidP="005C1587">
      <w:pPr>
        <w:spacing w:after="0"/>
        <w:ind w:firstLine="426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5C158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:rsidR="00226BEE" w:rsidRPr="005C1587" w:rsidRDefault="00226BEE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1587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ԱՎԱԳԱՆՈՒ ՈՐՈՇՄԱՆ ԸՆԴՈՒՆՄԱՆ ԱՆՀՐԱԺԵՇՏՈՒԹՅԱՆ</w:t>
      </w:r>
    </w:p>
    <w:p w:rsidR="00F171DC" w:rsidRPr="005C1587" w:rsidRDefault="002A37CF" w:rsidP="005C1587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5C1587">
        <w:rPr>
          <w:rFonts w:ascii="GHEA Mariam" w:hAnsi="GHEA Mariam" w:cs="Sylfaen"/>
          <w:lang w:val="hy-AM"/>
        </w:rPr>
        <w:t>Որոշման ընդունման համար հիմք է ծառայել Սյունիք-1  միկրոռեգիոնալ մակարդակի համակցված տարածական պլանավորման փաստաթղթերը, որում ներառված է նշյալ տարածքի նպատակային նշանակության փոփոխությունը:</w:t>
      </w:r>
    </w:p>
    <w:p w:rsidR="00F448C5" w:rsidRPr="005C1587" w:rsidRDefault="00F448C5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226BEE" w:rsidRPr="005C1587" w:rsidRDefault="00226BEE" w:rsidP="005C1587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5C1587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226BEE" w:rsidRPr="005C1587" w:rsidRDefault="00226BEE" w:rsidP="005C1587">
      <w:pPr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5C1587">
        <w:rPr>
          <w:rFonts w:ascii="GHEA Mariam" w:hAnsi="GHEA Mariam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Pr="005C1587" w:rsidRDefault="00226BEE" w:rsidP="005C1587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</w:p>
    <w:p w:rsidR="00226BEE" w:rsidRPr="005C1587" w:rsidRDefault="002A37CF" w:rsidP="005C1587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C1587">
        <w:rPr>
          <w:rFonts w:ascii="GHEA Mariam" w:hAnsi="GHEA Mariam" w:cs="Sylfaen"/>
          <w:sz w:val="24"/>
          <w:szCs w:val="24"/>
          <w:lang w:val="hy-AM"/>
        </w:rPr>
        <w:t xml:space="preserve">Համայնքային սեփականություն հանդիսացող </w:t>
      </w:r>
      <w:r w:rsidRPr="005C1587">
        <w:rPr>
          <w:rFonts w:ascii="GHEA Mariam" w:hAnsi="GHEA Mariam"/>
          <w:sz w:val="24"/>
          <w:szCs w:val="24"/>
          <w:lang w:val="hy-AM"/>
        </w:rPr>
        <w:t xml:space="preserve">արդյունաբերության, ընդերքօգտագործման </w:t>
      </w:r>
      <w:r w:rsidR="005C1587">
        <w:rPr>
          <w:rFonts w:ascii="GHEA Mariam" w:hAnsi="GHEA Mariam"/>
          <w:sz w:val="24"/>
          <w:szCs w:val="24"/>
          <w:lang w:val="hy-AM"/>
        </w:rPr>
        <w:t>և</w:t>
      </w:r>
      <w:r w:rsidRPr="005C1587">
        <w:rPr>
          <w:rFonts w:ascii="GHEA Mariam" w:hAnsi="GHEA Mariam"/>
          <w:sz w:val="24"/>
          <w:szCs w:val="24"/>
          <w:lang w:val="hy-AM"/>
        </w:rPr>
        <w:t xml:space="preserve"> այլ արտադրական նշանակության օբյեկտների</w:t>
      </w:r>
      <w:r w:rsidRPr="005C1587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C1587">
        <w:rPr>
          <w:rFonts w:ascii="GHEA Mariam" w:hAnsi="GHEA Mariam"/>
          <w:sz w:val="24"/>
          <w:szCs w:val="24"/>
          <w:lang w:val="hy-AM"/>
        </w:rPr>
        <w:t xml:space="preserve">նշանակության (09-014-0011-0003-ից կադաստրային ծածկագրով) </w:t>
      </w:r>
      <w:r w:rsidRPr="005C1587">
        <w:rPr>
          <w:rFonts w:ascii="GHEA Mariam" w:hAnsi="GHEA Mariam" w:cs="Sylfaen"/>
          <w:sz w:val="24"/>
          <w:szCs w:val="24"/>
          <w:lang w:val="hy-AM"/>
        </w:rPr>
        <w:t>0.02256 հեկտար գյուղատնտեսական արտադրական հողամասը</w:t>
      </w:r>
      <w:r w:rsidRPr="005C1587">
        <w:rPr>
          <w:rFonts w:ascii="GHEA Mariam" w:hAnsi="GHEA Mariam"/>
          <w:sz w:val="24"/>
          <w:szCs w:val="24"/>
          <w:lang w:val="hy-AM"/>
        </w:rPr>
        <w:t xml:space="preserve"> (հատված ԳԱ-1) բնակավայրերի նշանակության հողերի կատեգորիա՝ «հասարակական կառուցապատման հողեր» գործառնական նշանակությամբ</w:t>
      </w:r>
      <w:r w:rsidR="00035E8A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5C1587">
        <w:rPr>
          <w:rFonts w:ascii="GHEA Mariam" w:hAnsi="GHEA Mariam"/>
          <w:sz w:val="24"/>
          <w:szCs w:val="24"/>
          <w:lang w:val="hy-AM"/>
        </w:rPr>
        <w:t>փոխադրելու մասին Կապան համայնքի ավագանու որոշման նախագծի ընդունման կապակցությամբ Կապան համայնքի բյուջեում</w:t>
      </w:r>
      <w:r w:rsidR="00FE607B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226BEE" w:rsidRPr="005C1587">
        <w:rPr>
          <w:rFonts w:ascii="GHEA Mariam" w:hAnsi="GHEA Mariam"/>
          <w:sz w:val="24"/>
          <w:szCs w:val="24"/>
          <w:lang w:val="hy-AM"/>
        </w:rPr>
        <w:t>եկամուտների ավելացում</w:t>
      </w:r>
      <w:r w:rsidR="00FE607B" w:rsidRPr="005C1587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5C1587">
        <w:rPr>
          <w:rFonts w:ascii="GHEA Mariam" w:hAnsi="GHEA Mariam"/>
          <w:sz w:val="24"/>
          <w:szCs w:val="24"/>
          <w:lang w:val="hy-AM"/>
        </w:rPr>
        <w:t xml:space="preserve">կամ պակասեցում չի նախատեսվում </w:t>
      </w:r>
      <w:r w:rsidR="00226BEE" w:rsidRPr="005C1587">
        <w:rPr>
          <w:rFonts w:ascii="GHEA Mariam" w:hAnsi="GHEA Mariam"/>
          <w:sz w:val="24"/>
          <w:szCs w:val="24"/>
          <w:lang w:val="hy-AM"/>
        </w:rPr>
        <w:t>:</w:t>
      </w:r>
    </w:p>
    <w:sectPr w:rsidR="00226BEE" w:rsidRPr="005C1587" w:rsidSect="005C1587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2A37CF"/>
    <w:rsid w:val="003202DD"/>
    <w:rsid w:val="00321438"/>
    <w:rsid w:val="00341A07"/>
    <w:rsid w:val="00341A31"/>
    <w:rsid w:val="00382B4D"/>
    <w:rsid w:val="003C6A8F"/>
    <w:rsid w:val="003D7920"/>
    <w:rsid w:val="003E63F9"/>
    <w:rsid w:val="00407AEF"/>
    <w:rsid w:val="00444E67"/>
    <w:rsid w:val="005A11BB"/>
    <w:rsid w:val="005B50ED"/>
    <w:rsid w:val="005C1587"/>
    <w:rsid w:val="005C2357"/>
    <w:rsid w:val="006316ED"/>
    <w:rsid w:val="00666EAB"/>
    <w:rsid w:val="00757F5B"/>
    <w:rsid w:val="00793950"/>
    <w:rsid w:val="007944F7"/>
    <w:rsid w:val="00796D8E"/>
    <w:rsid w:val="007C76E5"/>
    <w:rsid w:val="007D07F0"/>
    <w:rsid w:val="007E15A7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9E1CA1"/>
    <w:rsid w:val="00A273DE"/>
    <w:rsid w:val="00A35FED"/>
    <w:rsid w:val="00A85829"/>
    <w:rsid w:val="00AB7469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F171DC"/>
    <w:rsid w:val="00F448C5"/>
    <w:rsid w:val="00F66376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39</cp:revision>
  <cp:lastPrinted>2021-06-02T13:17:00Z</cp:lastPrinted>
  <dcterms:created xsi:type="dcterms:W3CDTF">2018-11-19T12:59:00Z</dcterms:created>
  <dcterms:modified xsi:type="dcterms:W3CDTF">2021-06-02T13:18:00Z</dcterms:modified>
</cp:coreProperties>
</file>