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75" w:rsidRPr="001E2EFE" w:rsidRDefault="00011F75" w:rsidP="00011F7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1E2EFE">
        <w:rPr>
          <w:rStyle w:val="a5"/>
          <w:rFonts w:ascii="GHEA Mariam" w:hAnsi="GHEA Mariam"/>
          <w:lang w:val="hy-AM"/>
        </w:rPr>
        <w:t xml:space="preserve">Նախագիծ </w:t>
      </w:r>
      <w:r w:rsidR="000E2BEA" w:rsidRPr="001E2EFE">
        <w:rPr>
          <w:rStyle w:val="a5"/>
          <w:rFonts w:ascii="GHEA Mariam" w:hAnsi="GHEA Mariam"/>
          <w:lang w:val="hy-AM"/>
        </w:rPr>
        <w:t>1-96</w:t>
      </w:r>
    </w:p>
    <w:p w:rsidR="008F6AA6" w:rsidRPr="001E2EFE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1E2EFE">
        <w:rPr>
          <w:rStyle w:val="a5"/>
          <w:rFonts w:ascii="GHEA Mariam" w:hAnsi="GHEA Mariam"/>
        </w:rPr>
        <w:t xml:space="preserve">ՈՐՈՇՈՒՄ </w:t>
      </w:r>
      <w:r w:rsidRPr="001E2EFE">
        <w:rPr>
          <w:rStyle w:val="a5"/>
          <w:rFonts w:ascii="GHEA Mariam" w:hAnsi="GHEA Mariam"/>
          <w:lang w:val="en-US"/>
        </w:rPr>
        <w:t>N</w:t>
      </w:r>
      <w:r w:rsidR="00B63B9A" w:rsidRPr="001E2EFE">
        <w:rPr>
          <w:rStyle w:val="a5"/>
          <w:rFonts w:ascii="GHEA Mariam" w:hAnsi="GHEA Mariam"/>
        </w:rPr>
        <w:t xml:space="preserve"> </w:t>
      </w:r>
      <w:r w:rsidR="00011F75" w:rsidRPr="001E2EFE">
        <w:rPr>
          <w:rStyle w:val="a5"/>
          <w:rFonts w:ascii="GHEA Mariam" w:hAnsi="GHEA Mariam"/>
          <w:lang w:val="hy-AM"/>
        </w:rPr>
        <w:t xml:space="preserve">   </w:t>
      </w:r>
      <w:r w:rsidRPr="001E2EFE">
        <w:rPr>
          <w:rStyle w:val="a5"/>
          <w:rFonts w:ascii="GHEA Mariam" w:hAnsi="GHEA Mariam"/>
        </w:rPr>
        <w:t>-</w:t>
      </w:r>
      <w:r w:rsidR="00086B9A" w:rsidRPr="001E2EFE">
        <w:rPr>
          <w:rStyle w:val="a5"/>
          <w:rFonts w:ascii="GHEA Mariam" w:hAnsi="GHEA Mariam"/>
          <w:lang w:val="hy-AM"/>
        </w:rPr>
        <w:t>Ա</w:t>
      </w:r>
    </w:p>
    <w:p w:rsidR="00B216C8" w:rsidRPr="001E2EFE" w:rsidRDefault="00011F7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2EFE">
        <w:rPr>
          <w:rStyle w:val="a5"/>
          <w:rFonts w:ascii="GHEA Mariam" w:hAnsi="GHEA Mariam"/>
          <w:lang w:val="hy-AM"/>
        </w:rPr>
        <w:t xml:space="preserve">—— </w:t>
      </w:r>
      <w:r w:rsidR="00482748" w:rsidRPr="001E2EFE">
        <w:rPr>
          <w:rStyle w:val="a5"/>
          <w:rFonts w:ascii="GHEA Mariam" w:hAnsi="GHEA Mariam"/>
          <w:lang w:val="hy-AM"/>
        </w:rPr>
        <w:t xml:space="preserve"> </w:t>
      </w:r>
      <w:r w:rsidR="0035399E" w:rsidRPr="001E2EFE">
        <w:rPr>
          <w:rStyle w:val="a5"/>
          <w:rFonts w:ascii="GHEA Mariam" w:hAnsi="GHEA Mariam"/>
        </w:rPr>
        <w:t xml:space="preserve"> </w:t>
      </w:r>
      <w:r w:rsidRPr="001E2EFE">
        <w:rPr>
          <w:rStyle w:val="a5"/>
          <w:rFonts w:ascii="GHEA Mariam" w:hAnsi="GHEA Mariam"/>
          <w:lang w:val="hy-AM"/>
        </w:rPr>
        <w:t xml:space="preserve">հունիսի </w:t>
      </w:r>
      <w:r w:rsidR="00BA1B5E" w:rsidRPr="001E2EFE">
        <w:rPr>
          <w:rStyle w:val="a5"/>
          <w:rFonts w:ascii="GHEA Mariam" w:hAnsi="GHEA Mariam"/>
          <w:lang w:val="hy-AM"/>
        </w:rPr>
        <w:t>20</w:t>
      </w:r>
      <w:r w:rsidR="00296D90" w:rsidRPr="001E2EFE">
        <w:rPr>
          <w:rStyle w:val="a5"/>
          <w:rFonts w:ascii="GHEA Mariam" w:hAnsi="GHEA Mariam"/>
          <w:lang w:val="hy-AM"/>
        </w:rPr>
        <w:t>2</w:t>
      </w:r>
      <w:r w:rsidRPr="001E2EFE">
        <w:rPr>
          <w:rStyle w:val="a5"/>
          <w:rFonts w:ascii="GHEA Mariam" w:hAnsi="GHEA Mariam"/>
          <w:lang w:val="hy-AM"/>
        </w:rPr>
        <w:t>2</w:t>
      </w:r>
      <w:r w:rsidR="00F94356" w:rsidRPr="001E2EFE">
        <w:rPr>
          <w:rStyle w:val="a5"/>
          <w:rFonts w:ascii="GHEA Mariam" w:hAnsi="GHEA Mariam"/>
          <w:lang w:val="hy-AM"/>
        </w:rPr>
        <w:t>թ.</w:t>
      </w:r>
    </w:p>
    <w:p w:rsidR="00096E8C" w:rsidRDefault="009255A5" w:rsidP="00505C6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2EFE"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  <w:r w:rsidR="00505C6A" w:rsidRPr="001E2EFE">
        <w:rPr>
          <w:rStyle w:val="a5"/>
          <w:rFonts w:ascii="GHEA Mariam" w:hAnsi="GHEA Mariam"/>
          <w:lang w:val="hy-AM"/>
        </w:rPr>
        <w:t>ԿԱՊԱՆ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ՀԱՄԱՅՆՔԻ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ՇՐՋԱԿԱ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ՄԻՋԱՎԱՅՐԻ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ԵՎ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ԲՆԱԿՉՈՒԹՅԱՆ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ԱՌՈՂՋՈՒԹՅԱՆ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ՊԱՀՊԱՆՄԱՆ</w:t>
      </w:r>
      <w:r w:rsidR="00505C6A" w:rsidRPr="001E2EFE">
        <w:rPr>
          <w:rStyle w:val="a5"/>
          <w:rFonts w:ascii="GHEA Mariam" w:hAnsi="GHEA Mariam"/>
          <w:lang w:val="pt-BR"/>
        </w:rPr>
        <w:t xml:space="preserve"> 202</w:t>
      </w:r>
      <w:r w:rsidR="00011F75" w:rsidRPr="001E2EFE">
        <w:rPr>
          <w:rStyle w:val="a5"/>
          <w:rFonts w:ascii="GHEA Mariam" w:hAnsi="GHEA Mariam"/>
          <w:lang w:val="hy-AM"/>
        </w:rPr>
        <w:t>3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ԹՎԱԿԱՆԻ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ԾՐԱԳԻՐԸ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ՀԱՍՏԱՏԵԼՈՒ</w:t>
      </w:r>
      <w:r w:rsidR="00505C6A" w:rsidRPr="001E2EFE">
        <w:rPr>
          <w:rStyle w:val="a5"/>
          <w:rFonts w:ascii="GHEA Mariam" w:hAnsi="GHEA Mariam"/>
          <w:lang w:val="pt-BR"/>
        </w:rPr>
        <w:t xml:space="preserve"> </w:t>
      </w:r>
      <w:r w:rsidR="00505C6A" w:rsidRPr="001E2EFE">
        <w:rPr>
          <w:rStyle w:val="a5"/>
          <w:rFonts w:ascii="GHEA Mariam" w:hAnsi="GHEA Mariam"/>
          <w:lang w:val="hy-AM"/>
        </w:rPr>
        <w:t>ՄԱՍԻՆ</w:t>
      </w:r>
    </w:p>
    <w:p w:rsidR="001E2EFE" w:rsidRPr="001E2EFE" w:rsidRDefault="001E2EFE" w:rsidP="00505C6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505C6A" w:rsidRPr="001E2EFE" w:rsidRDefault="00505C6A" w:rsidP="001E2EFE">
      <w:pPr>
        <w:pStyle w:val="a6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1E2EFE">
        <w:rPr>
          <w:rFonts w:ascii="GHEA Mariam" w:hAnsi="GHEA Mariam" w:cs="Sylfaen"/>
          <w:lang w:val="hy-AM"/>
        </w:rPr>
        <w:t>Ղեկավարվելով</w:t>
      </w:r>
      <w:r w:rsidRPr="001E2EFE">
        <w:rPr>
          <w:rFonts w:ascii="GHEA Mariam" w:hAnsi="GHEA Mariam"/>
          <w:lang w:val="pt-BR"/>
        </w:rPr>
        <w:t xml:space="preserve"> «</w:t>
      </w:r>
      <w:r w:rsidRPr="001E2EFE">
        <w:rPr>
          <w:rFonts w:ascii="GHEA Mariam" w:hAnsi="GHEA Mariam" w:cs="Sylfaen"/>
          <w:lang w:val="hy-AM"/>
        </w:rPr>
        <w:t>Տեղական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ինքնակառավարման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մասին</w:t>
      </w:r>
      <w:r w:rsidRPr="001E2EFE">
        <w:rPr>
          <w:rFonts w:ascii="GHEA Mariam" w:hAnsi="GHEA Mariam"/>
          <w:lang w:val="pt-BR"/>
        </w:rPr>
        <w:t xml:space="preserve">» </w:t>
      </w:r>
      <w:r w:rsidRPr="001E2EFE">
        <w:rPr>
          <w:rFonts w:ascii="GHEA Mariam" w:hAnsi="GHEA Mariam" w:cs="Sylfaen"/>
          <w:lang w:val="hy-AM"/>
        </w:rPr>
        <w:t>Հայաստանի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Հանրապետության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օրենքի</w:t>
      </w:r>
      <w:r w:rsidRPr="001E2EFE">
        <w:rPr>
          <w:rFonts w:ascii="GHEA Mariam" w:hAnsi="GHEA Mariam"/>
          <w:lang w:val="pt-BR"/>
        </w:rPr>
        <w:t xml:space="preserve"> 1</w:t>
      </w:r>
      <w:r w:rsidRPr="001E2EFE">
        <w:rPr>
          <w:rFonts w:ascii="GHEA Mariam" w:hAnsi="GHEA Mariam"/>
          <w:lang w:val="hy-AM"/>
        </w:rPr>
        <w:t>8</w:t>
      </w:r>
      <w:r w:rsidRPr="001E2EFE">
        <w:rPr>
          <w:rFonts w:ascii="GHEA Mariam" w:hAnsi="GHEA Mariam"/>
          <w:lang w:val="pt-BR"/>
        </w:rPr>
        <w:t>-</w:t>
      </w:r>
      <w:r w:rsidRPr="001E2EFE">
        <w:rPr>
          <w:rFonts w:ascii="GHEA Mariam" w:hAnsi="GHEA Mariam" w:cs="Sylfaen"/>
          <w:lang w:val="hy-AM"/>
        </w:rPr>
        <w:t>րդ</w:t>
      </w:r>
      <w:r w:rsidRPr="001E2EFE">
        <w:rPr>
          <w:rFonts w:ascii="Calibri" w:hAnsi="Calibri" w:cs="Calibri"/>
          <w:lang w:val="pt-BR"/>
        </w:rPr>
        <w:t> 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հոդվածի</w:t>
      </w:r>
      <w:r w:rsidRPr="001E2EFE">
        <w:rPr>
          <w:rFonts w:ascii="GHEA Mariam" w:hAnsi="GHEA Mariam"/>
          <w:lang w:val="pt-BR"/>
        </w:rPr>
        <w:t xml:space="preserve"> 1–ին մասի </w:t>
      </w:r>
      <w:r w:rsidRPr="001E2EFE">
        <w:rPr>
          <w:rFonts w:ascii="GHEA Mariam" w:hAnsi="GHEA Mariam"/>
          <w:lang w:val="hy-AM"/>
        </w:rPr>
        <w:t>4</w:t>
      </w:r>
      <w:r w:rsidRPr="001E2EFE">
        <w:rPr>
          <w:rFonts w:ascii="GHEA Mariam" w:hAnsi="GHEA Mariam"/>
          <w:lang w:val="pt-BR"/>
        </w:rPr>
        <w:t>2-</w:t>
      </w:r>
      <w:r w:rsidRPr="001E2EFE">
        <w:rPr>
          <w:rFonts w:ascii="GHEA Mariam" w:hAnsi="GHEA Mariam" w:cs="Sylfaen"/>
          <w:lang w:val="hy-AM"/>
        </w:rPr>
        <w:t>րդ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կետով</w:t>
      </w:r>
      <w:r w:rsidRPr="001E2EFE">
        <w:rPr>
          <w:rFonts w:ascii="GHEA Mariam" w:hAnsi="GHEA Mariam"/>
          <w:lang w:val="pt-BR"/>
        </w:rPr>
        <w:t>, «</w:t>
      </w:r>
      <w:r w:rsidRPr="001E2EFE">
        <w:rPr>
          <w:rFonts w:ascii="GHEA Mariam" w:hAnsi="GHEA Mariam" w:cs="Sylfaen"/>
          <w:lang w:val="hy-AM"/>
        </w:rPr>
        <w:t>Ընկերությունների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կողմից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վճարվող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բնապահպանական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հարկի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նպատակային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օգտագործման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մասին</w:t>
      </w:r>
      <w:r w:rsidRPr="001E2EFE">
        <w:rPr>
          <w:rFonts w:ascii="GHEA Mariam" w:hAnsi="GHEA Mariam"/>
          <w:lang w:val="pt-BR"/>
        </w:rPr>
        <w:t xml:space="preserve">» </w:t>
      </w:r>
      <w:r w:rsidRPr="001E2EFE">
        <w:rPr>
          <w:rFonts w:ascii="GHEA Mariam" w:hAnsi="GHEA Mariam" w:cs="Sylfaen"/>
          <w:lang w:val="hy-AM"/>
        </w:rPr>
        <w:t>Հայաստանի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Հանրապետության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օրենքի</w:t>
      </w:r>
      <w:r w:rsidRPr="001E2EFE">
        <w:rPr>
          <w:rFonts w:ascii="GHEA Mariam" w:hAnsi="GHEA Mariam"/>
          <w:lang w:val="pt-BR"/>
        </w:rPr>
        <w:t xml:space="preserve"> 3-</w:t>
      </w:r>
      <w:r w:rsidRPr="001E2EFE">
        <w:rPr>
          <w:rFonts w:ascii="GHEA Mariam" w:hAnsi="GHEA Mariam" w:cs="Sylfaen"/>
          <w:lang w:val="hy-AM"/>
        </w:rPr>
        <w:t>րդ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հոդվածով</w:t>
      </w:r>
      <w:r w:rsidRPr="001E2EFE">
        <w:rPr>
          <w:rFonts w:ascii="GHEA Mariam" w:hAnsi="GHEA Mariam" w:cs="Sylfaen"/>
          <w:lang w:val="pt-BR"/>
        </w:rPr>
        <w:t>,</w:t>
      </w:r>
      <w:r w:rsidRPr="001E2EFE">
        <w:rPr>
          <w:rFonts w:ascii="GHEA Mariam" w:hAnsi="GHEA Mariam"/>
          <w:lang w:val="pt-BR"/>
        </w:rPr>
        <w:t xml:space="preserve"> համաձայն </w:t>
      </w:r>
      <w:r w:rsidRPr="001E2EFE">
        <w:rPr>
          <w:rFonts w:ascii="GHEA Mariam" w:hAnsi="GHEA Mariam" w:cs="Sylfaen"/>
          <w:lang w:val="hy-AM"/>
        </w:rPr>
        <w:t>Հայաստանի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Հանրապետության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կառավարության</w:t>
      </w:r>
      <w:r w:rsidRPr="001E2EFE">
        <w:rPr>
          <w:rFonts w:ascii="GHEA Mariam" w:hAnsi="GHEA Mariam"/>
          <w:lang w:val="pt-BR"/>
        </w:rPr>
        <w:t xml:space="preserve"> 2002 </w:t>
      </w:r>
      <w:r w:rsidRPr="001E2EFE">
        <w:rPr>
          <w:rFonts w:ascii="GHEA Mariam" w:hAnsi="GHEA Mariam" w:cs="Sylfaen"/>
          <w:lang w:val="hy-AM"/>
        </w:rPr>
        <w:t>թվականի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սեպտեմբերի</w:t>
      </w:r>
      <w:r w:rsidRPr="001E2EFE">
        <w:rPr>
          <w:rFonts w:ascii="GHEA Mariam" w:hAnsi="GHEA Mariam"/>
          <w:lang w:val="pt-BR"/>
        </w:rPr>
        <w:t xml:space="preserve"> 26-</w:t>
      </w:r>
      <w:r w:rsidRPr="001E2EFE">
        <w:rPr>
          <w:rFonts w:ascii="GHEA Mariam" w:hAnsi="GHEA Mariam" w:cs="Sylfaen"/>
          <w:lang w:val="hy-AM"/>
        </w:rPr>
        <w:t>ի</w:t>
      </w:r>
      <w:r w:rsidRPr="001E2EFE">
        <w:rPr>
          <w:rFonts w:ascii="GHEA Mariam" w:hAnsi="GHEA Mariam"/>
          <w:lang w:val="pt-BR"/>
        </w:rPr>
        <w:t xml:space="preserve">  </w:t>
      </w:r>
      <w:r w:rsidRPr="001E2EFE">
        <w:rPr>
          <w:rFonts w:ascii="GHEA Mariam" w:hAnsi="GHEA Mariam" w:cs="Sylfaen"/>
          <w:lang w:val="hy-AM"/>
        </w:rPr>
        <w:t>թիվ</w:t>
      </w:r>
      <w:r w:rsidRPr="001E2EFE">
        <w:rPr>
          <w:rFonts w:ascii="GHEA Mariam" w:hAnsi="GHEA Mariam" w:cs="Sylfaen"/>
          <w:lang w:val="pt-BR"/>
        </w:rPr>
        <w:t xml:space="preserve"> </w:t>
      </w:r>
      <w:r w:rsidRPr="001E2EFE">
        <w:rPr>
          <w:rFonts w:ascii="GHEA Mariam" w:hAnsi="GHEA Mariam"/>
          <w:lang w:val="pt-BR"/>
        </w:rPr>
        <w:t>1544-</w:t>
      </w:r>
      <w:r w:rsidRPr="001E2EFE">
        <w:rPr>
          <w:rFonts w:ascii="GHEA Mariam" w:hAnsi="GHEA Mariam" w:cs="Sylfaen"/>
          <w:lang w:val="hy-AM"/>
        </w:rPr>
        <w:t>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որոշման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և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հաշվի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առնելով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/>
          <w:lang w:val="hy-AM"/>
        </w:rPr>
        <w:t xml:space="preserve">Կապան </w:t>
      </w:r>
      <w:r w:rsidRPr="001E2EFE">
        <w:rPr>
          <w:rFonts w:ascii="GHEA Mariam" w:hAnsi="GHEA Mariam" w:cs="Sylfaen"/>
          <w:lang w:val="hy-AM"/>
        </w:rPr>
        <w:t>համայնքի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ղեկավարի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 xml:space="preserve">առաջարկությունը, Կապան </w:t>
      </w:r>
      <w:r w:rsidRPr="001E2EFE">
        <w:rPr>
          <w:rFonts w:ascii="GHEA Mariam" w:hAnsi="GHEA Mariam" w:cs="Arial"/>
          <w:lang w:val="hy-AM"/>
        </w:rPr>
        <w:t>համայնքի</w:t>
      </w:r>
      <w:r w:rsidRPr="001E2EFE">
        <w:rPr>
          <w:rFonts w:ascii="GHEA Mariam" w:hAnsi="GHEA Mariam"/>
          <w:lang w:val="hy-AM"/>
        </w:rPr>
        <w:t xml:space="preserve"> </w:t>
      </w:r>
      <w:r w:rsidRPr="001E2EFE">
        <w:rPr>
          <w:rFonts w:ascii="GHEA Mariam" w:hAnsi="GHEA Mariam" w:cs="Arial"/>
          <w:lang w:val="hy-AM"/>
        </w:rPr>
        <w:t>ավագանին</w:t>
      </w:r>
      <w:r w:rsidRPr="001E2EFE">
        <w:rPr>
          <w:rFonts w:ascii="GHEA Mariam" w:hAnsi="GHEA Mariam"/>
          <w:lang w:val="hy-AM"/>
        </w:rPr>
        <w:t xml:space="preserve">  </w:t>
      </w:r>
      <w:r w:rsidRPr="001E2EFE">
        <w:rPr>
          <w:rFonts w:ascii="GHEA Mariam" w:hAnsi="GHEA Mariam" w:cs="Arial"/>
          <w:b/>
          <w:lang w:val="hy-AM"/>
        </w:rPr>
        <w:t>որոշում</w:t>
      </w:r>
      <w:r w:rsidRPr="001E2EFE">
        <w:rPr>
          <w:rFonts w:ascii="GHEA Mariam" w:hAnsi="GHEA Mariam"/>
          <w:b/>
          <w:lang w:val="hy-AM"/>
        </w:rPr>
        <w:t xml:space="preserve">  </w:t>
      </w:r>
      <w:r w:rsidRPr="001E2EFE">
        <w:rPr>
          <w:rFonts w:ascii="GHEA Mariam" w:hAnsi="GHEA Mariam" w:cs="Arial"/>
          <w:b/>
          <w:lang w:val="hy-AM"/>
        </w:rPr>
        <w:t>է</w:t>
      </w:r>
      <w:r w:rsidRPr="001E2EFE">
        <w:rPr>
          <w:rFonts w:ascii="GHEA Mariam" w:hAnsi="GHEA Mariam"/>
          <w:b/>
          <w:i/>
          <w:lang w:val="hy-AM"/>
        </w:rPr>
        <w:t>.</w:t>
      </w:r>
    </w:p>
    <w:p w:rsidR="00505C6A" w:rsidRPr="001E2EFE" w:rsidRDefault="00505C6A" w:rsidP="001E2EF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pt-BR"/>
        </w:rPr>
      </w:pPr>
      <w:r w:rsidRPr="001E2EFE">
        <w:rPr>
          <w:rFonts w:ascii="GHEA Mariam" w:hAnsi="GHEA Mariam" w:cs="Sylfaen"/>
          <w:lang w:val="hy-AM"/>
        </w:rPr>
        <w:t>Հաստատել</w:t>
      </w:r>
      <w:r w:rsidRPr="001E2EFE">
        <w:rPr>
          <w:rFonts w:ascii="GHEA Mariam" w:hAnsi="GHEA Mariam"/>
          <w:lang w:val="pt-BR"/>
        </w:rPr>
        <w:t xml:space="preserve"> </w:t>
      </w:r>
      <w:r w:rsidR="009255A5" w:rsidRPr="001E2EFE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1E2EFE">
        <w:rPr>
          <w:rFonts w:ascii="GHEA Mariam" w:hAnsi="GHEA Mariam" w:cs="Sylfaen"/>
          <w:lang w:val="hy-AM"/>
        </w:rPr>
        <w:t>Կապան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համայնքի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շրջակա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միջավայրի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և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բնակչության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առողջության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պահպանման</w:t>
      </w:r>
      <w:r w:rsidRPr="001E2EFE">
        <w:rPr>
          <w:rFonts w:ascii="GHEA Mariam" w:hAnsi="GHEA Mariam"/>
          <w:lang w:val="pt-BR"/>
        </w:rPr>
        <w:t xml:space="preserve"> 202</w:t>
      </w:r>
      <w:r w:rsidR="00011F75" w:rsidRPr="001E2EFE">
        <w:rPr>
          <w:rFonts w:ascii="GHEA Mariam" w:hAnsi="GHEA Mariam"/>
          <w:lang w:val="pt-BR"/>
        </w:rPr>
        <w:t>3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թվականի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ծրագիրը՝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ընդհանուր</w:t>
      </w:r>
      <w:r w:rsidRPr="001E2EFE">
        <w:rPr>
          <w:rFonts w:ascii="GHEA Mariam" w:hAnsi="GHEA Mariam"/>
          <w:lang w:val="pt-BR"/>
        </w:rPr>
        <w:t xml:space="preserve"> </w:t>
      </w:r>
      <w:r w:rsidR="00011F75" w:rsidRPr="001E2EFE">
        <w:rPr>
          <w:rFonts w:ascii="GHEA Mariam" w:hAnsi="GHEA Mariam"/>
          <w:lang w:val="pt-BR"/>
        </w:rPr>
        <w:t>139579,08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հազար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դրամ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արժողությամբ</w:t>
      </w:r>
      <w:r w:rsidRPr="001E2EFE">
        <w:rPr>
          <w:rFonts w:ascii="GHEA Mariam" w:hAnsi="GHEA Mariam"/>
          <w:lang w:val="pt-BR"/>
        </w:rPr>
        <w:t xml:space="preserve">, </w:t>
      </w:r>
      <w:r w:rsidRPr="001E2EFE">
        <w:rPr>
          <w:rFonts w:ascii="GHEA Mariam" w:hAnsi="GHEA Mariam" w:cs="Sylfaen"/>
          <w:lang w:val="hy-AM"/>
        </w:rPr>
        <w:t>այդ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թվում՝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բնապահպանական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միջոցառումների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մասով</w:t>
      </w:r>
      <w:r w:rsidRPr="001E2EFE">
        <w:rPr>
          <w:rFonts w:ascii="GHEA Mariam" w:hAnsi="GHEA Mariam"/>
          <w:lang w:val="pt-BR"/>
        </w:rPr>
        <w:t xml:space="preserve"> – </w:t>
      </w:r>
      <w:r w:rsidR="00011F75" w:rsidRPr="001E2EFE">
        <w:rPr>
          <w:rFonts w:ascii="GHEA Mariam" w:hAnsi="GHEA Mariam"/>
          <w:lang w:val="hy-AM"/>
        </w:rPr>
        <w:t>134579,08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հազար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դրամ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և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առողջապահական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միջոցառումների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մասով</w:t>
      </w:r>
      <w:r w:rsidRPr="001E2EFE">
        <w:rPr>
          <w:rFonts w:ascii="GHEA Mariam" w:hAnsi="GHEA Mariam"/>
          <w:lang w:val="pt-BR"/>
        </w:rPr>
        <w:t xml:space="preserve"> – </w:t>
      </w:r>
      <w:r w:rsidR="00011F75" w:rsidRPr="001E2EFE">
        <w:rPr>
          <w:rFonts w:ascii="GHEA Mariam" w:hAnsi="GHEA Mariam"/>
          <w:lang w:val="hy-AM"/>
        </w:rPr>
        <w:t>5000,0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հազար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դրամ</w:t>
      </w:r>
      <w:r w:rsidRPr="001E2EFE">
        <w:rPr>
          <w:rFonts w:ascii="GHEA Mariam" w:hAnsi="GHEA Mariam"/>
          <w:lang w:val="pt-BR"/>
        </w:rPr>
        <w:t xml:space="preserve">, </w:t>
      </w:r>
      <w:r w:rsidRPr="001E2EFE">
        <w:rPr>
          <w:rFonts w:ascii="GHEA Mariam" w:hAnsi="GHEA Mariam" w:cs="Sylfaen"/>
          <w:lang w:val="hy-AM"/>
        </w:rPr>
        <w:t>համաձայն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հավելվածի</w:t>
      </w:r>
      <w:r w:rsidRPr="001E2EFE">
        <w:rPr>
          <w:rFonts w:ascii="GHEA Mariam" w:hAnsi="GHEA Mariam"/>
          <w:lang w:val="pt-BR"/>
        </w:rPr>
        <w:t>:</w:t>
      </w:r>
    </w:p>
    <w:p w:rsidR="003B6C0B" w:rsidRPr="001E2EFE" w:rsidRDefault="00505C6A" w:rsidP="001E2EF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1E2EFE">
        <w:rPr>
          <w:rFonts w:ascii="GHEA Mariam" w:hAnsi="GHEA Mariam" w:cs="Sylfaen"/>
        </w:rPr>
        <w:t>Առաջարկել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համայնքի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ղեկավարին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օրենսդրությամբ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սահմանված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կարգով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և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ժամկետներում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հաստատված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ծրագիրը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ներկայացնել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 w:rsidRPr="001E2EFE">
        <w:rPr>
          <w:rFonts w:ascii="GHEA Mariam" w:hAnsi="GHEA Mariam" w:cs="Sylfaen"/>
        </w:rPr>
        <w:t>Հայաստանի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Հանրապետության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  <w:lang w:val="hy-AM"/>
        </w:rPr>
        <w:t>շրջակա միջավայրի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նախարարություն</w:t>
      </w:r>
      <w:r w:rsidRPr="001E2EFE">
        <w:rPr>
          <w:rFonts w:ascii="GHEA Mariam" w:hAnsi="GHEA Mariam" w:cs="Sylfaen"/>
          <w:lang w:val="pt-BR"/>
        </w:rPr>
        <w:t xml:space="preserve"> </w:t>
      </w:r>
      <w:r w:rsidRPr="001E2EFE">
        <w:rPr>
          <w:rFonts w:ascii="GHEA Mariam" w:hAnsi="GHEA Mariam" w:cs="Sylfaen"/>
        </w:rPr>
        <w:t>ներկայացնելու</w:t>
      </w:r>
      <w:r w:rsidRPr="001E2EFE">
        <w:rPr>
          <w:rFonts w:ascii="GHEA Mariam" w:hAnsi="GHEA Mariam" w:cs="Sylfaen"/>
          <w:lang w:val="pt-BR"/>
        </w:rPr>
        <w:t xml:space="preserve"> </w:t>
      </w:r>
      <w:r w:rsidRPr="001E2EFE">
        <w:rPr>
          <w:rFonts w:ascii="GHEA Mariam" w:hAnsi="GHEA Mariam" w:cs="Sylfaen"/>
        </w:rPr>
        <w:t>և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 w:rsidRPr="001E2EFE">
        <w:rPr>
          <w:rFonts w:ascii="GHEA Mariam" w:hAnsi="GHEA Mariam"/>
          <w:lang w:val="pt-BR"/>
        </w:rPr>
        <w:t>202</w:t>
      </w:r>
      <w:r w:rsidR="00011F75" w:rsidRPr="001E2EFE">
        <w:rPr>
          <w:rFonts w:ascii="GHEA Mariam" w:hAnsi="GHEA Mariam"/>
          <w:lang w:val="hy-AM"/>
        </w:rPr>
        <w:t>3</w:t>
      </w:r>
      <w:r w:rsidRPr="001E2EFE">
        <w:rPr>
          <w:rFonts w:ascii="GHEA Mariam" w:hAnsi="GHEA Mariam"/>
          <w:lang w:val="hy-AM"/>
        </w:rPr>
        <w:t xml:space="preserve"> </w:t>
      </w:r>
      <w:r w:rsidRPr="001E2EFE">
        <w:rPr>
          <w:rFonts w:ascii="GHEA Mariam" w:hAnsi="GHEA Mariam" w:cs="Sylfaen"/>
        </w:rPr>
        <w:t>թվականի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պետական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բյուջեի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նախագծում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ընդգրկելու</w:t>
      </w:r>
      <w:r w:rsidRPr="001E2EFE">
        <w:rPr>
          <w:rFonts w:ascii="GHEA Mariam" w:hAnsi="GHEA Mariam"/>
          <w:lang w:val="pt-BR"/>
        </w:rPr>
        <w:t xml:space="preserve"> </w:t>
      </w:r>
      <w:r w:rsidRPr="001E2EFE">
        <w:rPr>
          <w:rFonts w:ascii="GHEA Mariam" w:hAnsi="GHEA Mariam" w:cs="Sylfaen"/>
        </w:rPr>
        <w:t>համար</w:t>
      </w:r>
      <w:r w:rsidRPr="001E2EFE">
        <w:rPr>
          <w:rFonts w:ascii="GHEA Mariam" w:hAnsi="GHEA Mariam"/>
          <w:lang w:val="pt-BR"/>
        </w:rPr>
        <w:t>:</w:t>
      </w:r>
    </w:p>
    <w:p w:rsidR="003B6C0B" w:rsidRPr="001E2EFE" w:rsidRDefault="003B6C0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6C0B" w:rsidRPr="001E2EFE" w:rsidRDefault="003B6C0B" w:rsidP="003B6C0B">
      <w:pPr>
        <w:pStyle w:val="a6"/>
        <w:contextualSpacing/>
        <w:jc w:val="center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>ՀԻՄՆԱՎՈՐՈՒՄ</w:t>
      </w:r>
    </w:p>
    <w:p w:rsidR="003B6C0B" w:rsidRPr="001E2EFE" w:rsidRDefault="003B6C0B" w:rsidP="003B6C0B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sz w:val="22"/>
          <w:szCs w:val="22"/>
          <w:lang w:val="hy-AM"/>
        </w:rPr>
      </w:pPr>
      <w:r w:rsidRPr="001E2EFE">
        <w:rPr>
          <w:rStyle w:val="a5"/>
          <w:rFonts w:ascii="GHEA Mariam" w:hAnsi="GHEA Mariam"/>
          <w:b w:val="0"/>
          <w:sz w:val="22"/>
          <w:szCs w:val="22"/>
          <w:lang w:val="hy-AM"/>
        </w:rPr>
        <w:t>ԱՎԱԳԱՆՈՒ ՈՐՈՇՄԱՆ ՆԱԽԱԳԾԻ ԸՆԴՈՒՆՄԱՆ</w:t>
      </w:r>
    </w:p>
    <w:p w:rsidR="003B6C0B" w:rsidRPr="001E2EFE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 xml:space="preserve">   Սույն նախագծի ընդունման անհրաժեշտությունը բխում է «Ընկերությունների կողմից վճարվող բնապահպանական հարկի նպատակային օգտագործման մասին» օրենքի, ՀՀ կառավարության 2002 թվականի սեպտեմբերի 26-ի N 1544-Ն և 2014 թվականի փետրվարի 27-ի N 197-Ն որոշումների պահանջներից: Որոշման ընդունումը պայմանավորված է Կապան համայնքի շրջակա միջավայրի և բնակչության առողջության պահպանման անհրաժեշտությամբ: </w:t>
      </w:r>
    </w:p>
    <w:p w:rsidR="003B6C0B" w:rsidRPr="001E2EFE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 xml:space="preserve">Ծրագիրը հրապարակվել է 2022 թվականի հունիսի 02-ին, որից հետո անցկացվել է հանրային քննարկում և արժանացել է հանրության հավանությանը։  </w:t>
      </w:r>
    </w:p>
    <w:p w:rsidR="003B6C0B" w:rsidRPr="001E2EFE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 xml:space="preserve">Հարկ է նշել, որ օրենքով սահմանված կարգով ծրագիրը համաձայնեցված է լիազորված մարմինների՝ ՀՀ շրջակա միջավայրի և առողջապահության նախարարությունների հետ: </w:t>
      </w:r>
    </w:p>
    <w:p w:rsidR="003B6C0B" w:rsidRPr="001E2EFE" w:rsidRDefault="003B6C0B" w:rsidP="003B6C0B">
      <w:pPr>
        <w:pStyle w:val="a6"/>
        <w:contextualSpacing/>
        <w:jc w:val="center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>ՏԵՂԵԿԱՆՔ</w:t>
      </w:r>
    </w:p>
    <w:p w:rsidR="003B6C0B" w:rsidRPr="001E2EFE" w:rsidRDefault="003B6C0B" w:rsidP="003B6C0B">
      <w:pPr>
        <w:pStyle w:val="a6"/>
        <w:contextualSpacing/>
        <w:jc w:val="center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3B6C0B" w:rsidRPr="001E2EFE" w:rsidRDefault="003B6C0B" w:rsidP="003B6C0B">
      <w:pPr>
        <w:pStyle w:val="a6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>Ծրագիրը կնպաստի պետության կողմից տրամադրվող 134579,08 հազար դրամի և այլ ֆինանսավորման աղբյուրների կողմից նախատեսվող 5000,0 հազար դրամի դրամի առավել նպատակային և արդյունավետ օգտագործմանը՝ Կապան համայնքի բնակչության կյանքի համար առողջ միջավայր ստեղծելու նպատակով: Նախատեսվում է իրականացնել 139579,08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հազար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դրամ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ի աշխատանքներ, </w:t>
      </w:r>
      <w:r w:rsidRPr="001E2EFE">
        <w:rPr>
          <w:rFonts w:ascii="GHEA Mariam" w:hAnsi="GHEA Mariam" w:cs="Sylfaen"/>
          <w:sz w:val="22"/>
          <w:szCs w:val="22"/>
          <w:lang w:val="hy-AM"/>
        </w:rPr>
        <w:t>այդ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թվում՝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բնապահպանական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միջոցառումների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մասով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– </w:t>
      </w:r>
      <w:r w:rsidRPr="001E2EFE">
        <w:rPr>
          <w:rFonts w:ascii="GHEA Mariam" w:hAnsi="GHEA Mariam"/>
          <w:sz w:val="22"/>
          <w:szCs w:val="22"/>
          <w:lang w:val="hy-AM"/>
        </w:rPr>
        <w:t>134579,08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հազար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դրամ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և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առողջապահական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միջոցառումների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մասով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– </w:t>
      </w:r>
      <w:r w:rsidRPr="001E2EFE">
        <w:rPr>
          <w:rFonts w:ascii="GHEA Mariam" w:hAnsi="GHEA Mariam"/>
          <w:sz w:val="22"/>
          <w:szCs w:val="22"/>
          <w:lang w:val="hy-AM"/>
        </w:rPr>
        <w:t>5000,0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հազար</w:t>
      </w:r>
      <w:r w:rsidRPr="001E2EFE">
        <w:rPr>
          <w:rFonts w:ascii="GHEA Mariam" w:hAnsi="GHEA Mariam"/>
          <w:sz w:val="22"/>
          <w:szCs w:val="22"/>
          <w:lang w:val="pt-BR"/>
        </w:rPr>
        <w:t xml:space="preserve"> </w:t>
      </w:r>
      <w:r w:rsidRPr="001E2EFE">
        <w:rPr>
          <w:rFonts w:ascii="GHEA Mariam" w:hAnsi="GHEA Mariam" w:cs="Sylfaen"/>
          <w:sz w:val="22"/>
          <w:szCs w:val="22"/>
          <w:lang w:val="hy-AM"/>
        </w:rPr>
        <w:t>դրամ</w:t>
      </w:r>
      <w:r w:rsidRPr="001E2EFE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4B3667" w:rsidRPr="001E2EFE" w:rsidRDefault="003B6C0B" w:rsidP="001E2EFE">
      <w:pPr>
        <w:pStyle w:val="a6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1E2EFE">
        <w:rPr>
          <w:rFonts w:ascii="GHEA Mariam" w:hAnsi="GHEA Mariam"/>
          <w:sz w:val="22"/>
          <w:szCs w:val="22"/>
          <w:lang w:val="hy-AM"/>
        </w:rPr>
        <w:t xml:space="preserve">Ծրագրի բնապահպանական մասը նախատեսվում է իրականացնել պետության կողմից տրամադրվող գումարների հաշվին։ Համայնքը միջոցներ կձեռնարկի գտնելու ֆինանսական միջոցներ առողջապահական մասի միջոցառումներն իրականացնելու համար։ </w:t>
      </w:r>
    </w:p>
    <w:sectPr w:rsidR="004B3667" w:rsidRPr="001E2EFE" w:rsidSect="001E2EFE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1F75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E8C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2BEA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BB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2EFE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C0B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667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C6A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55A5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59B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2FD7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2022-06-20T05:52:00Z</cp:lastPrinted>
  <dcterms:created xsi:type="dcterms:W3CDTF">2015-08-10T13:28:00Z</dcterms:created>
  <dcterms:modified xsi:type="dcterms:W3CDTF">2022-06-22T08:04:00Z</dcterms:modified>
</cp:coreProperties>
</file>