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21964" w14:textId="3B955745" w:rsidR="007A7526" w:rsidRPr="007C18C3" w:rsidRDefault="007A7526" w:rsidP="007A7526">
      <w:pPr>
        <w:pStyle w:val="ac"/>
        <w:spacing w:before="0" w:beforeAutospacing="0" w:after="0" w:afterAutospacing="0"/>
        <w:ind w:firstLine="284"/>
        <w:contextualSpacing/>
        <w:jc w:val="right"/>
        <w:rPr>
          <w:rStyle w:val="ae"/>
          <w:rFonts w:ascii="GHEA Mariam" w:hAnsi="GHEA Mariam"/>
          <w:lang w:val="hy-AM"/>
        </w:rPr>
      </w:pPr>
      <w:r w:rsidRPr="007C18C3">
        <w:rPr>
          <w:rStyle w:val="ae"/>
          <w:rFonts w:ascii="GHEA Mariam" w:hAnsi="GHEA Mariam"/>
          <w:i/>
          <w:lang w:val="hy-AM"/>
        </w:rPr>
        <w:t xml:space="preserve">Նախագիծ </w:t>
      </w:r>
      <w:r w:rsidR="00AA0F66" w:rsidRPr="007C18C3">
        <w:rPr>
          <w:rStyle w:val="ae"/>
          <w:rFonts w:ascii="GHEA Mariam" w:hAnsi="GHEA Mariam"/>
          <w:i/>
          <w:lang w:val="hy-AM"/>
        </w:rPr>
        <w:t>14-135</w:t>
      </w:r>
      <w:r w:rsidRPr="007C18C3">
        <w:rPr>
          <w:rStyle w:val="ae"/>
          <w:rFonts w:ascii="GHEA Mariam" w:hAnsi="GHEA Mariam"/>
          <w:i/>
          <w:lang w:val="hy-AM"/>
        </w:rPr>
        <w:t xml:space="preserve">  </w:t>
      </w:r>
    </w:p>
    <w:p w14:paraId="601515F3" w14:textId="5D37A2F8" w:rsidR="00DB636C" w:rsidRPr="007C18C3" w:rsidRDefault="007A7526" w:rsidP="00DB636C">
      <w:pPr>
        <w:pStyle w:val="ac"/>
        <w:spacing w:before="0" w:beforeAutospacing="0" w:after="0" w:afterAutospacing="0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  <w:r w:rsidRPr="007C18C3">
        <w:rPr>
          <w:rStyle w:val="ae"/>
          <w:rFonts w:ascii="GHEA Mariam" w:hAnsi="GHEA Mariam"/>
          <w:lang w:val="hy-AM"/>
        </w:rPr>
        <w:t>ՈՐՈՇՈՒՄ N  - Ա</w:t>
      </w:r>
      <w:r w:rsidRPr="007C18C3">
        <w:rPr>
          <w:rFonts w:ascii="GHEA Mariam" w:hAnsi="GHEA Mariam"/>
          <w:b/>
          <w:lang w:val="hy-AM"/>
        </w:rPr>
        <w:br/>
      </w:r>
      <w:r w:rsidR="00DB636C" w:rsidRPr="007C18C3">
        <w:rPr>
          <w:rStyle w:val="ae"/>
          <w:rFonts w:ascii="GHEA Mariam" w:hAnsi="GHEA Mariam"/>
          <w:lang w:val="hy-AM"/>
        </w:rPr>
        <w:t xml:space="preserve">     </w:t>
      </w:r>
      <w:r w:rsidR="001002D1" w:rsidRPr="007C18C3">
        <w:rPr>
          <w:rStyle w:val="ae"/>
          <w:rFonts w:ascii="GHEA Mariam" w:hAnsi="GHEA Mariam"/>
          <w:lang w:val="hy-AM"/>
        </w:rPr>
        <w:t xml:space="preserve"> </w:t>
      </w:r>
      <w:r w:rsidR="007930BA" w:rsidRPr="007C18C3">
        <w:rPr>
          <w:rStyle w:val="ae"/>
          <w:rFonts w:ascii="GHEA Mariam" w:hAnsi="GHEA Mariam"/>
          <w:lang w:val="hy-AM"/>
        </w:rPr>
        <w:t>նոյեմբերի</w:t>
      </w:r>
      <w:r w:rsidR="00DB636C" w:rsidRPr="007C18C3">
        <w:rPr>
          <w:rStyle w:val="ae"/>
          <w:rFonts w:ascii="GHEA Mariam" w:hAnsi="GHEA Mariam"/>
          <w:lang w:val="hy-AM"/>
        </w:rPr>
        <w:t xml:space="preserve"> 202</w:t>
      </w:r>
      <w:r w:rsidR="001373FC" w:rsidRPr="007C18C3">
        <w:rPr>
          <w:rStyle w:val="ae"/>
          <w:rFonts w:ascii="GHEA Mariam" w:hAnsi="GHEA Mariam"/>
          <w:lang w:val="hy-AM"/>
        </w:rPr>
        <w:t>3</w:t>
      </w:r>
      <w:r w:rsidR="00DB636C" w:rsidRPr="007C18C3">
        <w:rPr>
          <w:rStyle w:val="ae"/>
          <w:rFonts w:ascii="GHEA Mariam" w:hAnsi="GHEA Mariam"/>
          <w:lang w:val="hy-AM"/>
        </w:rPr>
        <w:t>թ.</w:t>
      </w:r>
    </w:p>
    <w:p w14:paraId="23F7F89A" w14:textId="0BCB210F" w:rsidR="00DB636C" w:rsidRPr="007C18C3" w:rsidRDefault="00DB636C" w:rsidP="007C18C3">
      <w:pPr>
        <w:pStyle w:val="ac"/>
        <w:contextualSpacing/>
        <w:jc w:val="center"/>
        <w:rPr>
          <w:rStyle w:val="ae"/>
          <w:rFonts w:ascii="GHEA Mariam" w:hAnsi="GHEA Mariam"/>
          <w:bCs w:val="0"/>
          <w:lang w:val="hy-AM"/>
        </w:rPr>
      </w:pPr>
      <w:r w:rsidRPr="007C18C3">
        <w:rPr>
          <w:rStyle w:val="ae"/>
          <w:rFonts w:ascii="GHEA Mariam" w:hAnsi="GHEA Mariam"/>
          <w:bCs w:val="0"/>
          <w:lang w:val="hy-AM"/>
        </w:rPr>
        <w:t>ՀԱՅԱՍՏԱՆԻ ՀԱՆՐԱՊԵՏՈՒԹՅԱՆ ՍՅՈՒՆԻՔԻ ՄԱՐԶԻ  ԿԱՊԱՆ ՀԱՄԱՅՆՔԻ</w:t>
      </w:r>
      <w:r w:rsidR="001002D1" w:rsidRPr="007C18C3">
        <w:rPr>
          <w:rStyle w:val="ae"/>
          <w:rFonts w:ascii="GHEA Mariam" w:hAnsi="GHEA Mariam"/>
          <w:bCs w:val="0"/>
          <w:lang w:val="hy-AM"/>
        </w:rPr>
        <w:t xml:space="preserve"> </w:t>
      </w:r>
      <w:r w:rsidR="007930BA" w:rsidRPr="007C18C3">
        <w:rPr>
          <w:rStyle w:val="ae"/>
          <w:rFonts w:ascii="GHEA Mariam" w:hAnsi="GHEA Mariam"/>
          <w:bCs w:val="0"/>
          <w:lang w:val="hy-AM"/>
        </w:rPr>
        <w:t xml:space="preserve">ՍՅՈՒՆԻՔ </w:t>
      </w:r>
      <w:r w:rsidR="00C61695" w:rsidRPr="007C18C3">
        <w:rPr>
          <w:rStyle w:val="ae"/>
          <w:rFonts w:ascii="GHEA Mariam" w:hAnsi="GHEA Mariam"/>
          <w:bCs w:val="0"/>
          <w:lang w:val="hy-AM"/>
        </w:rPr>
        <w:t>ԳՅՈՒՂՈՒՄ</w:t>
      </w:r>
      <w:r w:rsidR="00125E61" w:rsidRPr="007C18C3">
        <w:rPr>
          <w:rStyle w:val="ae"/>
          <w:rFonts w:ascii="GHEA Mariam" w:hAnsi="GHEA Mariam"/>
          <w:bCs w:val="0"/>
          <w:lang w:val="hy-AM"/>
        </w:rPr>
        <w:t xml:space="preserve"> </w:t>
      </w:r>
      <w:r w:rsidRPr="007C18C3">
        <w:rPr>
          <w:rStyle w:val="ae"/>
          <w:rFonts w:ascii="GHEA Mariam" w:hAnsi="GHEA Mariam"/>
          <w:bCs w:val="0"/>
          <w:lang w:val="hy-AM"/>
        </w:rPr>
        <w:t xml:space="preserve"> </w:t>
      </w:r>
      <w:r w:rsidRPr="007C18C3">
        <w:rPr>
          <w:rStyle w:val="ae"/>
          <w:rFonts w:ascii="GHEA Mariam" w:hAnsi="GHEA Mariam"/>
          <w:lang w:val="hy-AM"/>
        </w:rPr>
        <w:t>ԳՏՆՎՈՂ, ՀԱՄԱՅՆՔԱՅԻՆ ՍԵՓԱԿԱՆՈՒԹՅՈՒՆ ՀԱՆԴԻՍԱՑՈՂ  ՀՈՂԱՄԱՍ</w:t>
      </w:r>
      <w:r w:rsidR="00C42317" w:rsidRPr="007C18C3">
        <w:rPr>
          <w:rStyle w:val="ae"/>
          <w:rFonts w:ascii="GHEA Mariam" w:hAnsi="GHEA Mariam"/>
          <w:lang w:val="hy-AM"/>
        </w:rPr>
        <w:t>ԵՐ</w:t>
      </w:r>
      <w:r w:rsidRPr="007C18C3">
        <w:rPr>
          <w:rStyle w:val="ae"/>
          <w:rFonts w:ascii="GHEA Mariam" w:hAnsi="GHEA Mariam"/>
          <w:lang w:val="hy-AM"/>
        </w:rPr>
        <w:t xml:space="preserve">Ը ՄՐՑՈՒԹԱՅԻՆ ԿԱՐԳՈՎ ՎԱՐՁԱԿԱԼՈՒԹՅԱՆ ԻՐԱՎՈՒՆՔՈՎ </w:t>
      </w:r>
      <w:r w:rsidRPr="007C18C3">
        <w:rPr>
          <w:rStyle w:val="ae"/>
          <w:rFonts w:ascii="GHEA Mariam" w:hAnsi="GHEA Mariam"/>
          <w:bCs w:val="0"/>
          <w:lang w:val="hy-AM"/>
        </w:rPr>
        <w:t>ՕԳՏԱԳՈՐԾՄԱՆ</w:t>
      </w:r>
      <w:r w:rsidRPr="007C18C3">
        <w:rPr>
          <w:rStyle w:val="ae"/>
          <w:rFonts w:ascii="GHEA Mariam" w:hAnsi="GHEA Mariam"/>
          <w:lang w:val="hy-AM"/>
        </w:rPr>
        <w:t xml:space="preserve"> </w:t>
      </w:r>
      <w:r w:rsidRPr="007C18C3">
        <w:rPr>
          <w:rStyle w:val="ae"/>
          <w:rFonts w:ascii="GHEA Mariam" w:hAnsi="GHEA Mariam"/>
          <w:bCs w:val="0"/>
          <w:lang w:val="hy-AM"/>
        </w:rPr>
        <w:t>ՏՐԱՄԱԴՐԵԼՈՒ  ՄԱՍԻՆ</w:t>
      </w:r>
    </w:p>
    <w:p w14:paraId="7B08DFF1" w14:textId="77777777" w:rsidR="00DB636C" w:rsidRPr="007C18C3" w:rsidRDefault="00DB636C" w:rsidP="007C18C3">
      <w:pPr>
        <w:pStyle w:val="ac"/>
        <w:contextualSpacing/>
        <w:rPr>
          <w:rStyle w:val="ae"/>
          <w:rFonts w:ascii="GHEA Mariam" w:hAnsi="GHEA Mariam"/>
          <w:bCs w:val="0"/>
          <w:lang w:val="hy-AM"/>
        </w:rPr>
      </w:pPr>
    </w:p>
    <w:p w14:paraId="1E842301" w14:textId="50B64C3E" w:rsidR="00DB636C" w:rsidRPr="007C18C3" w:rsidRDefault="00DB636C" w:rsidP="007C18C3">
      <w:pPr>
        <w:pStyle w:val="ac"/>
        <w:spacing w:line="276" w:lineRule="auto"/>
        <w:ind w:firstLine="284"/>
        <w:contextualSpacing/>
        <w:jc w:val="both"/>
        <w:rPr>
          <w:rStyle w:val="ae"/>
          <w:rFonts w:ascii="GHEA Mariam" w:hAnsi="GHEA Mariam"/>
          <w:lang w:val="hy-AM"/>
        </w:rPr>
      </w:pPr>
      <w:r w:rsidRPr="007C18C3">
        <w:rPr>
          <w:rStyle w:val="ae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</w:t>
      </w:r>
      <w:r w:rsidR="008227C4" w:rsidRPr="007C18C3">
        <w:rPr>
          <w:rStyle w:val="ae"/>
          <w:rFonts w:ascii="GHEA Mariam" w:hAnsi="GHEA Mariam"/>
          <w:b w:val="0"/>
          <w:lang w:val="hy-AM"/>
        </w:rPr>
        <w:t xml:space="preserve"> հոդվածի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, 48-րդ </w:t>
      </w:r>
      <w:r w:rsidR="003D43A9" w:rsidRPr="007C18C3">
        <w:rPr>
          <w:rStyle w:val="ae"/>
          <w:rFonts w:ascii="GHEA Mariam" w:hAnsi="GHEA Mariam"/>
          <w:b w:val="0"/>
          <w:lang w:val="hy-AM"/>
        </w:rPr>
        <w:t>հոդվածի 4-րդ մաս</w:t>
      </w:r>
      <w:r w:rsidR="008227C4" w:rsidRPr="007C18C3">
        <w:rPr>
          <w:rStyle w:val="ae"/>
          <w:rFonts w:ascii="GHEA Mariam" w:hAnsi="GHEA Mariam"/>
          <w:b w:val="0"/>
          <w:lang w:val="hy-AM"/>
        </w:rPr>
        <w:t>ի</w:t>
      </w:r>
      <w:r w:rsidR="003D43A9" w:rsidRPr="007C18C3">
        <w:rPr>
          <w:rStyle w:val="ae"/>
          <w:rFonts w:ascii="GHEA Mariam" w:hAnsi="GHEA Mariam"/>
          <w:b w:val="0"/>
          <w:lang w:val="hy-AM"/>
        </w:rPr>
        <w:t xml:space="preserve"> 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և 76-րդ հոդվածի, Հայաստանի Հանրապետության կառավարության 2001 թվականի ապրիլի 12-ի  </w:t>
      </w:r>
      <w:r w:rsidR="002D30B6" w:rsidRPr="007C18C3">
        <w:rPr>
          <w:rStyle w:val="ae"/>
          <w:rFonts w:ascii="GHEA Mariam" w:hAnsi="GHEA Mariam"/>
          <w:lang w:val="hy-AM"/>
        </w:rPr>
        <w:t>N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 286  որոշման</w:t>
      </w:r>
      <w:r w:rsidRPr="007C18C3">
        <w:rPr>
          <w:rStyle w:val="ae"/>
          <w:rFonts w:ascii="Calibri" w:hAnsi="Calibri" w:cs="Calibri"/>
          <w:b w:val="0"/>
          <w:lang w:val="hy-AM"/>
        </w:rPr>
        <w:t>  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7C18C3">
        <w:rPr>
          <w:rStyle w:val="ae"/>
          <w:rFonts w:ascii="Calibri" w:hAnsi="Calibri" w:cs="Calibri"/>
          <w:b w:val="0"/>
          <w:lang w:val="hy-AM"/>
        </w:rPr>
        <w:t> 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 ղեկավարի</w:t>
      </w:r>
      <w:r w:rsidRPr="007C18C3">
        <w:rPr>
          <w:rStyle w:val="ae"/>
          <w:rFonts w:ascii="Calibri" w:hAnsi="Calibri" w:cs="Calibri"/>
          <w:b w:val="0"/>
          <w:lang w:val="hy-AM"/>
        </w:rPr>
        <w:t> 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 առաջարկությունը, </w:t>
      </w:r>
      <w:r w:rsidRPr="007C18C3">
        <w:rPr>
          <w:rStyle w:val="ae"/>
          <w:rFonts w:ascii="GHEA Mariam" w:hAnsi="GHEA Mariam"/>
          <w:lang w:val="hy-AM"/>
        </w:rPr>
        <w:t>Կապան համայնքի ավագանին</w:t>
      </w:r>
      <w:r w:rsidRPr="007C18C3">
        <w:rPr>
          <w:rStyle w:val="ae"/>
          <w:rFonts w:ascii="Calibri" w:hAnsi="Calibri" w:cs="Calibri"/>
          <w:lang w:val="hy-AM"/>
        </w:rPr>
        <w:t> </w:t>
      </w:r>
      <w:r w:rsidRPr="007C18C3">
        <w:rPr>
          <w:rStyle w:val="ae"/>
          <w:rFonts w:ascii="GHEA Mariam" w:hAnsi="GHEA Mariam"/>
          <w:lang w:val="hy-AM"/>
        </w:rPr>
        <w:t xml:space="preserve"> որոշում</w:t>
      </w:r>
      <w:r w:rsidRPr="007C18C3">
        <w:rPr>
          <w:rStyle w:val="ae"/>
          <w:rFonts w:ascii="Calibri" w:hAnsi="Calibri" w:cs="Calibri"/>
          <w:lang w:val="hy-AM"/>
        </w:rPr>
        <w:t> </w:t>
      </w:r>
      <w:r w:rsidRPr="007C18C3">
        <w:rPr>
          <w:rStyle w:val="ae"/>
          <w:rFonts w:ascii="GHEA Mariam" w:hAnsi="GHEA Mariam"/>
          <w:lang w:val="hy-AM"/>
        </w:rPr>
        <w:t xml:space="preserve"> է.</w:t>
      </w:r>
    </w:p>
    <w:p w14:paraId="1BC9433A" w14:textId="35E0D306" w:rsidR="007930BA" w:rsidRPr="007C18C3" w:rsidRDefault="00DB636C" w:rsidP="007C18C3">
      <w:pPr>
        <w:pStyle w:val="ac"/>
        <w:spacing w:line="276" w:lineRule="auto"/>
        <w:ind w:firstLine="284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 w:rsidRPr="007C18C3">
        <w:rPr>
          <w:rStyle w:val="ae"/>
          <w:rFonts w:ascii="GHEA Mariam" w:hAnsi="GHEA Mariam"/>
          <w:b w:val="0"/>
          <w:lang w:val="hy-AM"/>
        </w:rPr>
        <w:t>1. Հ</w:t>
      </w:r>
      <w:r w:rsidR="00125E61" w:rsidRPr="007C18C3">
        <w:rPr>
          <w:rStyle w:val="ae"/>
          <w:rFonts w:ascii="GHEA Mariam" w:hAnsi="GHEA Mariam"/>
          <w:b w:val="0"/>
          <w:lang w:val="hy-AM"/>
        </w:rPr>
        <w:t xml:space="preserve">այաստանի </w:t>
      </w:r>
      <w:r w:rsidRPr="007C18C3">
        <w:rPr>
          <w:rStyle w:val="ae"/>
          <w:rFonts w:ascii="GHEA Mariam" w:hAnsi="GHEA Mariam"/>
          <w:b w:val="0"/>
          <w:lang w:val="hy-AM"/>
        </w:rPr>
        <w:t>Հ</w:t>
      </w:r>
      <w:r w:rsidR="00125E61" w:rsidRPr="007C18C3">
        <w:rPr>
          <w:rStyle w:val="ae"/>
          <w:rFonts w:ascii="GHEA Mariam" w:hAnsi="GHEA Mariam"/>
          <w:b w:val="0"/>
          <w:lang w:val="hy-AM"/>
        </w:rPr>
        <w:t>անրապետության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 Սյունիքի մարզի Կապան համայնքի</w:t>
      </w:r>
      <w:r w:rsidR="001002D1" w:rsidRPr="007C18C3">
        <w:rPr>
          <w:rStyle w:val="ae"/>
          <w:rFonts w:ascii="GHEA Mariam" w:hAnsi="GHEA Mariam"/>
          <w:b w:val="0"/>
          <w:lang w:val="hy-AM"/>
        </w:rPr>
        <w:t xml:space="preserve"> </w:t>
      </w:r>
      <w:r w:rsidR="007930BA" w:rsidRPr="007C18C3">
        <w:rPr>
          <w:rStyle w:val="ae"/>
          <w:rFonts w:ascii="GHEA Mariam" w:hAnsi="GHEA Mariam"/>
          <w:b w:val="0"/>
          <w:lang w:val="hy-AM"/>
        </w:rPr>
        <w:t>Սյունիք</w:t>
      </w:r>
      <w:r w:rsidR="00C42317" w:rsidRPr="007C18C3">
        <w:rPr>
          <w:rStyle w:val="ae"/>
          <w:rFonts w:ascii="GHEA Mariam" w:hAnsi="GHEA Mariam"/>
          <w:b w:val="0"/>
          <w:lang w:val="hy-AM"/>
        </w:rPr>
        <w:t xml:space="preserve"> </w:t>
      </w:r>
      <w:r w:rsidR="00C61695" w:rsidRPr="007C18C3">
        <w:rPr>
          <w:rStyle w:val="ae"/>
          <w:rFonts w:ascii="GHEA Mariam" w:hAnsi="GHEA Mariam"/>
          <w:b w:val="0"/>
          <w:lang w:val="hy-AM"/>
        </w:rPr>
        <w:t xml:space="preserve">գյուղում </w:t>
      </w:r>
      <w:r w:rsidR="00125E61" w:rsidRPr="007C18C3">
        <w:rPr>
          <w:rStyle w:val="ae"/>
          <w:rFonts w:ascii="GHEA Mariam" w:hAnsi="GHEA Mariam"/>
          <w:b w:val="0"/>
          <w:lang w:val="hy-AM"/>
        </w:rPr>
        <w:t xml:space="preserve"> 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գտնվող, համայնքային սեփականություն հանդիսացող </w:t>
      </w:r>
      <w:r w:rsidR="007930BA" w:rsidRPr="007C18C3">
        <w:rPr>
          <w:rStyle w:val="ae"/>
          <w:rFonts w:ascii="GHEA Mariam" w:hAnsi="GHEA Mariam"/>
          <w:b w:val="0"/>
          <w:lang w:val="hy-AM"/>
        </w:rPr>
        <w:t>գյուղատնտեսական նշանակության հողամասերը գյուղատնտեսությամբ զբաղվելու նպատակով, 5/հինգ/ տարի ժամկետով, մրցույթով վարձակալությամբ օգտագործման տրամադրել</w:t>
      </w:r>
      <w:r w:rsidR="007C18C3">
        <w:rPr>
          <w:rStyle w:val="ae"/>
          <w:rFonts w:ascii="GHEA Mariam" w:hAnsi="GHEA Mariam"/>
          <w:b w:val="0"/>
          <w:lang w:val="hy-AM"/>
        </w:rPr>
        <w:t>՝</w:t>
      </w:r>
      <w:r w:rsidR="007930BA" w:rsidRPr="007C18C3">
        <w:rPr>
          <w:rStyle w:val="ae"/>
          <w:rFonts w:ascii="GHEA Mariam" w:hAnsi="GHEA Mariam"/>
          <w:b w:val="0"/>
          <w:lang w:val="hy-AM"/>
        </w:rPr>
        <w:t xml:space="preserve"> սահմանելով </w:t>
      </w:r>
    </w:p>
    <w:p w14:paraId="44747198" w14:textId="31D52C20" w:rsidR="007930BA" w:rsidRPr="007C18C3" w:rsidRDefault="007930BA" w:rsidP="007C18C3">
      <w:pPr>
        <w:pStyle w:val="ac"/>
        <w:spacing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7C18C3">
        <w:rPr>
          <w:rFonts w:ascii="GHEA Mariam" w:hAnsi="GHEA Mariam" w:cs="Sylfaen"/>
          <w:lang w:val="pt-BR"/>
        </w:rPr>
        <w:t xml:space="preserve">1) </w:t>
      </w:r>
      <w:r w:rsidRPr="007C18C3">
        <w:rPr>
          <w:rFonts w:ascii="GHEA Mariam" w:hAnsi="GHEA Mariam" w:cs="Sylfaen"/>
          <w:lang w:val="hy-AM"/>
        </w:rPr>
        <w:t xml:space="preserve"> 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3.74146 </w:t>
      </w:r>
      <w:r w:rsidR="00DB636C" w:rsidRPr="007C18C3">
        <w:rPr>
          <w:rStyle w:val="ae"/>
          <w:rFonts w:ascii="GHEA Mariam" w:hAnsi="GHEA Mariam"/>
          <w:b w:val="0"/>
          <w:lang w:val="hy-AM"/>
        </w:rPr>
        <w:t xml:space="preserve"> հա /կադաստրային ծածկագիր` </w:t>
      </w:r>
      <w:r w:rsidR="0041394D" w:rsidRPr="007C18C3">
        <w:rPr>
          <w:rStyle w:val="ae"/>
          <w:rFonts w:ascii="GHEA Mariam" w:hAnsi="GHEA Mariam"/>
          <w:b w:val="0"/>
          <w:lang w:val="hy-AM"/>
        </w:rPr>
        <w:t xml:space="preserve"> </w:t>
      </w:r>
      <w:r w:rsidR="00C42317" w:rsidRPr="007C18C3">
        <w:rPr>
          <w:rStyle w:val="ae"/>
          <w:rFonts w:ascii="GHEA Mariam" w:hAnsi="GHEA Mariam"/>
          <w:b w:val="0"/>
          <w:lang w:val="hy-AM"/>
        </w:rPr>
        <w:t>---------------</w:t>
      </w:r>
      <w:r w:rsidR="00DB636C" w:rsidRPr="007C18C3">
        <w:rPr>
          <w:rStyle w:val="ae"/>
          <w:rFonts w:ascii="GHEA Mariam" w:hAnsi="GHEA Mariam"/>
          <w:b w:val="0"/>
          <w:lang w:val="hy-AM"/>
        </w:rPr>
        <w:t xml:space="preserve">/ </w:t>
      </w:r>
      <w:r w:rsidRPr="007C18C3">
        <w:rPr>
          <w:rStyle w:val="ae"/>
          <w:rFonts w:ascii="GHEA Mariam" w:hAnsi="GHEA Mariam"/>
          <w:b w:val="0"/>
          <w:lang w:val="hy-AM"/>
        </w:rPr>
        <w:t xml:space="preserve">4-րդ կարգի անջրդի վարելահողի համար </w:t>
      </w:r>
      <w:r w:rsidR="009255AE" w:rsidRPr="007C18C3">
        <w:rPr>
          <w:rStyle w:val="ae"/>
          <w:rFonts w:ascii="GHEA Mariam" w:hAnsi="GHEA Mariam"/>
          <w:b w:val="0"/>
          <w:lang w:val="hy-AM"/>
        </w:rPr>
        <w:t>20000</w:t>
      </w:r>
      <w:r w:rsidRPr="007C18C3">
        <w:rPr>
          <w:rFonts w:ascii="GHEA Mariam" w:hAnsi="GHEA Mariam" w:cs="Sylfaen"/>
          <w:lang w:val="pt-BR"/>
        </w:rPr>
        <w:t xml:space="preserve"> (</w:t>
      </w:r>
      <w:r w:rsidR="009255AE" w:rsidRPr="007C18C3">
        <w:rPr>
          <w:rFonts w:ascii="GHEA Mariam" w:hAnsi="GHEA Mariam" w:cs="Sylfaen"/>
          <w:lang w:val="hy-AM"/>
        </w:rPr>
        <w:t>քսան հազար</w:t>
      </w:r>
      <w:r w:rsidRPr="007C18C3">
        <w:rPr>
          <w:rFonts w:ascii="GHEA Mariam" w:hAnsi="GHEA Mariam" w:cs="Sylfaen"/>
          <w:lang w:val="pt-BR"/>
        </w:rPr>
        <w:t xml:space="preserve">) </w:t>
      </w:r>
      <w:r w:rsidRPr="007C18C3">
        <w:rPr>
          <w:rFonts w:ascii="GHEA Mariam" w:hAnsi="GHEA Mariam" w:cs="Sylfaen"/>
          <w:lang w:val="hy-AM"/>
        </w:rPr>
        <w:t>դրամ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մեկնարկային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տարեկան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վարձավճար</w:t>
      </w:r>
      <w:r w:rsidR="00182E1F" w:rsidRPr="007C18C3">
        <w:rPr>
          <w:rFonts w:ascii="GHEA Mariam" w:hAnsi="GHEA Mariam" w:cs="Sylfaen"/>
          <w:lang w:val="hy-AM"/>
        </w:rPr>
        <w:t>։</w:t>
      </w:r>
    </w:p>
    <w:p w14:paraId="0C5DD099" w14:textId="35FCD49D" w:rsidR="007930BA" w:rsidRPr="007C18C3" w:rsidRDefault="007930BA" w:rsidP="007C18C3">
      <w:pPr>
        <w:pStyle w:val="ac"/>
        <w:spacing w:line="276" w:lineRule="auto"/>
        <w:ind w:firstLine="284"/>
        <w:contextualSpacing/>
        <w:jc w:val="both"/>
        <w:rPr>
          <w:rStyle w:val="ae"/>
          <w:rFonts w:ascii="GHEA Mariam" w:hAnsi="GHEA Mariam"/>
          <w:b w:val="0"/>
          <w:bCs w:val="0"/>
          <w:lang w:val="pt-BR"/>
        </w:rPr>
      </w:pPr>
      <w:r w:rsidRPr="007C18C3">
        <w:rPr>
          <w:rFonts w:ascii="GHEA Mariam" w:hAnsi="GHEA Mariam" w:cs="Sylfaen"/>
          <w:lang w:val="hy-AM"/>
        </w:rPr>
        <w:t>2</w:t>
      </w:r>
      <w:r w:rsidRPr="007C18C3">
        <w:rPr>
          <w:rFonts w:ascii="GHEA Mariam" w:hAnsi="GHEA Mariam" w:cs="Sylfaen"/>
          <w:lang w:val="pt-BR"/>
        </w:rPr>
        <w:t xml:space="preserve">) </w:t>
      </w:r>
      <w:r w:rsidRPr="007C18C3">
        <w:rPr>
          <w:rFonts w:ascii="GHEA Mariam" w:hAnsi="GHEA Mariam" w:cs="Sylfaen"/>
          <w:lang w:val="hy-AM"/>
        </w:rPr>
        <w:t>0.3837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հա</w:t>
      </w:r>
      <w:r w:rsidRPr="007C18C3">
        <w:rPr>
          <w:rFonts w:ascii="GHEA Mariam" w:hAnsi="GHEA Mariam" w:cs="Sylfaen"/>
          <w:lang w:val="pt-BR"/>
        </w:rPr>
        <w:t xml:space="preserve"> / կադաստրային </w:t>
      </w:r>
      <w:r w:rsidRPr="007C18C3">
        <w:rPr>
          <w:rFonts w:ascii="GHEA Mariam" w:hAnsi="GHEA Mariam" w:cs="Sylfaen"/>
          <w:lang w:val="hy-AM"/>
        </w:rPr>
        <w:t xml:space="preserve">ծածկագիր--- </w:t>
      </w:r>
      <w:r w:rsidRPr="007C18C3">
        <w:rPr>
          <w:rFonts w:ascii="GHEA Mariam" w:hAnsi="GHEA Mariam" w:cs="Sylfaen"/>
          <w:lang w:val="pt-BR"/>
        </w:rPr>
        <w:t xml:space="preserve">/ </w:t>
      </w:r>
      <w:r w:rsidRPr="007C18C3">
        <w:rPr>
          <w:rFonts w:ascii="GHEA Mariam" w:hAnsi="GHEA Mariam" w:cs="Sylfaen"/>
          <w:lang w:val="hy-AM"/>
        </w:rPr>
        <w:t>4</w:t>
      </w:r>
      <w:r w:rsidRPr="007C18C3">
        <w:rPr>
          <w:rFonts w:ascii="GHEA Mariam" w:hAnsi="GHEA Mariam" w:cs="Sylfaen"/>
          <w:lang w:val="pt-BR"/>
        </w:rPr>
        <w:t xml:space="preserve">-րդ կարգի անջրդի վարելահողի  </w:t>
      </w:r>
      <w:r w:rsidRPr="007C18C3">
        <w:rPr>
          <w:rFonts w:ascii="GHEA Mariam" w:hAnsi="GHEA Mariam" w:cs="Sylfaen"/>
          <w:lang w:val="hy-AM"/>
        </w:rPr>
        <w:t>համար</w:t>
      </w:r>
      <w:r w:rsidRPr="007C18C3">
        <w:rPr>
          <w:rFonts w:ascii="GHEA Mariam" w:hAnsi="GHEA Mariam" w:cs="Sylfaen"/>
          <w:lang w:val="pt-BR"/>
        </w:rPr>
        <w:t xml:space="preserve"> </w:t>
      </w:r>
      <w:r w:rsidR="009255AE" w:rsidRPr="007C18C3">
        <w:rPr>
          <w:rFonts w:ascii="GHEA Mariam" w:hAnsi="GHEA Mariam" w:cs="Sylfaen"/>
          <w:lang w:val="hy-AM"/>
        </w:rPr>
        <w:t>5000</w:t>
      </w:r>
      <w:r w:rsidRPr="007C18C3">
        <w:rPr>
          <w:rFonts w:ascii="GHEA Mariam" w:hAnsi="GHEA Mariam" w:cs="Sylfaen"/>
          <w:lang w:val="hy-AM"/>
        </w:rPr>
        <w:t xml:space="preserve"> /</w:t>
      </w:r>
      <w:r w:rsidR="009255AE" w:rsidRPr="007C18C3">
        <w:rPr>
          <w:rFonts w:ascii="GHEA Mariam" w:hAnsi="GHEA Mariam" w:cs="Sylfaen"/>
          <w:lang w:val="hy-AM"/>
        </w:rPr>
        <w:t>հինգ հազար</w:t>
      </w:r>
      <w:r w:rsidRPr="007C18C3">
        <w:rPr>
          <w:rFonts w:ascii="GHEA Mariam" w:hAnsi="GHEA Mariam" w:cs="Sylfaen"/>
          <w:lang w:val="hy-AM"/>
        </w:rPr>
        <w:t>/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դրամ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մեկնարկային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տարեկան</w:t>
      </w:r>
      <w:r w:rsidRPr="007C18C3">
        <w:rPr>
          <w:rFonts w:ascii="GHEA Mariam" w:hAnsi="GHEA Mariam" w:cs="Sylfaen"/>
          <w:lang w:val="pt-BR"/>
        </w:rPr>
        <w:t xml:space="preserve"> </w:t>
      </w:r>
      <w:r w:rsidRPr="007C18C3">
        <w:rPr>
          <w:rFonts w:ascii="GHEA Mariam" w:hAnsi="GHEA Mariam" w:cs="Sylfaen"/>
          <w:lang w:val="hy-AM"/>
        </w:rPr>
        <w:t>վարձավճար</w:t>
      </w:r>
      <w:r w:rsidR="00182E1F" w:rsidRPr="007C18C3">
        <w:rPr>
          <w:rFonts w:ascii="GHEA Mariam" w:hAnsi="GHEA Mariam" w:cs="Sylfaen"/>
          <w:lang w:val="hy-AM"/>
        </w:rPr>
        <w:t>։</w:t>
      </w:r>
      <w:r w:rsidRPr="007C18C3">
        <w:rPr>
          <w:rFonts w:ascii="GHEA Mariam" w:hAnsi="GHEA Mariam" w:cs="Sylfaen"/>
          <w:lang w:val="pt-BR"/>
        </w:rPr>
        <w:t xml:space="preserve"> </w:t>
      </w:r>
    </w:p>
    <w:p w14:paraId="0513C1D7" w14:textId="632BDDF5" w:rsidR="00744652" w:rsidRPr="007C18C3" w:rsidRDefault="00182E1F" w:rsidP="007C18C3">
      <w:pPr>
        <w:pStyle w:val="ac"/>
        <w:spacing w:line="276" w:lineRule="auto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7C18C3">
        <w:rPr>
          <w:rStyle w:val="ae"/>
          <w:rFonts w:ascii="GHEA Mariam" w:hAnsi="GHEA Mariam"/>
          <w:b w:val="0"/>
          <w:lang w:val="hy-AM"/>
        </w:rPr>
        <w:t xml:space="preserve">   </w:t>
      </w:r>
      <w:r w:rsidR="00DB636C" w:rsidRPr="007C18C3">
        <w:rPr>
          <w:rStyle w:val="ae"/>
          <w:rFonts w:ascii="GHEA Mariam" w:hAnsi="GHEA Mariam"/>
          <w:b w:val="0"/>
          <w:lang w:val="hy-AM"/>
        </w:rPr>
        <w:t>2</w:t>
      </w:r>
      <w:r w:rsidR="00744652" w:rsidRPr="007C18C3">
        <w:rPr>
          <w:rStyle w:val="ae"/>
          <w:rFonts w:ascii="GHEA Mariam" w:hAnsi="GHEA Mariam"/>
          <w:lang w:val="hy-AM"/>
        </w:rPr>
        <w:t xml:space="preserve">. </w:t>
      </w:r>
      <w:r w:rsidR="00744652" w:rsidRPr="007C18C3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744652" w:rsidRPr="007C18C3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744652" w:rsidRPr="007C18C3">
        <w:rPr>
          <w:rFonts w:ascii="GHEA Mariam" w:hAnsi="GHEA Mariam"/>
          <w:lang w:val="hy-AM"/>
        </w:rPr>
        <w:t xml:space="preserve"> </w:t>
      </w:r>
    </w:p>
    <w:p w14:paraId="04A37759" w14:textId="620008A8" w:rsidR="00F447BF" w:rsidRPr="007C18C3" w:rsidRDefault="00F447BF" w:rsidP="007C18C3">
      <w:pPr>
        <w:pStyle w:val="ac"/>
        <w:spacing w:line="276" w:lineRule="auto"/>
        <w:ind w:firstLine="284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 w:rsidRPr="007C18C3">
        <w:rPr>
          <w:rStyle w:val="ae"/>
          <w:rFonts w:ascii="GHEA Mariam" w:hAnsi="GHEA Mariam"/>
          <w:b w:val="0"/>
          <w:lang w:val="hy-AM"/>
        </w:rPr>
        <w:t>3. Սույն որոշումն ուժի մեջ է մտնում պաշտոնական հրապարակմանը հաջորդող օրվանից։</w:t>
      </w:r>
    </w:p>
    <w:p w14:paraId="0E26409D" w14:textId="77777777" w:rsidR="00DB636C" w:rsidRPr="007C18C3" w:rsidRDefault="00DB636C" w:rsidP="007C18C3">
      <w:pPr>
        <w:pStyle w:val="ac"/>
        <w:contextualSpacing/>
        <w:rPr>
          <w:rStyle w:val="ae"/>
          <w:rFonts w:ascii="GHEA Mariam" w:hAnsi="GHEA Mariam"/>
          <w:b w:val="0"/>
          <w:lang w:val="hy-AM"/>
        </w:rPr>
      </w:pPr>
    </w:p>
    <w:p w14:paraId="6C89921C" w14:textId="0509ACC2" w:rsidR="00DB636C" w:rsidRPr="007C18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ՀԻՄՆԱՎՈՐՈՒՄ</w:t>
      </w:r>
    </w:p>
    <w:p w14:paraId="3499C05D" w14:textId="7EA4BC22" w:rsidR="00DB636C" w:rsidRPr="007C18C3" w:rsidRDefault="00DB636C" w:rsidP="00502D9C">
      <w:pPr>
        <w:ind w:firstLine="426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ԱՎԱԳԱՆՈՒ ՈՐՈՇՄԱՆ ՆԱԽԱԳԾԻ  ԸՆԴՈՒՆՄԱՆ ԱՆՀՐԱԺԵՇՏՈՒԹՅԱՆ</w:t>
      </w:r>
    </w:p>
    <w:p w14:paraId="097587FB" w14:textId="58836FBC" w:rsidR="00DB636C" w:rsidRPr="007C18C3" w:rsidRDefault="00DB636C" w:rsidP="002D30B6">
      <w:pPr>
        <w:spacing w:before="240"/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վարձակալությամբ օգտագործման տրամադրել համայնքային սեփականություն հանդիսացող </w:t>
      </w:r>
      <w:r w:rsidR="00585D99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Սյունիք</w:t>
      </w:r>
      <w:bookmarkStart w:id="0" w:name="_GoBack"/>
      <w:bookmarkEnd w:id="0"/>
      <w:r w:rsidR="00C61695"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գյուղում </w:t>
      </w:r>
      <w:r w:rsidR="001002D1"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գտնվող գյուղատնտեսական  նշանակության հողամասը: </w:t>
      </w:r>
    </w:p>
    <w:p w14:paraId="7CEE53A3" w14:textId="77777777" w:rsidR="00DB636C" w:rsidRPr="007C18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</w:p>
    <w:p w14:paraId="5E0BA1E7" w14:textId="77777777" w:rsidR="00DB636C" w:rsidRPr="007C18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ՏԵՂԵԿԱՆՔ</w:t>
      </w:r>
    </w:p>
    <w:p w14:paraId="15D96814" w14:textId="10D271BF" w:rsidR="00DB636C" w:rsidRPr="007C18C3" w:rsidRDefault="00DB636C" w:rsidP="00502D9C">
      <w:pPr>
        <w:ind w:firstLine="426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ԱՎԱԳԱՆՈՒ ՈՐՈՇՄԱՆ ՆԱԽԱԳԾԻ  ԸՆԴՈՒՆՄԱՆ ԿԱՊԱԿՑՈՒԹՅԱՄԲ ՀԱՄԱՅՆՔԻ ԲՅՈՒՋԵՈՒՄ ԵԿԱՄՈՒՏՆԵՐԻ ԵՎ ԾԱԽՍԵՐԻ ԱՎԵԼԱՑՄԱՆ ԿԱՄ ՆՎԱԶԵՑՄԱՆ ՄԱՍԻՆ</w:t>
      </w:r>
    </w:p>
    <w:p w14:paraId="507A883A" w14:textId="0FF4C799" w:rsidR="00DB636C" w:rsidRPr="007C18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Համայնքային սեփականություն հանդիսացող վերոնշյալ հողամասը մրցութային կարգով վարձակալությամբ օգտագործման տրամադրելու մասին համայնքի ավագանու որոշման նախագծի ընդունման կապակցությամբ </w:t>
      </w:r>
      <w:r w:rsidRPr="007C18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համայնքի բյուջեում նախատեսվում է եկամուտների ավելացում՝ </w:t>
      </w:r>
      <w:r w:rsidR="00125E61" w:rsidRPr="007C18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նախնական հաշվարկներով տարեկան</w:t>
      </w:r>
      <w:r w:rsidR="006F05FF" w:rsidRPr="007C18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</w:t>
      </w:r>
      <w:r w:rsidR="009255AE" w:rsidRPr="007C18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25000</w:t>
      </w:r>
      <w:r w:rsidR="008B568A" w:rsidRPr="007C18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</w:t>
      </w:r>
      <w:r w:rsidR="007C6925"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</w:t>
      </w:r>
      <w:r w:rsidR="009255AE"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քսանհինգ հազար</w:t>
      </w:r>
      <w:r w:rsidRPr="007C18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)  դրամով: </w:t>
      </w:r>
    </w:p>
    <w:p w14:paraId="07C9056C" w14:textId="77777777" w:rsidR="007A7526" w:rsidRPr="007C18C3" w:rsidRDefault="007A7526" w:rsidP="003D43A9">
      <w:pPr>
        <w:pStyle w:val="ac"/>
        <w:spacing w:before="0" w:beforeAutospacing="0" w:after="0" w:afterAutospacing="0"/>
        <w:contextualSpacing/>
        <w:rPr>
          <w:rStyle w:val="ae"/>
          <w:rFonts w:ascii="GHEA Mariam" w:hAnsi="GHEA Mariam"/>
          <w:b w:val="0"/>
          <w:lang w:val="hy-AM"/>
        </w:rPr>
      </w:pPr>
    </w:p>
    <w:sectPr w:rsidR="007A7526" w:rsidRPr="007C18C3" w:rsidSect="00502D9C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03B11"/>
    <w:rsid w:val="00017853"/>
    <w:rsid w:val="000929BA"/>
    <w:rsid w:val="00095791"/>
    <w:rsid w:val="000B5AEB"/>
    <w:rsid w:val="000C31DF"/>
    <w:rsid w:val="000C38EE"/>
    <w:rsid w:val="000F50CE"/>
    <w:rsid w:val="000F7061"/>
    <w:rsid w:val="000F7887"/>
    <w:rsid w:val="001002D1"/>
    <w:rsid w:val="00100CF4"/>
    <w:rsid w:val="001204B2"/>
    <w:rsid w:val="001208D8"/>
    <w:rsid w:val="00120DC3"/>
    <w:rsid w:val="00125E61"/>
    <w:rsid w:val="001373FC"/>
    <w:rsid w:val="00140A4D"/>
    <w:rsid w:val="00141147"/>
    <w:rsid w:val="00160DF4"/>
    <w:rsid w:val="00175CA8"/>
    <w:rsid w:val="00182E1F"/>
    <w:rsid w:val="00194C22"/>
    <w:rsid w:val="001965C3"/>
    <w:rsid w:val="001A30B1"/>
    <w:rsid w:val="001B574E"/>
    <w:rsid w:val="001B752D"/>
    <w:rsid w:val="001D2DBB"/>
    <w:rsid w:val="001D6C37"/>
    <w:rsid w:val="001F7E7C"/>
    <w:rsid w:val="0020143E"/>
    <w:rsid w:val="00204B68"/>
    <w:rsid w:val="00227C03"/>
    <w:rsid w:val="00235C85"/>
    <w:rsid w:val="00263305"/>
    <w:rsid w:val="00263F08"/>
    <w:rsid w:val="002739B1"/>
    <w:rsid w:val="002A67E9"/>
    <w:rsid w:val="002B0093"/>
    <w:rsid w:val="002B1F1E"/>
    <w:rsid w:val="002B663B"/>
    <w:rsid w:val="002B7225"/>
    <w:rsid w:val="002D1D47"/>
    <w:rsid w:val="002D30B6"/>
    <w:rsid w:val="002F7B55"/>
    <w:rsid w:val="003002D8"/>
    <w:rsid w:val="00305F34"/>
    <w:rsid w:val="00322861"/>
    <w:rsid w:val="00326A38"/>
    <w:rsid w:val="00336BBF"/>
    <w:rsid w:val="00337E08"/>
    <w:rsid w:val="0034580E"/>
    <w:rsid w:val="00345AD5"/>
    <w:rsid w:val="00352295"/>
    <w:rsid w:val="00372FE0"/>
    <w:rsid w:val="00385E6D"/>
    <w:rsid w:val="00396158"/>
    <w:rsid w:val="003A34DF"/>
    <w:rsid w:val="003A7349"/>
    <w:rsid w:val="003B4392"/>
    <w:rsid w:val="003B480A"/>
    <w:rsid w:val="003D43A9"/>
    <w:rsid w:val="003E32A0"/>
    <w:rsid w:val="003F10FC"/>
    <w:rsid w:val="003F25F3"/>
    <w:rsid w:val="0041394D"/>
    <w:rsid w:val="0043069E"/>
    <w:rsid w:val="00431E90"/>
    <w:rsid w:val="00436ACA"/>
    <w:rsid w:val="004629E7"/>
    <w:rsid w:val="004678CF"/>
    <w:rsid w:val="00474555"/>
    <w:rsid w:val="00475A0F"/>
    <w:rsid w:val="00480E41"/>
    <w:rsid w:val="0048628F"/>
    <w:rsid w:val="004A5DE7"/>
    <w:rsid w:val="004B1FAC"/>
    <w:rsid w:val="004C5035"/>
    <w:rsid w:val="004D70E5"/>
    <w:rsid w:val="004F3152"/>
    <w:rsid w:val="00502D9C"/>
    <w:rsid w:val="00502E8E"/>
    <w:rsid w:val="0050497E"/>
    <w:rsid w:val="005205DE"/>
    <w:rsid w:val="0052577F"/>
    <w:rsid w:val="00526360"/>
    <w:rsid w:val="00543269"/>
    <w:rsid w:val="00555701"/>
    <w:rsid w:val="00557D02"/>
    <w:rsid w:val="0056337C"/>
    <w:rsid w:val="00575CB1"/>
    <w:rsid w:val="005855D1"/>
    <w:rsid w:val="00585D99"/>
    <w:rsid w:val="0058742B"/>
    <w:rsid w:val="005A1207"/>
    <w:rsid w:val="005B7F92"/>
    <w:rsid w:val="005D3029"/>
    <w:rsid w:val="005D30C1"/>
    <w:rsid w:val="005F3EFA"/>
    <w:rsid w:val="005F5DC9"/>
    <w:rsid w:val="006058AD"/>
    <w:rsid w:val="00612567"/>
    <w:rsid w:val="006160A4"/>
    <w:rsid w:val="0062598A"/>
    <w:rsid w:val="006273BD"/>
    <w:rsid w:val="00641027"/>
    <w:rsid w:val="006529EC"/>
    <w:rsid w:val="0066568E"/>
    <w:rsid w:val="0067309D"/>
    <w:rsid w:val="00680773"/>
    <w:rsid w:val="00691F9C"/>
    <w:rsid w:val="00695445"/>
    <w:rsid w:val="006A5C05"/>
    <w:rsid w:val="006B694F"/>
    <w:rsid w:val="006C1201"/>
    <w:rsid w:val="006D1525"/>
    <w:rsid w:val="006D793A"/>
    <w:rsid w:val="006E032A"/>
    <w:rsid w:val="006F05FF"/>
    <w:rsid w:val="006F4785"/>
    <w:rsid w:val="00702386"/>
    <w:rsid w:val="0071152E"/>
    <w:rsid w:val="00716C37"/>
    <w:rsid w:val="007307E3"/>
    <w:rsid w:val="00731A09"/>
    <w:rsid w:val="00744652"/>
    <w:rsid w:val="007627B0"/>
    <w:rsid w:val="00783E10"/>
    <w:rsid w:val="007930BA"/>
    <w:rsid w:val="007A0101"/>
    <w:rsid w:val="007A359F"/>
    <w:rsid w:val="007A7526"/>
    <w:rsid w:val="007B0052"/>
    <w:rsid w:val="007C18C3"/>
    <w:rsid w:val="007C1AE6"/>
    <w:rsid w:val="007C6925"/>
    <w:rsid w:val="007D374C"/>
    <w:rsid w:val="007E6340"/>
    <w:rsid w:val="007E6DA1"/>
    <w:rsid w:val="007F3F95"/>
    <w:rsid w:val="00817A03"/>
    <w:rsid w:val="00822292"/>
    <w:rsid w:val="008227C4"/>
    <w:rsid w:val="0083250C"/>
    <w:rsid w:val="00843928"/>
    <w:rsid w:val="0086774B"/>
    <w:rsid w:val="00871815"/>
    <w:rsid w:val="008960A4"/>
    <w:rsid w:val="008A23CE"/>
    <w:rsid w:val="008A4EA2"/>
    <w:rsid w:val="008B568A"/>
    <w:rsid w:val="008C6BB4"/>
    <w:rsid w:val="008D6E5E"/>
    <w:rsid w:val="008E0AFA"/>
    <w:rsid w:val="008F0C33"/>
    <w:rsid w:val="009226F2"/>
    <w:rsid w:val="009255AE"/>
    <w:rsid w:val="00956FC0"/>
    <w:rsid w:val="009639F2"/>
    <w:rsid w:val="00965296"/>
    <w:rsid w:val="009866FA"/>
    <w:rsid w:val="00996ACE"/>
    <w:rsid w:val="009A1074"/>
    <w:rsid w:val="009A52E3"/>
    <w:rsid w:val="009A5610"/>
    <w:rsid w:val="009B0E19"/>
    <w:rsid w:val="009C3663"/>
    <w:rsid w:val="009C36F7"/>
    <w:rsid w:val="009C41DB"/>
    <w:rsid w:val="009C4D29"/>
    <w:rsid w:val="009D5448"/>
    <w:rsid w:val="009D776F"/>
    <w:rsid w:val="009F7369"/>
    <w:rsid w:val="00A07418"/>
    <w:rsid w:val="00A16A2D"/>
    <w:rsid w:val="00A3549F"/>
    <w:rsid w:val="00A35C74"/>
    <w:rsid w:val="00A44E89"/>
    <w:rsid w:val="00A467D0"/>
    <w:rsid w:val="00A52AB8"/>
    <w:rsid w:val="00A53D9D"/>
    <w:rsid w:val="00A60A55"/>
    <w:rsid w:val="00A616DB"/>
    <w:rsid w:val="00A62A8B"/>
    <w:rsid w:val="00A67550"/>
    <w:rsid w:val="00A7054D"/>
    <w:rsid w:val="00A8740E"/>
    <w:rsid w:val="00A91B5E"/>
    <w:rsid w:val="00A92755"/>
    <w:rsid w:val="00A93695"/>
    <w:rsid w:val="00AA0F66"/>
    <w:rsid w:val="00AB26B4"/>
    <w:rsid w:val="00AC3D84"/>
    <w:rsid w:val="00AD2701"/>
    <w:rsid w:val="00AD60E5"/>
    <w:rsid w:val="00AD7E72"/>
    <w:rsid w:val="00AF237F"/>
    <w:rsid w:val="00B13A25"/>
    <w:rsid w:val="00B179D5"/>
    <w:rsid w:val="00B277A4"/>
    <w:rsid w:val="00B31B7B"/>
    <w:rsid w:val="00B34FDF"/>
    <w:rsid w:val="00B85028"/>
    <w:rsid w:val="00B8772D"/>
    <w:rsid w:val="00BA5082"/>
    <w:rsid w:val="00BD4443"/>
    <w:rsid w:val="00BE4426"/>
    <w:rsid w:val="00BE760C"/>
    <w:rsid w:val="00BF709A"/>
    <w:rsid w:val="00C01AEE"/>
    <w:rsid w:val="00C05380"/>
    <w:rsid w:val="00C11E24"/>
    <w:rsid w:val="00C23483"/>
    <w:rsid w:val="00C263E0"/>
    <w:rsid w:val="00C34EE7"/>
    <w:rsid w:val="00C42317"/>
    <w:rsid w:val="00C47764"/>
    <w:rsid w:val="00C61695"/>
    <w:rsid w:val="00C62A0F"/>
    <w:rsid w:val="00C766F4"/>
    <w:rsid w:val="00C919B9"/>
    <w:rsid w:val="00CC4564"/>
    <w:rsid w:val="00CE12EA"/>
    <w:rsid w:val="00CF00BC"/>
    <w:rsid w:val="00D1624B"/>
    <w:rsid w:val="00D201F6"/>
    <w:rsid w:val="00D326AB"/>
    <w:rsid w:val="00D35D37"/>
    <w:rsid w:val="00D47DD7"/>
    <w:rsid w:val="00D62C3A"/>
    <w:rsid w:val="00D63B3D"/>
    <w:rsid w:val="00D65A77"/>
    <w:rsid w:val="00DB2C15"/>
    <w:rsid w:val="00DB636C"/>
    <w:rsid w:val="00DC6430"/>
    <w:rsid w:val="00DD493D"/>
    <w:rsid w:val="00DE72F2"/>
    <w:rsid w:val="00DF22FC"/>
    <w:rsid w:val="00E1276A"/>
    <w:rsid w:val="00E1594B"/>
    <w:rsid w:val="00E17439"/>
    <w:rsid w:val="00E3082A"/>
    <w:rsid w:val="00E60355"/>
    <w:rsid w:val="00E67C7D"/>
    <w:rsid w:val="00E96C86"/>
    <w:rsid w:val="00E97951"/>
    <w:rsid w:val="00EC254B"/>
    <w:rsid w:val="00ED0B96"/>
    <w:rsid w:val="00EE7E3A"/>
    <w:rsid w:val="00EF2F02"/>
    <w:rsid w:val="00F00A7B"/>
    <w:rsid w:val="00F21678"/>
    <w:rsid w:val="00F25E3A"/>
    <w:rsid w:val="00F31156"/>
    <w:rsid w:val="00F36E10"/>
    <w:rsid w:val="00F371B4"/>
    <w:rsid w:val="00F447BF"/>
    <w:rsid w:val="00F56642"/>
    <w:rsid w:val="00F765F4"/>
    <w:rsid w:val="00FA2863"/>
    <w:rsid w:val="00FA6948"/>
    <w:rsid w:val="00FB0095"/>
    <w:rsid w:val="00FB4426"/>
    <w:rsid w:val="00FB49A8"/>
    <w:rsid w:val="00FC5B76"/>
    <w:rsid w:val="00FC7DF3"/>
    <w:rsid w:val="00FE0724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75CE"/>
  <w15:docId w15:val="{C43B3A86-9D5D-48ED-9885-9CAFDC7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  <w:style w:type="paragraph" w:customStyle="1" w:styleId="msonospacingbullet3gif">
    <w:name w:val="msonospacingbullet3.gif"/>
    <w:basedOn w:val="a"/>
    <w:rsid w:val="00B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212</cp:revision>
  <cp:lastPrinted>2023-11-13T11:40:00Z</cp:lastPrinted>
  <dcterms:created xsi:type="dcterms:W3CDTF">2017-02-01T13:08:00Z</dcterms:created>
  <dcterms:modified xsi:type="dcterms:W3CDTF">2023-11-14T13:30:00Z</dcterms:modified>
</cp:coreProperties>
</file>