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180CD4" w:rsidRDefault="00EE0461" w:rsidP="00EE0461">
      <w:pPr>
        <w:pStyle w:val="NoSpacing"/>
        <w:contextualSpacing/>
        <w:jc w:val="right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180CD4">
        <w:rPr>
          <w:rStyle w:val="Strong"/>
          <w:rFonts w:ascii="GHEA Grapalat" w:hAnsi="GHEA Grapalat"/>
          <w:sz w:val="24"/>
          <w:szCs w:val="24"/>
          <w:lang w:val="hy-AM"/>
        </w:rPr>
        <w:t>ՆԱԽԱԳԻԾ</w:t>
      </w:r>
      <w:r w:rsidR="0061777B">
        <w:rPr>
          <w:rStyle w:val="Strong"/>
          <w:rFonts w:ascii="GHEA Grapalat" w:hAnsi="GHEA Grapalat"/>
          <w:sz w:val="24"/>
          <w:szCs w:val="24"/>
          <w:lang w:val="hy-AM"/>
        </w:rPr>
        <w:t xml:space="preserve"> 4-53</w:t>
      </w:r>
      <w:bookmarkStart w:id="0" w:name="_GoBack"/>
      <w:bookmarkEnd w:id="0"/>
    </w:p>
    <w:p w:rsidR="00EE0461" w:rsidRPr="00180CD4" w:rsidRDefault="00EE0461" w:rsidP="00EE0461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180CD4">
        <w:rPr>
          <w:rStyle w:val="Strong"/>
          <w:rFonts w:ascii="GHEA Grapalat" w:hAnsi="GHEA Grapalat"/>
          <w:sz w:val="24"/>
          <w:szCs w:val="24"/>
          <w:lang w:val="hy-AM"/>
        </w:rPr>
        <w:t>ՀԱՅԱՍՏԱՆԻ ՀԱՆՐԱՊԵՏՈՒԹՅՈՒՆ</w:t>
      </w:r>
    </w:p>
    <w:p w:rsidR="00EE0461" w:rsidRPr="00180CD4" w:rsidRDefault="00EE0461" w:rsidP="00EE0461">
      <w:pPr>
        <w:pStyle w:val="NoSpacing"/>
        <w:contextualSpacing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180CD4">
        <w:rPr>
          <w:rStyle w:val="Strong"/>
          <w:rFonts w:ascii="GHEA Grapalat" w:hAnsi="GHEA Grapalat"/>
          <w:sz w:val="24"/>
          <w:szCs w:val="24"/>
          <w:lang w:val="hy-AM"/>
        </w:rPr>
        <w:t>ՍՅՈՒՆԻՔԻ ՄԱՐԶ</w:t>
      </w:r>
      <w:r w:rsidRPr="00180CD4"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Pr="00180CD4">
        <w:rPr>
          <w:rStyle w:val="Strong"/>
          <w:rFonts w:ascii="GHEA Grapalat" w:hAnsi="GHEA Grapalat"/>
          <w:sz w:val="24"/>
          <w:szCs w:val="24"/>
          <w:lang w:val="hy-AM"/>
        </w:rPr>
        <w:t>ԿԱՊԱՆ</w:t>
      </w:r>
      <w:r w:rsidRPr="00180CD4">
        <w:rPr>
          <w:rStyle w:val="Strong"/>
          <w:rFonts w:ascii="Calibri" w:hAnsi="Calibri" w:cs="Calibri"/>
          <w:sz w:val="24"/>
          <w:szCs w:val="24"/>
          <w:lang w:val="hy-AM"/>
        </w:rPr>
        <w:t> </w:t>
      </w:r>
      <w:r w:rsidRPr="00180CD4">
        <w:rPr>
          <w:rStyle w:val="Strong"/>
          <w:rFonts w:ascii="GHEA Grapalat" w:hAnsi="GHEA Grapalat"/>
          <w:sz w:val="24"/>
          <w:szCs w:val="24"/>
          <w:lang w:val="hy-AM"/>
        </w:rPr>
        <w:t xml:space="preserve"> ՀԱՄԱՅՆՔԻ</w:t>
      </w:r>
      <w:r w:rsidRPr="00180CD4">
        <w:rPr>
          <w:rStyle w:val="Strong"/>
          <w:rFonts w:ascii="Calibri" w:hAnsi="Calibri" w:cs="Calibri"/>
          <w:sz w:val="24"/>
          <w:szCs w:val="24"/>
          <w:lang w:val="hy-AM"/>
        </w:rPr>
        <w:t> </w:t>
      </w:r>
      <w:r w:rsidRPr="00180CD4">
        <w:rPr>
          <w:rStyle w:val="Strong"/>
          <w:rFonts w:ascii="GHEA Grapalat" w:hAnsi="GHEA Grapalat"/>
          <w:sz w:val="24"/>
          <w:szCs w:val="24"/>
          <w:lang w:val="hy-AM"/>
        </w:rPr>
        <w:t xml:space="preserve"> ԱՎԱԳԱՆԻ</w:t>
      </w:r>
    </w:p>
    <w:p w:rsidR="00EE0461" w:rsidRPr="00180CD4" w:rsidRDefault="00EE0461" w:rsidP="00EE0461">
      <w:pPr>
        <w:pStyle w:val="NoSpacing"/>
        <w:contextualSpacing/>
        <w:jc w:val="right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EE0461" w:rsidRPr="00180CD4" w:rsidRDefault="00EE0461" w:rsidP="00EE0461">
      <w:pPr>
        <w:pStyle w:val="NoSpacing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  <w:r w:rsidRPr="00180CD4">
        <w:rPr>
          <w:rStyle w:val="Strong"/>
          <w:rFonts w:ascii="GHEA Grapalat" w:hAnsi="GHEA Grapalat"/>
          <w:sz w:val="24"/>
          <w:szCs w:val="24"/>
          <w:lang w:val="hy-AM"/>
        </w:rPr>
        <w:t xml:space="preserve">       </w:t>
      </w:r>
      <w:r w:rsidR="00FB2A3B" w:rsidRPr="00180CD4">
        <w:rPr>
          <w:rStyle w:val="Strong"/>
          <w:rFonts w:ascii="GHEA Grapalat" w:hAnsi="GHEA Grapalat"/>
          <w:sz w:val="24"/>
          <w:szCs w:val="24"/>
          <w:lang w:val="hy-AM"/>
        </w:rPr>
        <w:t xml:space="preserve">    ----------------------- 202</w:t>
      </w:r>
      <w:r w:rsidR="00CD367A" w:rsidRPr="00180CD4">
        <w:rPr>
          <w:rStyle w:val="Strong"/>
          <w:rFonts w:ascii="GHEA Grapalat" w:hAnsi="GHEA Grapalat"/>
          <w:sz w:val="24"/>
          <w:szCs w:val="24"/>
          <w:lang w:val="hy-AM"/>
        </w:rPr>
        <w:t>3</w:t>
      </w:r>
      <w:r w:rsidRPr="00180CD4">
        <w:rPr>
          <w:rStyle w:val="Strong"/>
          <w:rFonts w:ascii="GHEA Grapalat" w:hAnsi="GHEA Grapalat"/>
          <w:sz w:val="24"/>
          <w:szCs w:val="24"/>
          <w:lang w:val="hy-AM"/>
        </w:rPr>
        <w:t xml:space="preserve">թ.                                          </w:t>
      </w:r>
      <w:r w:rsidR="0071692C" w:rsidRPr="00180CD4">
        <w:rPr>
          <w:rStyle w:val="Strong"/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Pr="00180CD4">
        <w:rPr>
          <w:rStyle w:val="Strong"/>
          <w:rFonts w:ascii="GHEA Grapalat" w:hAnsi="GHEA Grapalat"/>
          <w:sz w:val="24"/>
          <w:szCs w:val="24"/>
          <w:lang w:val="hy-AM"/>
        </w:rPr>
        <w:t xml:space="preserve">    N ----</w:t>
      </w:r>
      <w:r w:rsidR="00FB2A3B" w:rsidRPr="00180CD4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 w:rsidRPr="00180CD4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EE0461" w:rsidRPr="00180CD4" w:rsidRDefault="00EE0461" w:rsidP="00EE0461">
      <w:pPr>
        <w:pStyle w:val="NoSpacing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EA4E52" w:rsidRPr="00180CD4" w:rsidRDefault="006B1FDA" w:rsidP="0071692C">
      <w:pPr>
        <w:pStyle w:val="NoSpacing"/>
        <w:spacing w:line="276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80CD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A4E52" w:rsidRPr="00180CD4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ՍՅՈՒՆԻՔԻ ՄԱՐԶԻ ԿԱՊԱՆ </w:t>
      </w:r>
    </w:p>
    <w:p w:rsidR="00EA4E52" w:rsidRPr="00180CD4" w:rsidRDefault="00EA4E52" w:rsidP="0071692C">
      <w:pPr>
        <w:pStyle w:val="NoSpacing"/>
        <w:spacing w:line="276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80CD4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ՀԱՄԱՅՆՔԻ ՍԵՓԱԿԱՆՈՒԹՅՈՒՆ ՀԱՆԴԻՍԱՑՈՂ ԳՈՒՅՔԸ </w:t>
      </w:r>
    </w:p>
    <w:p w:rsidR="00F10464" w:rsidRPr="00180CD4" w:rsidRDefault="00EA4E52" w:rsidP="0071692C">
      <w:pPr>
        <w:pStyle w:val="NoSpacing"/>
        <w:spacing w:line="276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80CD4">
        <w:rPr>
          <w:rFonts w:ascii="GHEA Grapalat" w:hAnsi="GHEA Grapalat"/>
          <w:b/>
          <w:bCs/>
          <w:sz w:val="24"/>
          <w:szCs w:val="24"/>
          <w:lang w:val="hy-AM"/>
        </w:rPr>
        <w:t>ԴՈՒՐՍ ԳՐԵԼՈՒ ԵՎ ՔԱՆԴԵԼՈՒ ՄԱՍԻՆ</w:t>
      </w:r>
    </w:p>
    <w:p w:rsidR="0071692C" w:rsidRPr="00180CD4" w:rsidRDefault="0071692C" w:rsidP="0071692C">
      <w:pPr>
        <w:pStyle w:val="NoSpacing"/>
        <w:spacing w:line="276" w:lineRule="auto"/>
        <w:contextualSpacing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180CD4">
        <w:rPr>
          <w:rFonts w:ascii="GHEA Grapalat" w:hAnsi="GHEA Grapalat"/>
          <w:b/>
          <w:bCs/>
          <w:sz w:val="24"/>
          <w:szCs w:val="24"/>
          <w:lang w:val="hy-AM"/>
        </w:rPr>
        <w:t>ՈՐՈՇՈՒՄ</w:t>
      </w:r>
    </w:p>
    <w:p w:rsidR="00EE0461" w:rsidRPr="00180CD4" w:rsidRDefault="00EE0461" w:rsidP="00EE0461">
      <w:pPr>
        <w:pStyle w:val="NoSpacing"/>
        <w:spacing w:line="276" w:lineRule="auto"/>
        <w:contextualSpacing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A033C1" w:rsidRPr="00180CD4" w:rsidRDefault="00A033C1" w:rsidP="00CD367A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80CD4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180CD4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E52" w:rsidRPr="00180CD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Սահմանադրության 184-րդ հոդվածի 3-րդ մասով, Հայաստանի Հանրապետության Քաղաքացիական օրենսգրքի 163-րդ հոդվածով, </w:t>
      </w:r>
      <w:r w:rsidR="002D33AF" w:rsidRPr="00180CD4">
        <w:rPr>
          <w:rFonts w:ascii="GHEA Grapalat" w:hAnsi="GHEA Grapalat"/>
          <w:sz w:val="24"/>
          <w:szCs w:val="24"/>
          <w:lang w:val="hy-AM"/>
        </w:rPr>
        <w:t>«</w:t>
      </w:r>
      <w:r w:rsidR="00FB2A3B" w:rsidRPr="00180CD4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 w:rsidR="002D33AF" w:rsidRPr="00180CD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F650C" w:rsidRPr="00180CD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2D33AF" w:rsidRPr="00180CD4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6363DE" w:rsidRPr="00180CD4">
        <w:rPr>
          <w:rFonts w:ascii="GHEA Grapalat" w:hAnsi="GHEA Grapalat"/>
          <w:sz w:val="24"/>
          <w:szCs w:val="24"/>
          <w:lang w:val="hy-AM"/>
        </w:rPr>
        <w:t>18-ր</w:t>
      </w:r>
      <w:r w:rsidR="002D33AF" w:rsidRPr="00180CD4">
        <w:rPr>
          <w:rFonts w:ascii="GHEA Grapalat" w:hAnsi="GHEA Grapalat"/>
          <w:sz w:val="24"/>
          <w:szCs w:val="24"/>
          <w:lang w:val="hy-AM"/>
        </w:rPr>
        <w:t>դ հոդված</w:t>
      </w:r>
      <w:r w:rsidR="006363DE" w:rsidRPr="00180CD4">
        <w:rPr>
          <w:rFonts w:ascii="GHEA Grapalat" w:hAnsi="GHEA Grapalat"/>
          <w:sz w:val="24"/>
          <w:szCs w:val="24"/>
          <w:lang w:val="hy-AM"/>
        </w:rPr>
        <w:t xml:space="preserve">ի 1-ին մասի </w:t>
      </w:r>
      <w:r w:rsidR="00EA4E52" w:rsidRPr="00180CD4">
        <w:rPr>
          <w:rFonts w:ascii="GHEA Grapalat" w:hAnsi="GHEA Grapalat"/>
          <w:sz w:val="24"/>
          <w:szCs w:val="24"/>
          <w:lang w:val="hy-AM"/>
        </w:rPr>
        <w:t>42</w:t>
      </w:r>
      <w:r w:rsidR="006363DE" w:rsidRPr="00180CD4">
        <w:rPr>
          <w:rFonts w:ascii="GHEA Grapalat" w:hAnsi="GHEA Grapalat"/>
          <w:sz w:val="24"/>
          <w:szCs w:val="24"/>
          <w:lang w:val="hy-AM"/>
        </w:rPr>
        <w:t>-րդ կետով</w:t>
      </w:r>
      <w:r w:rsidR="00160FAB" w:rsidRPr="00180CD4">
        <w:rPr>
          <w:rFonts w:ascii="GHEA Grapalat" w:hAnsi="GHEA Grapalat"/>
          <w:sz w:val="24"/>
          <w:szCs w:val="24"/>
          <w:lang w:val="hy-AM"/>
        </w:rPr>
        <w:t xml:space="preserve">, հիմք ընդունելով ՀՀ Ֆինանսների և Էկոնոմիկայի նախարարի 2007 թվականի հոկտեմբերի 31-ի N 787-Ն հրամանը </w:t>
      </w:r>
      <w:r w:rsidR="00486520" w:rsidRPr="00180CD4">
        <w:rPr>
          <w:rFonts w:ascii="GHEA Grapalat" w:hAnsi="GHEA Grapalat"/>
          <w:sz w:val="24"/>
          <w:szCs w:val="24"/>
          <w:lang w:val="hy-AM"/>
        </w:rPr>
        <w:t xml:space="preserve">և հաշվի առնելով </w:t>
      </w:r>
      <w:r w:rsidR="00160FAB" w:rsidRPr="00180CD4">
        <w:rPr>
          <w:rFonts w:ascii="GHEA Grapalat" w:hAnsi="GHEA Grapalat"/>
          <w:sz w:val="24"/>
          <w:szCs w:val="24"/>
          <w:lang w:val="hy-AM"/>
        </w:rPr>
        <w:t xml:space="preserve">«Տրիվիում Էքսպերտ» ՍՊ ընկերության 2023 թվականի ապրիլի 26-ի եզրակացությունը և </w:t>
      </w:r>
      <w:r w:rsidR="00486520" w:rsidRPr="00180CD4">
        <w:rPr>
          <w:rFonts w:ascii="GHEA Grapalat" w:hAnsi="GHEA Grapalat"/>
          <w:sz w:val="24"/>
          <w:szCs w:val="24"/>
          <w:lang w:val="hy-AM"/>
        </w:rPr>
        <w:t>Կապան համայնքի ղեկավարի առաջարկությունը</w:t>
      </w:r>
      <w:r w:rsidR="006363DE" w:rsidRPr="00180CD4">
        <w:rPr>
          <w:rFonts w:ascii="GHEA Grapalat" w:hAnsi="GHEA Grapalat"/>
          <w:sz w:val="24"/>
          <w:szCs w:val="24"/>
          <w:lang w:val="hy-AM"/>
        </w:rPr>
        <w:t>,</w:t>
      </w:r>
      <w:r w:rsidR="007E1F19" w:rsidRPr="00180CD4">
        <w:rPr>
          <w:rFonts w:ascii="GHEA Grapalat" w:hAnsi="GHEA Grapalat"/>
          <w:sz w:val="24"/>
          <w:szCs w:val="24"/>
          <w:lang w:val="hy-AM"/>
        </w:rPr>
        <w:t xml:space="preserve"> </w:t>
      </w:r>
      <w:r w:rsidR="00225090" w:rsidRPr="00180CD4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180CD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80C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0CD4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180CD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80CD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որոշում </w:t>
      </w:r>
      <w:r w:rsidRPr="00180CD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80CD4">
        <w:rPr>
          <w:rFonts w:ascii="GHEA Grapalat" w:hAnsi="GHEA Grapalat" w:cs="Sylfaen"/>
          <w:b/>
          <w:i/>
          <w:sz w:val="24"/>
          <w:szCs w:val="24"/>
          <w:lang w:val="hy-AM"/>
        </w:rPr>
        <w:t>է.</w:t>
      </w:r>
    </w:p>
    <w:p w:rsidR="009B5A20" w:rsidRPr="00180CD4" w:rsidRDefault="009B5A20" w:rsidP="00CD367A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0CD4">
        <w:rPr>
          <w:rFonts w:ascii="GHEA Grapalat" w:hAnsi="GHEA Grapalat" w:cs="Sylfaen"/>
          <w:sz w:val="24"/>
          <w:szCs w:val="24"/>
          <w:lang w:val="hy-AM"/>
        </w:rPr>
        <w:t>1</w:t>
      </w:r>
      <w:r w:rsidRPr="00180CD4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6EBA" w:rsidRPr="00180CD4">
        <w:rPr>
          <w:rFonts w:ascii="GHEA Grapalat" w:hAnsi="GHEA Grapalat" w:cs="Sylfaen"/>
          <w:sz w:val="24"/>
          <w:szCs w:val="24"/>
          <w:lang w:val="hy-AM"/>
        </w:rPr>
        <w:t>ՀՀ Սյունիքի մարզի Կապան համայնքի Կապան քաղաքի Երկաթուղայինների փողոցում գտնվող վերգետնյա հետիոտն կամուրջը</w:t>
      </w:r>
      <w:r w:rsidR="00D95CC5" w:rsidRPr="00180CD4">
        <w:rPr>
          <w:rFonts w:ascii="GHEA Grapalat" w:hAnsi="GHEA Grapalat" w:cs="Sylfaen"/>
          <w:sz w:val="24"/>
          <w:szCs w:val="24"/>
          <w:lang w:val="hy-AM"/>
        </w:rPr>
        <w:t>՝ որպես վնասված գույք,</w:t>
      </w:r>
      <w:r w:rsidR="00506EBA" w:rsidRPr="00180CD4">
        <w:rPr>
          <w:rFonts w:ascii="GHEA Grapalat" w:hAnsi="GHEA Grapalat" w:cs="Sylfaen"/>
          <w:sz w:val="24"/>
          <w:szCs w:val="24"/>
          <w:lang w:val="hy-AM"/>
        </w:rPr>
        <w:t xml:space="preserve"> դուրս գրել </w:t>
      </w:r>
      <w:r w:rsidR="00D95CC5" w:rsidRPr="00180CD4">
        <w:rPr>
          <w:rFonts w:ascii="GHEA Grapalat" w:hAnsi="GHEA Grapalat" w:cs="Sylfaen"/>
          <w:sz w:val="24"/>
          <w:szCs w:val="24"/>
          <w:lang w:val="hy-AM"/>
        </w:rPr>
        <w:t>Կապան համայնքի հաշվեկշռից։</w:t>
      </w:r>
    </w:p>
    <w:p w:rsidR="00252678" w:rsidRPr="00180CD4" w:rsidRDefault="00506EBA" w:rsidP="00CD367A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0CD4">
        <w:rPr>
          <w:rFonts w:ascii="GHEA Grapalat" w:hAnsi="GHEA Grapalat" w:cs="Sylfaen"/>
          <w:sz w:val="24"/>
          <w:szCs w:val="24"/>
          <w:lang w:val="hy-AM"/>
        </w:rPr>
        <w:t>2</w:t>
      </w:r>
      <w:r w:rsidRPr="00180CD4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D781A" w:rsidRPr="00180CD4">
        <w:rPr>
          <w:rFonts w:ascii="GHEA Grapalat" w:hAnsi="GHEA Grapalat" w:cs="Sylfaen"/>
          <w:sz w:val="24"/>
          <w:szCs w:val="24"/>
          <w:lang w:val="hy-AM"/>
        </w:rPr>
        <w:t>ՀՀ Սյունիքի մարզի Կապան համայնքի ղեկավարին</w:t>
      </w:r>
      <w:r w:rsidR="00252678" w:rsidRPr="00180CD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95CC5" w:rsidRPr="00180CD4" w:rsidRDefault="00252678" w:rsidP="00CD367A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AD781A" w:rsidRPr="00180CD4">
        <w:rPr>
          <w:rFonts w:ascii="GHEA Grapalat" w:hAnsi="GHEA Grapalat" w:cs="Sylfaen"/>
          <w:sz w:val="24"/>
          <w:szCs w:val="24"/>
          <w:lang w:val="hy-AM"/>
        </w:rPr>
        <w:t xml:space="preserve">լիցենզավորված կազմակերպության </w:t>
      </w:r>
      <w:r w:rsidR="00D95CC5" w:rsidRPr="00180CD4">
        <w:rPr>
          <w:rFonts w:ascii="GHEA Grapalat" w:hAnsi="GHEA Grapalat" w:cs="Sylfaen"/>
          <w:sz w:val="24"/>
          <w:szCs w:val="24"/>
          <w:lang w:val="hy-AM"/>
        </w:rPr>
        <w:t>օժանդակությամբ և վերջինիս միջոցների հաշվին</w:t>
      </w:r>
      <w:r w:rsidR="00AD781A" w:rsidRPr="00180CD4">
        <w:rPr>
          <w:rFonts w:ascii="GHEA Grapalat" w:hAnsi="GHEA Grapalat" w:cs="Sylfaen"/>
          <w:sz w:val="24"/>
          <w:szCs w:val="24"/>
          <w:lang w:val="hy-AM"/>
        </w:rPr>
        <w:t xml:space="preserve"> քանդել /ապամոնտաժել/ Կապան համայնքի Կապան քաղաքի Երկաթուղայինների փողոցում գտնվող </w:t>
      </w:r>
      <w:r w:rsidR="00D95CC5" w:rsidRPr="00180CD4">
        <w:rPr>
          <w:rFonts w:ascii="GHEA Grapalat" w:hAnsi="GHEA Grapalat" w:cs="Sylfaen"/>
          <w:sz w:val="24"/>
          <w:szCs w:val="24"/>
          <w:lang w:val="hy-AM"/>
        </w:rPr>
        <w:t xml:space="preserve">վթարային </w:t>
      </w:r>
      <w:r w:rsidR="00AD781A" w:rsidRPr="00180CD4">
        <w:rPr>
          <w:rFonts w:ascii="GHEA Grapalat" w:hAnsi="GHEA Grapalat" w:cs="Sylfaen"/>
          <w:sz w:val="24"/>
          <w:szCs w:val="24"/>
          <w:lang w:val="hy-AM"/>
        </w:rPr>
        <w:t>վերգետնյա հետիոտն կամուրջը</w:t>
      </w:r>
      <w:r w:rsidR="00D95CC5" w:rsidRPr="00180CD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0710B6" w:rsidRPr="00180CD4" w:rsidRDefault="000710B6" w:rsidP="00CD367A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2678" w:rsidRPr="00180CD4">
        <w:rPr>
          <w:rFonts w:ascii="GHEA Grapalat" w:hAnsi="GHEA Grapalat" w:cs="Sylfaen"/>
          <w:sz w:val="24"/>
          <w:szCs w:val="24"/>
          <w:lang w:val="hy-AM"/>
        </w:rPr>
        <w:t>2) Ս</w:t>
      </w:r>
      <w:r w:rsidR="00D95CC5" w:rsidRPr="00180CD4">
        <w:rPr>
          <w:rFonts w:ascii="GHEA Grapalat" w:hAnsi="GHEA Grapalat" w:cs="Sylfaen"/>
          <w:sz w:val="24"/>
          <w:szCs w:val="24"/>
          <w:lang w:val="hy-AM"/>
        </w:rPr>
        <w:t>ույն որոշման</w:t>
      </w: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5CC5" w:rsidRPr="00180CD4">
        <w:rPr>
          <w:rFonts w:ascii="GHEA Grapalat" w:hAnsi="GHEA Grapalat" w:cs="Sylfaen"/>
          <w:sz w:val="24"/>
          <w:szCs w:val="24"/>
          <w:lang w:val="hy-AM"/>
        </w:rPr>
        <w:t>2-րդ կետում նշված ապամոնտաժման</w:t>
      </w: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 աշխատանքների </w:t>
      </w:r>
      <w:r w:rsidR="00AE6059" w:rsidRPr="00180CD4">
        <w:rPr>
          <w:rFonts w:ascii="GHEA Grapalat" w:hAnsi="GHEA Grapalat" w:cs="Sylfaen"/>
          <w:sz w:val="24"/>
          <w:szCs w:val="24"/>
          <w:lang w:val="hy-AM"/>
        </w:rPr>
        <w:t>իրականացման արդյունքում առաջացած</w:t>
      </w: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 շինա</w:t>
      </w:r>
      <w:r w:rsidR="00180CD4" w:rsidRPr="00180CD4">
        <w:rPr>
          <w:rFonts w:ascii="GHEA Grapalat" w:hAnsi="GHEA Grapalat" w:cs="Sylfaen"/>
          <w:sz w:val="24"/>
          <w:szCs w:val="24"/>
          <w:lang w:val="hy-AM"/>
        </w:rPr>
        <w:t>ղբը</w:t>
      </w: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0CD4" w:rsidRPr="00180CD4">
        <w:rPr>
          <w:rFonts w:ascii="GHEA Grapalat" w:hAnsi="GHEA Grapalat" w:cs="Sylfaen"/>
          <w:sz w:val="24"/>
          <w:szCs w:val="24"/>
          <w:lang w:val="hy-AM"/>
        </w:rPr>
        <w:t xml:space="preserve">կազմակերպության միջոցներով տեղափոխել համապատասխան </w:t>
      </w:r>
      <w:r w:rsidR="00A066AF">
        <w:rPr>
          <w:rFonts w:ascii="GHEA Grapalat" w:hAnsi="GHEA Grapalat" w:cs="Sylfaen"/>
          <w:sz w:val="24"/>
          <w:szCs w:val="24"/>
          <w:lang w:val="hy-AM"/>
        </w:rPr>
        <w:t>աղբավայր</w:t>
      </w:r>
      <w:r w:rsidR="00180CD4" w:rsidRPr="00180CD4">
        <w:rPr>
          <w:rFonts w:ascii="GHEA Grapalat" w:hAnsi="GHEA Grapalat" w:cs="Sylfaen"/>
          <w:sz w:val="24"/>
          <w:szCs w:val="24"/>
          <w:lang w:val="hy-AM"/>
        </w:rPr>
        <w:t xml:space="preserve">, իսկ ջարդոնը </w:t>
      </w:r>
      <w:r w:rsidR="00AE6059" w:rsidRPr="00180CD4">
        <w:rPr>
          <w:rFonts w:ascii="GHEA Grapalat" w:hAnsi="GHEA Grapalat" w:cs="Sylfaen"/>
          <w:sz w:val="24"/>
          <w:szCs w:val="24"/>
          <w:lang w:val="hy-AM"/>
        </w:rPr>
        <w:t xml:space="preserve">որպես փոխհատուցում </w:t>
      </w:r>
      <w:r w:rsidR="00180CD4" w:rsidRPr="00180CD4">
        <w:rPr>
          <w:rFonts w:ascii="GHEA Grapalat" w:hAnsi="GHEA Grapalat" w:cs="Sylfaen"/>
          <w:sz w:val="24"/>
          <w:szCs w:val="24"/>
          <w:lang w:val="hy-AM"/>
        </w:rPr>
        <w:t xml:space="preserve">տրամադրել այդ աշխատանքներն իրականացրած </w:t>
      </w: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կազմակերպությանը։ </w:t>
      </w:r>
    </w:p>
    <w:p w:rsidR="006363DE" w:rsidRPr="00180CD4" w:rsidRDefault="00252678" w:rsidP="00CD367A">
      <w:pPr>
        <w:pStyle w:val="NoSpacing"/>
        <w:spacing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80CD4">
        <w:rPr>
          <w:rFonts w:ascii="GHEA Grapalat" w:hAnsi="GHEA Grapalat"/>
          <w:sz w:val="24"/>
          <w:szCs w:val="24"/>
          <w:lang w:val="hy-AM"/>
        </w:rPr>
        <w:t>3</w:t>
      </w:r>
      <w:r w:rsidR="00416C10" w:rsidRPr="00180CD4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63DE" w:rsidRPr="00180C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որոշումն ուժի մեջ է մտնում </w:t>
      </w:r>
      <w:r w:rsidR="008A42A8" w:rsidRPr="00180C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պաշտոնական հրապարակման օրվան</w:t>
      </w:r>
      <w:r w:rsidR="006363DE" w:rsidRPr="00180C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հաջորդող օրվանից։ </w:t>
      </w:r>
    </w:p>
    <w:p w:rsidR="000B6063" w:rsidRPr="00180CD4" w:rsidRDefault="000B6063" w:rsidP="00444DDA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252678" w:rsidRPr="00180CD4" w:rsidRDefault="00252678" w:rsidP="00444DDA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BF650C" w:rsidRPr="00180CD4" w:rsidRDefault="00444DDA" w:rsidP="00444DDA">
      <w:pPr>
        <w:ind w:firstLine="708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80CD4">
        <w:rPr>
          <w:rFonts w:ascii="GHEA Grapalat" w:hAnsi="GHEA Grapalat" w:cs="Arial"/>
          <w:b/>
          <w:bCs/>
          <w:sz w:val="24"/>
          <w:szCs w:val="24"/>
          <w:lang w:val="hy-AM"/>
        </w:rPr>
        <w:lastRenderedPageBreak/>
        <w:t xml:space="preserve">ՏԵՂԵԿԱՆՔ - </w:t>
      </w:r>
      <w:r w:rsidR="00BF650C" w:rsidRPr="00180CD4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BF650C" w:rsidRPr="00180CD4" w:rsidRDefault="007E1F19" w:rsidP="00BF650C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180CD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ԿԱՊԱՆ </w:t>
      </w:r>
      <w:r w:rsidR="00BF650C" w:rsidRPr="00180CD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180CD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784585" w:rsidRPr="00180CD4" w:rsidRDefault="00784585" w:rsidP="00CD367A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784585" w:rsidRPr="00180CD4" w:rsidRDefault="00784585" w:rsidP="00CD367A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80CD4">
        <w:rPr>
          <w:rFonts w:ascii="GHEA Grapalat" w:hAnsi="GHEA Grapalat"/>
          <w:sz w:val="24"/>
          <w:szCs w:val="24"/>
          <w:lang w:val="hy-AM"/>
        </w:rPr>
        <w:t xml:space="preserve">Որոշման ընդունման համար հիմք է հանդիսանում «Տրիվիում Էքսպերտ» ՍՊ ընկերության 2023 թվականի ապրիլի 26-ի եզրակացությունը, ըստ որի </w:t>
      </w: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ՀՀ Սյունիքի մարզի Կապան համայնքի Կապան քաղաքի Երկաթուղայինների փողոցում գտնվող վերգետնյա հետիոտն </w:t>
      </w:r>
      <w:r w:rsidR="003F76AA" w:rsidRPr="00180CD4">
        <w:rPr>
          <w:rFonts w:ascii="GHEA Grapalat" w:hAnsi="GHEA Grapalat" w:cs="Sylfaen"/>
          <w:sz w:val="24"/>
          <w:szCs w:val="24"/>
          <w:lang w:val="hy-AM"/>
        </w:rPr>
        <w:t>կամուրջը</w:t>
      </w: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 կրող կոնստրուկցիաների վնասվածության, նորմատիվ սանդղակների չափորոշիչներով գնահատվել է անբավարար։ Այն առկա կոնստրուկտիվ տարրերի մաշվածության վիճակով ենթակա չէ հետագա հուսալի շահագործման՝ կոնստրուկտիվ համակարգի կրող տարրերի հանգույցներում </w:t>
      </w:r>
      <w:r w:rsidRPr="00180CD4">
        <w:rPr>
          <w:rFonts w:ascii="GHEA Grapalat" w:hAnsi="GHEA Grapalat" w:cs="Sylfaen"/>
          <w:i/>
          <w:sz w:val="24"/>
          <w:szCs w:val="24"/>
          <w:lang w:val="hy-AM"/>
        </w:rPr>
        <w:t xml:space="preserve">անթույլատրելի վնասվածքների </w:t>
      </w:r>
      <w:r w:rsidRPr="00180CD4">
        <w:rPr>
          <w:rFonts w:ascii="GHEA Grapalat" w:hAnsi="GHEA Grapalat" w:cs="Sylfaen"/>
          <w:sz w:val="24"/>
          <w:szCs w:val="24"/>
          <w:lang w:val="hy-AM"/>
        </w:rPr>
        <w:t xml:space="preserve">հետևանքով։ Այլ կերպ ասած՝ </w:t>
      </w:r>
      <w:r w:rsidRPr="00180CD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80C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կամրջի չապամոնտաժումը կարող է վտանգավոր լինել քաղաքացիների կյանքին ու առողջությանը։ </w:t>
      </w:r>
    </w:p>
    <w:p w:rsidR="00487F8C" w:rsidRPr="00180CD4" w:rsidRDefault="00487F8C" w:rsidP="00CD367A">
      <w:pPr>
        <w:spacing w:after="0" w:line="360" w:lineRule="auto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180CD4"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ավելացում կամ նվազեցում չի նախատեսվում։ </w:t>
      </w:r>
    </w:p>
    <w:p w:rsidR="00444DDA" w:rsidRPr="00180CD4" w:rsidRDefault="00444DDA" w:rsidP="00444DDA">
      <w:pPr>
        <w:jc w:val="center"/>
        <w:rPr>
          <w:rFonts w:ascii="GHEA Grapalat" w:hAnsi="GHEA Grapalat" w:cs="Arial"/>
          <w:b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180CD4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sectPr w:rsidR="002A46CA" w:rsidRPr="00180CD4" w:rsidSect="00CD367A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37"/>
    <w:multiLevelType w:val="multilevel"/>
    <w:tmpl w:val="FC1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DD4"/>
    <w:multiLevelType w:val="multilevel"/>
    <w:tmpl w:val="66D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0D1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0B6"/>
    <w:rsid w:val="00072094"/>
    <w:rsid w:val="00072B2F"/>
    <w:rsid w:val="00073B9D"/>
    <w:rsid w:val="00073DBA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0A45"/>
    <w:rsid w:val="000B35FA"/>
    <w:rsid w:val="000B4DEF"/>
    <w:rsid w:val="000B6063"/>
    <w:rsid w:val="000B68E9"/>
    <w:rsid w:val="000B6F79"/>
    <w:rsid w:val="000B7048"/>
    <w:rsid w:val="000B79E9"/>
    <w:rsid w:val="000C0673"/>
    <w:rsid w:val="000C3955"/>
    <w:rsid w:val="000C3B60"/>
    <w:rsid w:val="000C5754"/>
    <w:rsid w:val="000C73E8"/>
    <w:rsid w:val="000D049C"/>
    <w:rsid w:val="000D1169"/>
    <w:rsid w:val="000D3886"/>
    <w:rsid w:val="000D7C3B"/>
    <w:rsid w:val="000D7CE6"/>
    <w:rsid w:val="000D7D5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60A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47787"/>
    <w:rsid w:val="0015017C"/>
    <w:rsid w:val="00150AA4"/>
    <w:rsid w:val="00150AF1"/>
    <w:rsid w:val="00151405"/>
    <w:rsid w:val="0015192F"/>
    <w:rsid w:val="001533D4"/>
    <w:rsid w:val="00153A4B"/>
    <w:rsid w:val="00154A48"/>
    <w:rsid w:val="00160FAB"/>
    <w:rsid w:val="00164252"/>
    <w:rsid w:val="00164D94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0CD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578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5C2D"/>
    <w:rsid w:val="001F02FD"/>
    <w:rsid w:val="001F1F6C"/>
    <w:rsid w:val="001F2221"/>
    <w:rsid w:val="001F2396"/>
    <w:rsid w:val="001F4A25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3B7B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2678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46CA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09D"/>
    <w:rsid w:val="002E642F"/>
    <w:rsid w:val="002F05A6"/>
    <w:rsid w:val="002F2CDC"/>
    <w:rsid w:val="002F5055"/>
    <w:rsid w:val="002F6E4C"/>
    <w:rsid w:val="002F7245"/>
    <w:rsid w:val="002F72FF"/>
    <w:rsid w:val="00301E86"/>
    <w:rsid w:val="00302C63"/>
    <w:rsid w:val="00304481"/>
    <w:rsid w:val="003050A8"/>
    <w:rsid w:val="00305832"/>
    <w:rsid w:val="003068A7"/>
    <w:rsid w:val="00306A2A"/>
    <w:rsid w:val="00310855"/>
    <w:rsid w:val="00311292"/>
    <w:rsid w:val="00312DAD"/>
    <w:rsid w:val="003138E4"/>
    <w:rsid w:val="003140D5"/>
    <w:rsid w:val="003154D1"/>
    <w:rsid w:val="00317386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E5A"/>
    <w:rsid w:val="00331622"/>
    <w:rsid w:val="003323CC"/>
    <w:rsid w:val="00333273"/>
    <w:rsid w:val="003332F8"/>
    <w:rsid w:val="003346B2"/>
    <w:rsid w:val="003358EC"/>
    <w:rsid w:val="003364C1"/>
    <w:rsid w:val="003368B4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5FF4"/>
    <w:rsid w:val="00346D34"/>
    <w:rsid w:val="003500F6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494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5905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2E0"/>
    <w:rsid w:val="003E505A"/>
    <w:rsid w:val="003E529D"/>
    <w:rsid w:val="003E688C"/>
    <w:rsid w:val="003E6A8E"/>
    <w:rsid w:val="003F2133"/>
    <w:rsid w:val="003F5123"/>
    <w:rsid w:val="003F61C6"/>
    <w:rsid w:val="003F625C"/>
    <w:rsid w:val="003F6C57"/>
    <w:rsid w:val="003F76AA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42AE"/>
    <w:rsid w:val="004842D3"/>
    <w:rsid w:val="00486520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C1A"/>
    <w:rsid w:val="004B64A5"/>
    <w:rsid w:val="004C0301"/>
    <w:rsid w:val="004C1F9F"/>
    <w:rsid w:val="004C2048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583"/>
    <w:rsid w:val="00501F62"/>
    <w:rsid w:val="005025B7"/>
    <w:rsid w:val="005027D1"/>
    <w:rsid w:val="00502C62"/>
    <w:rsid w:val="00502F33"/>
    <w:rsid w:val="0050359B"/>
    <w:rsid w:val="005041FE"/>
    <w:rsid w:val="00506EBA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088A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1ECF"/>
    <w:rsid w:val="005E3061"/>
    <w:rsid w:val="005E46D1"/>
    <w:rsid w:val="005E4D5C"/>
    <w:rsid w:val="005E6B20"/>
    <w:rsid w:val="005F150A"/>
    <w:rsid w:val="005F28A0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1777B"/>
    <w:rsid w:val="006219F9"/>
    <w:rsid w:val="00622DA3"/>
    <w:rsid w:val="00622FF4"/>
    <w:rsid w:val="00623FF9"/>
    <w:rsid w:val="006256E7"/>
    <w:rsid w:val="00626F67"/>
    <w:rsid w:val="00630392"/>
    <w:rsid w:val="00631731"/>
    <w:rsid w:val="0063427D"/>
    <w:rsid w:val="0063453A"/>
    <w:rsid w:val="006363DE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1FDA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1935"/>
    <w:rsid w:val="00713A3F"/>
    <w:rsid w:val="00714EB1"/>
    <w:rsid w:val="00715BE2"/>
    <w:rsid w:val="0071692C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0B37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0B5F"/>
    <w:rsid w:val="00781F49"/>
    <w:rsid w:val="0078220A"/>
    <w:rsid w:val="00782BE0"/>
    <w:rsid w:val="00784585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484D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0CEC"/>
    <w:rsid w:val="00861B2A"/>
    <w:rsid w:val="00862043"/>
    <w:rsid w:val="00863940"/>
    <w:rsid w:val="00864908"/>
    <w:rsid w:val="00864D7B"/>
    <w:rsid w:val="00865279"/>
    <w:rsid w:val="00865D11"/>
    <w:rsid w:val="008707AA"/>
    <w:rsid w:val="00871F5E"/>
    <w:rsid w:val="00872AD3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D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8FD"/>
    <w:rsid w:val="008A0972"/>
    <w:rsid w:val="008A09EA"/>
    <w:rsid w:val="008A2104"/>
    <w:rsid w:val="008A282A"/>
    <w:rsid w:val="008A4051"/>
    <w:rsid w:val="008A42A8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3D26"/>
    <w:rsid w:val="008F5935"/>
    <w:rsid w:val="008F5C59"/>
    <w:rsid w:val="008F603C"/>
    <w:rsid w:val="008F76B1"/>
    <w:rsid w:val="00900E40"/>
    <w:rsid w:val="00900FFC"/>
    <w:rsid w:val="00901C19"/>
    <w:rsid w:val="00902308"/>
    <w:rsid w:val="00903C7E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3F27"/>
    <w:rsid w:val="00924EE6"/>
    <w:rsid w:val="00925048"/>
    <w:rsid w:val="00927C0A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B73"/>
    <w:rsid w:val="00990E35"/>
    <w:rsid w:val="00992AF8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A20"/>
    <w:rsid w:val="009B6ACF"/>
    <w:rsid w:val="009B7307"/>
    <w:rsid w:val="009C0185"/>
    <w:rsid w:val="009C1B67"/>
    <w:rsid w:val="009C28DF"/>
    <w:rsid w:val="009C2B49"/>
    <w:rsid w:val="009C6C64"/>
    <w:rsid w:val="009D170B"/>
    <w:rsid w:val="009D260B"/>
    <w:rsid w:val="009D2B3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066AF"/>
    <w:rsid w:val="00A10465"/>
    <w:rsid w:val="00A104EC"/>
    <w:rsid w:val="00A1292D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396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1AA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776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D781A"/>
    <w:rsid w:val="00AE0A72"/>
    <w:rsid w:val="00AE19B8"/>
    <w:rsid w:val="00AE2AA0"/>
    <w:rsid w:val="00AE396D"/>
    <w:rsid w:val="00AE6059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3926"/>
    <w:rsid w:val="00B1613E"/>
    <w:rsid w:val="00B16AD4"/>
    <w:rsid w:val="00B177A9"/>
    <w:rsid w:val="00B17F16"/>
    <w:rsid w:val="00B311AC"/>
    <w:rsid w:val="00B32290"/>
    <w:rsid w:val="00B3246C"/>
    <w:rsid w:val="00B32A1E"/>
    <w:rsid w:val="00B3317F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0C51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5EFA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61C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33A0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4067"/>
    <w:rsid w:val="00C96009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156"/>
    <w:rsid w:val="00CD172F"/>
    <w:rsid w:val="00CD2083"/>
    <w:rsid w:val="00CD367A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3ED4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2965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5CC5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4D10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5B1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4E52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48E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464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12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58D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0E70"/>
    <w:rsid w:val="00FB2A3B"/>
    <w:rsid w:val="00FB353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7D2531"/>
    <w:rPr>
      <w:b/>
      <w:bCs/>
    </w:rPr>
  </w:style>
  <w:style w:type="character" w:customStyle="1" w:styleId="apple-tab-span">
    <w:name w:val="apple-tab-span"/>
    <w:basedOn w:val="DefaultParagraphFont"/>
    <w:rsid w:val="007D2531"/>
  </w:style>
  <w:style w:type="paragraph" w:styleId="BalloonText">
    <w:name w:val="Balloon Text"/>
    <w:basedOn w:val="Normal"/>
    <w:link w:val="BalloonTextChar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531"/>
    <w:pPr>
      <w:spacing w:after="0" w:line="240" w:lineRule="auto"/>
    </w:pPr>
  </w:style>
  <w:style w:type="table" w:styleId="TableGrid">
    <w:name w:val="Table Grid"/>
    <w:basedOn w:val="TableNormal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4525"/>
    <w:rPr>
      <w:color w:val="808080"/>
    </w:rPr>
  </w:style>
  <w:style w:type="paragraph" w:styleId="ListParagraph">
    <w:name w:val="List Paragraph"/>
    <w:basedOn w:val="Normal"/>
    <w:uiPriority w:val="34"/>
    <w:qFormat/>
    <w:rsid w:val="00B3317F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155</cp:revision>
  <cp:lastPrinted>2023-05-03T06:33:00Z</cp:lastPrinted>
  <dcterms:created xsi:type="dcterms:W3CDTF">2014-09-23T05:27:00Z</dcterms:created>
  <dcterms:modified xsi:type="dcterms:W3CDTF">2023-05-03T12:02:00Z</dcterms:modified>
</cp:coreProperties>
</file>