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0A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Նախագիծ</w:t>
      </w:r>
    </w:p>
    <w:p w:rsidR="00C56E0A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Հավելված</w:t>
      </w:r>
    </w:p>
    <w:p w:rsidR="00C56E0A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Կապան համայնքի ավագանու</w:t>
      </w:r>
    </w:p>
    <w:p w:rsidR="00C56E0A" w:rsidRPr="00B2543D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2024 թվականի  </w:t>
      </w:r>
      <w:r w:rsidR="008B265C">
        <w:rPr>
          <w:rFonts w:ascii="GHEA Mariam" w:hAnsi="GHEA Mariam" w:cs="Sylfaen"/>
          <w:lang w:val="hy-AM"/>
        </w:rPr>
        <w:t>հունիսի 26</w:t>
      </w:r>
      <w:r>
        <w:rPr>
          <w:rFonts w:ascii="GHEA Mariam" w:hAnsi="GHEA Mariam" w:cs="Sylfaen"/>
          <w:lang w:val="hy-AM"/>
        </w:rPr>
        <w:t xml:space="preserve"> -ի  թիվ </w:t>
      </w:r>
      <w:r w:rsidR="008B265C">
        <w:rPr>
          <w:rFonts w:ascii="GHEA Mariam" w:hAnsi="GHEA Mariam" w:cs="Sylfaen"/>
          <w:lang w:val="hy-AM"/>
        </w:rPr>
        <w:t>79-</w:t>
      </w:r>
      <w:r>
        <w:rPr>
          <w:rFonts w:ascii="GHEA Mariam" w:hAnsi="GHEA Mariam" w:cs="Sylfaen"/>
          <w:lang w:val="hy-AM"/>
        </w:rPr>
        <w:t>Ա որոշման</w:t>
      </w:r>
    </w:p>
    <w:p w:rsidR="00C56E0A" w:rsidRPr="00B5601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</w:p>
    <w:p w:rsidR="00C56E0A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C56E0A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C56E0A">
        <w:rPr>
          <w:rFonts w:ascii="GHEA Mariam" w:hAnsi="GHEA Mariam" w:cs="Sylfaen"/>
          <w:b/>
          <w:sz w:val="32"/>
          <w:szCs w:val="32"/>
          <w:lang w:val="hy-AM"/>
        </w:rPr>
        <w:t>ՀԱՅԱՍՏԱՆԻ ՀԱՆՐԱՊԵՏՈՒԹՅՈՒՆ</w:t>
      </w:r>
    </w:p>
    <w:p w:rsidR="00C56E0A" w:rsidRPr="00C56E0A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C56E0A">
        <w:rPr>
          <w:rFonts w:ascii="GHEA Mariam" w:hAnsi="GHEA Mariam" w:cs="Sylfaen"/>
          <w:b/>
          <w:sz w:val="32"/>
          <w:szCs w:val="32"/>
          <w:lang w:val="hy-AM"/>
        </w:rPr>
        <w:t>ՍՅՈՒՆԻՔԻ ՄԱՐԶ</w:t>
      </w:r>
    </w:p>
    <w:p w:rsidR="00C56E0A" w:rsidRPr="00C56E0A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</w:p>
    <w:p w:rsidR="00C56E0A" w:rsidRPr="00C56E0A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C56E0A">
        <w:rPr>
          <w:rFonts w:ascii="GHEA Mariam" w:hAnsi="GHEA Mariam" w:cs="Sylfaen"/>
          <w:b/>
          <w:sz w:val="32"/>
          <w:szCs w:val="32"/>
          <w:lang w:val="hy-AM"/>
        </w:rPr>
        <w:t xml:space="preserve">ԿԱՊԱՆ </w:t>
      </w:r>
      <w:r w:rsidRPr="00EB742F">
        <w:rPr>
          <w:rFonts w:ascii="GHEA Mariam" w:hAnsi="GHEA Mariam" w:cs="Sylfaen"/>
          <w:b/>
          <w:sz w:val="32"/>
          <w:szCs w:val="32"/>
          <w:lang w:val="hy-AM"/>
        </w:rPr>
        <w:t xml:space="preserve"> </w:t>
      </w:r>
      <w:r w:rsidRPr="00C56E0A">
        <w:rPr>
          <w:rFonts w:ascii="GHEA Mariam" w:hAnsi="GHEA Mariam" w:cs="Sylfaen"/>
          <w:b/>
          <w:sz w:val="32"/>
          <w:szCs w:val="32"/>
          <w:lang w:val="hy-AM"/>
        </w:rPr>
        <w:t>ՀԱՄԱՅՆՔ</w:t>
      </w: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C56E0A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C56E0A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C56E0A">
        <w:rPr>
          <w:rFonts w:ascii="GHEA Mariam" w:hAnsi="GHEA Mariam" w:cs="Sylfaen"/>
          <w:b/>
          <w:lang w:val="hy-AM"/>
        </w:rPr>
        <w:t>Ծ Ր Ա Գ Ի Ր</w:t>
      </w:r>
    </w:p>
    <w:p w:rsidR="00C56E0A" w:rsidRPr="00C56E0A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C56E0A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FC189D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C56E0A">
        <w:rPr>
          <w:rFonts w:ascii="GHEA Mariam" w:hAnsi="GHEA Mariam" w:cs="Sylfaen"/>
          <w:b/>
          <w:sz w:val="32"/>
          <w:szCs w:val="32"/>
          <w:lang w:val="hy-AM"/>
        </w:rPr>
        <w:t xml:space="preserve">ԿԱՊԱՆ </w:t>
      </w:r>
      <w:r w:rsidRPr="00EB742F">
        <w:rPr>
          <w:rFonts w:ascii="GHEA Mariam" w:hAnsi="GHEA Mariam" w:cs="Sylfaen"/>
          <w:b/>
          <w:sz w:val="32"/>
          <w:szCs w:val="32"/>
          <w:lang w:val="hy-AM"/>
        </w:rPr>
        <w:t>ՀԱՄԱՅՆՔԻ</w:t>
      </w:r>
      <w:r w:rsidRPr="00C56E0A">
        <w:rPr>
          <w:rFonts w:ascii="GHEA Mariam" w:hAnsi="GHEA Mariam" w:cs="Sylfaen"/>
          <w:b/>
          <w:sz w:val="32"/>
          <w:szCs w:val="32"/>
          <w:lang w:val="hy-AM"/>
        </w:rPr>
        <w:t xml:space="preserve"> </w:t>
      </w:r>
      <w:r w:rsidR="00FC189D">
        <w:rPr>
          <w:rFonts w:ascii="GHEA Mariam" w:hAnsi="GHEA Mariam" w:cs="Sylfaen"/>
          <w:b/>
          <w:sz w:val="32"/>
          <w:szCs w:val="32"/>
          <w:lang w:val="hy-AM"/>
        </w:rPr>
        <w:t>2025 ԹՎԱԿԱՆԻ ԲՆԱՊԱՀՊԱՆԱԿԱՆ</w:t>
      </w: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FC189D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FC189D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EB742F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FC189D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FC189D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FC189D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FC189D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FC189D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FC189D">
        <w:rPr>
          <w:rFonts w:ascii="GHEA Mariam" w:hAnsi="GHEA Mariam" w:cs="Sylfaen"/>
          <w:b/>
          <w:lang w:val="hy-AM"/>
        </w:rPr>
        <w:t>ԿԱՊԱՆ – 202</w:t>
      </w:r>
      <w:r w:rsidR="00FC189D">
        <w:rPr>
          <w:rFonts w:ascii="GHEA Mariam" w:hAnsi="GHEA Mariam" w:cs="Sylfaen"/>
          <w:b/>
          <w:lang w:val="hy-AM"/>
        </w:rPr>
        <w:t>4</w:t>
      </w:r>
    </w:p>
    <w:p w:rsidR="00FC189D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FC189D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FC189D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FC189D">
        <w:rPr>
          <w:rFonts w:ascii="GHEA Mariam" w:hAnsi="GHEA Mariam" w:cs="Sylfaen"/>
          <w:b/>
          <w:lang w:val="hy-AM"/>
        </w:rPr>
        <w:lastRenderedPageBreak/>
        <w:t>Ն</w:t>
      </w:r>
      <w:r w:rsidR="00051075">
        <w:rPr>
          <w:rFonts w:ascii="GHEA Mariam" w:hAnsi="GHEA Mariam" w:cs="Sylfaen"/>
          <w:b/>
          <w:lang w:val="hy-AM"/>
        </w:rPr>
        <w:t xml:space="preserve"> </w:t>
      </w:r>
      <w:r w:rsidRPr="00FC189D">
        <w:rPr>
          <w:rFonts w:ascii="GHEA Mariam" w:hAnsi="GHEA Mariam" w:cs="Sylfaen"/>
          <w:b/>
          <w:lang w:val="hy-AM"/>
        </w:rPr>
        <w:t>Ա</w:t>
      </w:r>
      <w:r w:rsidR="00051075">
        <w:rPr>
          <w:rFonts w:ascii="GHEA Mariam" w:hAnsi="GHEA Mariam" w:cs="Sylfaen"/>
          <w:b/>
          <w:lang w:val="hy-AM"/>
        </w:rPr>
        <w:t xml:space="preserve"> </w:t>
      </w:r>
      <w:r w:rsidRPr="00FC189D">
        <w:rPr>
          <w:rFonts w:ascii="GHEA Mariam" w:hAnsi="GHEA Mariam" w:cs="Sylfaen"/>
          <w:b/>
          <w:lang w:val="hy-AM"/>
        </w:rPr>
        <w:t>Խ</w:t>
      </w:r>
      <w:r w:rsidR="00051075">
        <w:rPr>
          <w:rFonts w:ascii="GHEA Mariam" w:hAnsi="GHEA Mariam" w:cs="Sylfaen"/>
          <w:b/>
          <w:lang w:val="hy-AM"/>
        </w:rPr>
        <w:t xml:space="preserve"> </w:t>
      </w:r>
      <w:r w:rsidRPr="00FC189D">
        <w:rPr>
          <w:rFonts w:ascii="GHEA Mariam" w:hAnsi="GHEA Mariam" w:cs="Sylfaen"/>
          <w:b/>
          <w:lang w:val="hy-AM"/>
        </w:rPr>
        <w:t>Ա</w:t>
      </w:r>
      <w:r w:rsidR="00051075">
        <w:rPr>
          <w:rFonts w:ascii="GHEA Mariam" w:hAnsi="GHEA Mariam" w:cs="Sylfaen"/>
          <w:b/>
          <w:lang w:val="hy-AM"/>
        </w:rPr>
        <w:t xml:space="preserve"> </w:t>
      </w:r>
      <w:r w:rsidRPr="00FC189D">
        <w:rPr>
          <w:rFonts w:ascii="GHEA Mariam" w:hAnsi="GHEA Mariam" w:cs="Sylfaen"/>
          <w:b/>
          <w:lang w:val="hy-AM"/>
        </w:rPr>
        <w:t>Բ</w:t>
      </w:r>
      <w:r w:rsidR="00051075">
        <w:rPr>
          <w:rFonts w:ascii="GHEA Mariam" w:hAnsi="GHEA Mariam" w:cs="Sylfaen"/>
          <w:b/>
          <w:lang w:val="hy-AM"/>
        </w:rPr>
        <w:t xml:space="preserve"> </w:t>
      </w:r>
      <w:r w:rsidRPr="00FC189D">
        <w:rPr>
          <w:rFonts w:ascii="GHEA Mariam" w:hAnsi="GHEA Mariam" w:cs="Sylfaen"/>
          <w:b/>
          <w:lang w:val="hy-AM"/>
        </w:rPr>
        <w:t>Ա</w:t>
      </w:r>
      <w:r w:rsidR="00051075">
        <w:rPr>
          <w:rFonts w:ascii="GHEA Mariam" w:hAnsi="GHEA Mariam" w:cs="Sylfaen"/>
          <w:b/>
          <w:lang w:val="hy-AM"/>
        </w:rPr>
        <w:t xml:space="preserve"> </w:t>
      </w:r>
      <w:r w:rsidRPr="00FC189D">
        <w:rPr>
          <w:rFonts w:ascii="GHEA Mariam" w:hAnsi="GHEA Mariam" w:cs="Sylfaen"/>
          <w:b/>
          <w:lang w:val="hy-AM"/>
        </w:rPr>
        <w:t>Ն</w:t>
      </w:r>
    </w:p>
    <w:p w:rsidR="00051075" w:rsidRPr="00FC189D" w:rsidRDefault="00051075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FC189D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FC189D">
        <w:rPr>
          <w:rFonts w:ascii="GHEA Mariam" w:hAnsi="GHEA Mariam" w:cs="Sylfaen"/>
          <w:lang w:val="hy-AM"/>
        </w:rPr>
        <w:t xml:space="preserve">Կապան </w:t>
      </w:r>
      <w:r w:rsidRPr="00EB742F">
        <w:rPr>
          <w:rFonts w:ascii="GHEA Mariam" w:hAnsi="GHEA Mariam" w:cs="Sylfaen"/>
          <w:lang w:val="hy-AM"/>
        </w:rPr>
        <w:t>համայնքի</w:t>
      </w:r>
      <w:r w:rsidRPr="00FC189D">
        <w:rPr>
          <w:rFonts w:ascii="GHEA Mariam" w:hAnsi="GHEA Mariam" w:cs="Sylfaen"/>
          <w:lang w:val="hy-AM"/>
        </w:rPr>
        <w:t xml:space="preserve"> 20</w:t>
      </w:r>
      <w:r w:rsidRPr="00EB742F">
        <w:rPr>
          <w:rFonts w:ascii="GHEA Mariam" w:hAnsi="GHEA Mariam" w:cs="Sylfaen"/>
          <w:lang w:val="hy-AM"/>
        </w:rPr>
        <w:t>2</w:t>
      </w:r>
      <w:r w:rsidR="00FC189D">
        <w:rPr>
          <w:rFonts w:ascii="GHEA Mariam" w:hAnsi="GHEA Mariam" w:cs="Sylfaen"/>
          <w:lang w:val="hy-AM"/>
        </w:rPr>
        <w:t>5</w:t>
      </w:r>
      <w:r w:rsidRPr="00FC189D">
        <w:rPr>
          <w:rFonts w:ascii="GHEA Mariam" w:hAnsi="GHEA Mariam" w:cs="Sylfaen"/>
          <w:lang w:val="hy-AM"/>
        </w:rPr>
        <w:t>թ.</w:t>
      </w:r>
      <w:r w:rsidR="00FC189D">
        <w:rPr>
          <w:rFonts w:ascii="GHEA Mariam" w:hAnsi="GHEA Mariam" w:cs="Sylfaen"/>
          <w:lang w:val="hy-AM"/>
        </w:rPr>
        <w:t xml:space="preserve"> բնապահպանական</w:t>
      </w:r>
      <w:r w:rsidRPr="00FC189D">
        <w:rPr>
          <w:rFonts w:ascii="GHEA Mariam" w:hAnsi="GHEA Mariam" w:cs="Sylfaen"/>
          <w:lang w:val="hy-AM"/>
        </w:rPr>
        <w:t xml:space="preserve"> ծրագիրը կազմվել է </w:t>
      </w:r>
      <w:r w:rsidRPr="00EB742F">
        <w:rPr>
          <w:rFonts w:ascii="GHEA Mariam" w:hAnsi="GHEA Mariam" w:cs="Sylfaen"/>
          <w:lang w:val="hy-AM"/>
        </w:rPr>
        <w:t>«</w:t>
      </w:r>
      <w:r w:rsidRPr="00FC189D">
        <w:rPr>
          <w:rFonts w:ascii="GHEA Mariam" w:hAnsi="GHEA Mariam" w:cs="Sylfaen"/>
          <w:lang w:val="hy-AM"/>
        </w:rPr>
        <w:t xml:space="preserve">Ընկերությունների կողմից վճարվող բնապահպանական </w:t>
      </w:r>
      <w:r w:rsidRPr="00EB742F">
        <w:rPr>
          <w:rFonts w:ascii="GHEA Mariam" w:hAnsi="GHEA Mariam" w:cs="Sylfaen"/>
          <w:lang w:val="hy-AM"/>
        </w:rPr>
        <w:t>հարկերի</w:t>
      </w:r>
      <w:r w:rsidRPr="00FC189D">
        <w:rPr>
          <w:rFonts w:ascii="GHEA Mariam" w:hAnsi="GHEA Mariam" w:cs="Sylfaen"/>
          <w:lang w:val="hy-AM"/>
        </w:rPr>
        <w:t xml:space="preserve"> նպատակային օգտագործման մասին</w:t>
      </w:r>
      <w:r w:rsidRPr="00EB742F">
        <w:rPr>
          <w:rFonts w:ascii="GHEA Mariam" w:hAnsi="GHEA Mariam" w:cs="Sylfaen"/>
          <w:lang w:val="hy-AM"/>
        </w:rPr>
        <w:t>»</w:t>
      </w:r>
      <w:r w:rsidRPr="00FC189D">
        <w:rPr>
          <w:rFonts w:ascii="GHEA Mariam" w:hAnsi="GHEA Mariam" w:cs="Sylfaen"/>
          <w:lang w:val="hy-AM"/>
        </w:rPr>
        <w:t xml:space="preserve"> ՀՀ օրենքի /ՀՕ-188, 15.05.2001թ./</w:t>
      </w:r>
      <w:r w:rsidRPr="00EB742F">
        <w:rPr>
          <w:rFonts w:ascii="GHEA Mariam" w:hAnsi="GHEA Mariam" w:cs="Sylfaen"/>
          <w:lang w:val="hy-AM"/>
        </w:rPr>
        <w:t xml:space="preserve">, </w:t>
      </w:r>
      <w:r w:rsidRPr="00FC189D">
        <w:rPr>
          <w:rFonts w:ascii="GHEA Mariam" w:hAnsi="GHEA Mariam" w:cs="Sylfaen"/>
          <w:lang w:val="hy-AM"/>
        </w:rPr>
        <w:t xml:space="preserve"> </w:t>
      </w:r>
      <w:r w:rsidR="00FC189D">
        <w:rPr>
          <w:rFonts w:ascii="GHEA Mariam" w:hAnsi="GHEA Mariam" w:cs="Sylfaen"/>
          <w:lang w:val="hy-AM"/>
        </w:rPr>
        <w:t xml:space="preserve">Հայաստանի Հանրապետության կառավարության 2023 թվականի օգոստոսի 24-ի &lt;&lt;Բնապահպանական ծրագրերով նախատեսված միջոցառումների իրականացման առաջնայնությունները կամ դրանց փոփոխությունները շրջակա միջավայրի ոլորտի և առողջապահության ոլորտի լիազոր մարմինների հետ համաձայնեցման կարգը սահմանելու և Հայաստանի Հանրապետության կառավարության 2002 թվականի սեպտեմբերի 26-ի N 1544-Ն որոշումն ուժը կորցրած ճանաչելու մասին&gt;&gt; N 1421-Ն որոշման և Հայաստանի Հանրապետության շրջակա միջավայրի նախարարի 2023 թվականի սեպտեմբերի 04-ի &lt;&lt;Ընկերությունների կողմից վճարվող բնապահպանական հարկից մասհանվող գումարների հաշվին իրականացվող բնապահպանական ծրագրերի մշակման կարգը սահմանելու մասին&gt;&gt; N 310-Ն հրամանի պահանջներին </w:t>
      </w:r>
      <w:r w:rsidRPr="00FC189D">
        <w:rPr>
          <w:rFonts w:ascii="GHEA Mariam" w:hAnsi="GHEA Mariam" w:cs="Sylfaen"/>
          <w:lang w:val="hy-AM"/>
        </w:rPr>
        <w:t xml:space="preserve"> համապատասխան:</w:t>
      </w:r>
    </w:p>
    <w:p w:rsidR="000F2C81" w:rsidRDefault="000F2C81" w:rsidP="001418C9">
      <w:pPr>
        <w:ind w:firstLine="567"/>
        <w:jc w:val="center"/>
        <w:rPr>
          <w:lang w:val="hy-AM"/>
        </w:rPr>
      </w:pPr>
    </w:p>
    <w:p w:rsidR="00FC189D" w:rsidRDefault="00FC189D" w:rsidP="001418C9">
      <w:pPr>
        <w:ind w:firstLine="567"/>
        <w:jc w:val="both"/>
        <w:rPr>
          <w:lang w:val="hy-AM"/>
        </w:rPr>
      </w:pPr>
    </w:p>
    <w:p w:rsidR="00574419" w:rsidRDefault="0057441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F26F99">
        <w:rPr>
          <w:rFonts w:ascii="GHEA Mariam" w:hAnsi="GHEA Mariam" w:cs="Sylfaen"/>
          <w:lang w:val="hy-AM"/>
        </w:rPr>
        <w:t>1</w:t>
      </w:r>
      <w:r w:rsidRPr="00991B9F">
        <w:rPr>
          <w:rFonts w:ascii="Cambria Math" w:hAnsi="Cambria Math" w:cs="Cambria Math"/>
          <w:lang w:val="hy-AM"/>
        </w:rPr>
        <w:t>․</w:t>
      </w:r>
      <w:r w:rsidRPr="00F26F99">
        <w:rPr>
          <w:rFonts w:ascii="GHEA Mariam" w:hAnsi="GHEA Mariam" w:cs="Sylfaen"/>
          <w:lang w:val="hy-AM"/>
        </w:rPr>
        <w:t xml:space="preserve"> </w:t>
      </w:r>
      <w:r w:rsidRPr="00FA6007">
        <w:rPr>
          <w:rFonts w:ascii="GHEA Mariam" w:hAnsi="GHEA Mariam" w:cs="Sylfaen"/>
          <w:b/>
          <w:lang w:val="hy-AM"/>
        </w:rPr>
        <w:t>Ծրագրի նպատակը</w:t>
      </w:r>
      <w:r w:rsidRPr="00F26F99">
        <w:rPr>
          <w:rFonts w:ascii="GHEA Mariam" w:hAnsi="GHEA Mariam" w:cs="Sylfaen"/>
          <w:lang w:val="hy-AM"/>
        </w:rPr>
        <w:t xml:space="preserve"> – </w:t>
      </w:r>
      <w:r w:rsidR="0014110B">
        <w:rPr>
          <w:rFonts w:ascii="GHEA Mariam" w:hAnsi="GHEA Mariam" w:cs="Sylfaen"/>
          <w:lang w:val="hy-AM"/>
        </w:rPr>
        <w:t>Ծրագրի իրականացման նպատակը գ</w:t>
      </w:r>
      <w:r w:rsidR="00D15D56">
        <w:rPr>
          <w:rFonts w:ascii="GHEA Mariam" w:hAnsi="GHEA Mariam" w:cs="Sylfaen"/>
          <w:lang w:val="hy-AM"/>
        </w:rPr>
        <w:t>ետի հունի ֆիզիկական աղտոտվածությամբ պայմանավորված</w:t>
      </w:r>
      <w:r w:rsidR="0014110B">
        <w:rPr>
          <w:rFonts w:ascii="GHEA Mariam" w:hAnsi="GHEA Mariam" w:cs="Sylfaen"/>
          <w:lang w:val="hy-AM"/>
        </w:rPr>
        <w:t>՝</w:t>
      </w:r>
      <w:r w:rsidR="00D15D56">
        <w:rPr>
          <w:rFonts w:ascii="GHEA Mariam" w:hAnsi="GHEA Mariam" w:cs="Sylfaen"/>
          <w:lang w:val="hy-AM"/>
        </w:rPr>
        <w:t xml:space="preserve"> գետի էկոհամակարգի վրա քայքայիչ ազդեցության վերացումը, ջրի բնական հոսքի ապահովումն ու ջրի որակի բարելավումն է</w:t>
      </w:r>
      <w:r w:rsidR="00E73698">
        <w:rPr>
          <w:rFonts w:ascii="GHEA Mariam" w:hAnsi="GHEA Mariam" w:cs="Sylfaen"/>
          <w:lang w:val="hy-AM"/>
        </w:rPr>
        <w:t xml:space="preserve">։ Միաժամանակ տեղաշարժի </w:t>
      </w:r>
      <w:r w:rsidR="00D15D56">
        <w:rPr>
          <w:rFonts w:ascii="GHEA Mariam" w:hAnsi="GHEA Mariam" w:cs="Sylfaen"/>
          <w:lang w:val="hy-AM"/>
        </w:rPr>
        <w:t xml:space="preserve"> </w:t>
      </w:r>
      <w:r w:rsidR="00E73698">
        <w:rPr>
          <w:rFonts w:ascii="GHEA Mariam" w:hAnsi="GHEA Mariam" w:cs="Sylfaen"/>
          <w:lang w:val="hy-AM"/>
        </w:rPr>
        <w:t>անվտանգության ապահովման նպատակով նախատեսվում է  հենապատերի հիմքերի ուժեղացում,  հենապատերի ամրացում, վերանորոգում և վերականգնում,</w:t>
      </w:r>
      <w:r w:rsidR="00FF3B6A">
        <w:rPr>
          <w:rFonts w:ascii="GHEA Mariam" w:hAnsi="GHEA Mariam" w:cs="Sylfaen"/>
          <w:lang w:val="hy-AM"/>
        </w:rPr>
        <w:t xml:space="preserve"> նոր հենապատերի կառուցում, </w:t>
      </w:r>
      <w:r w:rsidR="00E73698">
        <w:rPr>
          <w:rFonts w:ascii="GHEA Mariam" w:hAnsi="GHEA Mariam" w:cs="Sylfaen"/>
          <w:lang w:val="hy-AM"/>
        </w:rPr>
        <w:t xml:space="preserve"> նոր ճաղավանդակների տեղադրում, մայթերի և բազրիքների վերականգնում և վերանորոգում</w:t>
      </w:r>
      <w:r w:rsidR="00FF3B6A">
        <w:rPr>
          <w:rFonts w:ascii="GHEA Mariam" w:hAnsi="GHEA Mariam" w:cs="Sylfaen"/>
          <w:lang w:val="hy-AM"/>
        </w:rPr>
        <w:t>, կամուրջների կառուցում, լուսավորության համակարգի անցկացում, հաշմանդամություն ունեցող անձանց համար մատչելի պայմանների ապահովում և այլն</w:t>
      </w:r>
      <w:r w:rsidR="00E73698">
        <w:rPr>
          <w:rFonts w:ascii="GHEA Mariam" w:hAnsi="GHEA Mariam" w:cs="Sylfaen"/>
          <w:lang w:val="hy-AM"/>
        </w:rPr>
        <w:t xml:space="preserve">։ </w:t>
      </w:r>
      <w:r w:rsidR="00FF3B6A">
        <w:rPr>
          <w:rFonts w:ascii="GHEA Mariam" w:hAnsi="GHEA Mariam" w:cs="Sylfaen"/>
          <w:lang w:val="hy-AM"/>
        </w:rPr>
        <w:t>Սանիտարահիգիենիկ վիճակի բարելավման նպատակով նախատեսվում է կոյուղագծի կառուցում, քանի որ գետին հարակից անհատական բնակելի տների կոյուղագծերը միացված չէ քաղաքի ընդհանուր կոյուղագծին և թափվում է գետը։</w:t>
      </w:r>
    </w:p>
    <w:p w:rsidR="00922EF5" w:rsidRDefault="00922EF5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Առողջապահական մասով, ծրագրի նպատակը Կապան համայնքի Արծվանիկ բնակավայրի բուժկետը և Սյունիք գյուղի նոր կառուցվող ՆՈՒՀ-ի բուժկետն անհրաժեշտ գույքով համալրելն է։ </w:t>
      </w:r>
    </w:p>
    <w:p w:rsidR="00F0323D" w:rsidRPr="00E73698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574419" w:rsidRDefault="0057441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F26F99">
        <w:rPr>
          <w:rFonts w:ascii="GHEA Mariam" w:hAnsi="GHEA Mariam" w:cs="Sylfaen"/>
          <w:lang w:val="hy-AM"/>
        </w:rPr>
        <w:t>2</w:t>
      </w:r>
      <w:r w:rsidRPr="00991B9F">
        <w:rPr>
          <w:rFonts w:ascii="Cambria Math" w:hAnsi="Cambria Math" w:cs="Cambria Math"/>
          <w:lang w:val="hy-AM"/>
        </w:rPr>
        <w:t>․</w:t>
      </w:r>
      <w:r w:rsidRPr="00F26F99">
        <w:rPr>
          <w:rFonts w:ascii="GHEA Mariam" w:hAnsi="GHEA Mariam" w:cs="Sylfaen"/>
          <w:lang w:val="hy-AM"/>
        </w:rPr>
        <w:t xml:space="preserve"> </w:t>
      </w:r>
      <w:r w:rsidR="00B25EE5" w:rsidRPr="00FA6007">
        <w:rPr>
          <w:rFonts w:ascii="GHEA Mariam" w:hAnsi="GHEA Mariam" w:cs="Sylfaen"/>
          <w:b/>
          <w:lang w:val="hy-AM"/>
        </w:rPr>
        <w:t>Ծրագրի խնդիրները</w:t>
      </w:r>
      <w:r w:rsidR="008C0EBF">
        <w:rPr>
          <w:rFonts w:ascii="GHEA Mariam" w:hAnsi="GHEA Mariam" w:cs="Sylfaen"/>
          <w:lang w:val="hy-AM"/>
        </w:rPr>
        <w:t xml:space="preserve"> – Կապանը Հայաստանի Հանրապետության </w:t>
      </w:r>
      <w:r w:rsidR="009E73A7">
        <w:rPr>
          <w:rFonts w:ascii="GHEA Mariam" w:hAnsi="GHEA Mariam" w:cs="Sylfaen"/>
          <w:lang w:val="hy-AM"/>
        </w:rPr>
        <w:t>լեռնահանքային արդյունաբերական կենտրոններից է։ Պղնձի և բազմամետաղային հանքավայրի երկարամյա շահագործումը, շրջական տարածքներում իրականացված և իրականացող երկրաբանահետախուզական աշխատանքները, խոշոր պոչամբարների առկայությունը, հին հանքախոր</w:t>
      </w:r>
      <w:r w:rsidR="00BF4985">
        <w:rPr>
          <w:rFonts w:ascii="GHEA Mariam" w:hAnsi="GHEA Mariam" w:cs="Sylfaen"/>
          <w:lang w:val="hy-AM"/>
        </w:rPr>
        <w:t>շ</w:t>
      </w:r>
      <w:r w:rsidR="009E73A7">
        <w:rPr>
          <w:rFonts w:ascii="GHEA Mariam" w:hAnsi="GHEA Mariam" w:cs="Sylfaen"/>
          <w:lang w:val="hy-AM"/>
        </w:rPr>
        <w:t>երի փլուզման վտանգները, սողանքային ակտիվությունը, ժամանակին կատարված անտառների անկանոն հատումները, քաղաքի միջով անցնող և խոշոր բեռնատարների երթևեկությ</w:t>
      </w:r>
      <w:r w:rsidR="00BF4985">
        <w:rPr>
          <w:rFonts w:ascii="GHEA Mariam" w:hAnsi="GHEA Mariam" w:cs="Sylfaen"/>
          <w:lang w:val="hy-AM"/>
        </w:rPr>
        <w:t>ամբ ծանրաբեռնված միջպետական ավտո</w:t>
      </w:r>
      <w:r w:rsidR="009E73A7">
        <w:rPr>
          <w:rFonts w:ascii="GHEA Mariam" w:hAnsi="GHEA Mariam" w:cs="Sylfaen"/>
          <w:lang w:val="hy-AM"/>
        </w:rPr>
        <w:t xml:space="preserve">մայրուղին քաղաքի բնության և բնակչության առողջության համար էկոլոգիական մեծ ռիսկեր են պարունակում։ </w:t>
      </w:r>
    </w:p>
    <w:p w:rsidR="00E61AE8" w:rsidRDefault="00332376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Կապան համայնքի 2025 թվականին նախատեսվում է շարունակել 202</w:t>
      </w:r>
      <w:r w:rsidR="00722B4B" w:rsidRPr="00722B4B">
        <w:rPr>
          <w:rFonts w:ascii="GHEA Mariam" w:hAnsi="GHEA Mariam" w:cs="Sylfaen"/>
          <w:lang w:val="hy-AM"/>
        </w:rPr>
        <w:t>3</w:t>
      </w:r>
      <w:r>
        <w:rPr>
          <w:rFonts w:ascii="GHEA Mariam" w:hAnsi="GHEA Mariam" w:cs="Sylfaen"/>
          <w:lang w:val="hy-AM"/>
        </w:rPr>
        <w:t xml:space="preserve"> և 2024 թվականների ծրագրերը և կրկին ծրագիր իրականացնել Վաչագան գետի հունի մաքրման, բարեկարգման և կից ենթակառուցվածքների նորոգման հետ կապված։ </w:t>
      </w:r>
      <w:r w:rsidR="001B46F5">
        <w:rPr>
          <w:rFonts w:ascii="GHEA Mariam" w:hAnsi="GHEA Mariam" w:cs="Sylfaen"/>
          <w:lang w:val="hy-AM"/>
        </w:rPr>
        <w:t xml:space="preserve">2025 թվականին նախատեսվում է ընդգրկել Կապան քաղաքի Գարեգին Նժդեհի հուշահամալիրից մինչև Կապանի բժշկական կենտրոնի հարակից կամուրջն ընկած </w:t>
      </w:r>
      <w:r w:rsidR="001B46F5">
        <w:rPr>
          <w:rFonts w:ascii="GHEA Mariam" w:hAnsi="GHEA Mariam" w:cs="Sylfaen"/>
          <w:lang w:val="hy-AM"/>
        </w:rPr>
        <w:lastRenderedPageBreak/>
        <w:t xml:space="preserve">հատվածը։ </w:t>
      </w:r>
      <w:r>
        <w:rPr>
          <w:rFonts w:ascii="GHEA Mariam" w:hAnsi="GHEA Mariam" w:cs="Sylfaen"/>
          <w:lang w:val="hy-AM"/>
        </w:rPr>
        <w:t>Գետի հունի հիմնական տեսանելի աղտոտումը դրա ֆիզիկական աղտոտումն է մարդկային ակտիվ գործունեության և առատ տեղումների արդյունքում՝ վարարումների ժամանակ ջրաբերուկներով, կենցաղային աղբով /ապակյա և պլաստիկ շշեր ու այլ տարատեսակ պլաստիկ նյութեր, մետ</w:t>
      </w:r>
      <w:r w:rsidR="00722B4B">
        <w:rPr>
          <w:rFonts w:ascii="GHEA Mariam" w:hAnsi="GHEA Mariam" w:cs="Sylfaen"/>
          <w:lang w:val="hy-AM"/>
        </w:rPr>
        <w:t>աղի ջարդոն/ և այլն, որը քայքայիչ</w:t>
      </w:r>
      <w:r>
        <w:rPr>
          <w:rFonts w:ascii="GHEA Mariam" w:hAnsi="GHEA Mariam" w:cs="Sylfaen"/>
          <w:lang w:val="hy-AM"/>
        </w:rPr>
        <w:t xml:space="preserve"> ազդեցություն է ունենում գետի էկոհամակարգի վրա, ինչպես նաև  ունի էսթետիկ և ակնադիտական /վիզուալ, տեսողական/ բացասական ազդեցություն։ </w:t>
      </w:r>
      <w:r w:rsidR="001418C9">
        <w:rPr>
          <w:rFonts w:ascii="GHEA Mariam" w:hAnsi="GHEA Mariam" w:cs="Sylfaen"/>
          <w:lang w:val="hy-AM"/>
        </w:rPr>
        <w:t xml:space="preserve">Ֆիզիկական աղտոտվածության պատճառով հոսքի արագության նվազման արդյունքում բազմապատկվում է ջրի որակի վատթարացման արագությունը։ Գետի աղտոտվածությունը հանգեցրել է հունի մեջ ծառերի և թփերի աճման։ Ծրագրի խնդիրը վերոնշյալ վիճակն է և ծրագրի իրականացմամբ միջոցներ են ձեռնարկվելու այն շտկելու ուղղությամբ։ </w:t>
      </w:r>
    </w:p>
    <w:p w:rsidR="00F64A5F" w:rsidRDefault="00F64A5F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Ծրագրի իրականացմամբ կլուծվի նաև նշված հատվածում կոյուղ</w:t>
      </w:r>
      <w:r w:rsidR="001B46F5">
        <w:rPr>
          <w:rFonts w:ascii="GHEA Mariam" w:hAnsi="GHEA Mariam" w:cs="Sylfaen"/>
          <w:lang w:val="hy-AM"/>
        </w:rPr>
        <w:t>ագծի</w:t>
      </w:r>
      <w:r>
        <w:rPr>
          <w:rFonts w:ascii="GHEA Mariam" w:hAnsi="GHEA Mariam" w:cs="Sylfaen"/>
          <w:lang w:val="hy-AM"/>
        </w:rPr>
        <w:t xml:space="preserve"> խնդիրը, քանի որ ներկա պահին գետի այդ հատվածի առանձնատների կոյուղու համակարգը միացված չէ քաղաքի ընդհանուր կոյուղա</w:t>
      </w:r>
      <w:r w:rsidR="002506D7">
        <w:rPr>
          <w:rFonts w:ascii="GHEA Mariam" w:hAnsi="GHEA Mariam" w:cs="Sylfaen"/>
          <w:lang w:val="hy-AM"/>
        </w:rPr>
        <w:t>գծին</w:t>
      </w:r>
      <w:r>
        <w:rPr>
          <w:rFonts w:ascii="GHEA Mariam" w:hAnsi="GHEA Mariam" w:cs="Sylfaen"/>
          <w:lang w:val="hy-AM"/>
        </w:rPr>
        <w:t xml:space="preserve"> և կոյուղաջրերը ուղղակի թափվում է գետի մեջ, ինչը թե բնապահպանական, և թե առողջապահական առումով մեծ վտանգ է ներկայացնում։ </w:t>
      </w:r>
    </w:p>
    <w:p w:rsidR="00BF4985" w:rsidRDefault="001418C9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Այսպիսով, </w:t>
      </w:r>
      <w:r w:rsidR="003804A2">
        <w:rPr>
          <w:rFonts w:ascii="GHEA Mariam" w:hAnsi="GHEA Mariam" w:cs="Sylfaen"/>
          <w:lang w:val="hy-AM"/>
        </w:rPr>
        <w:t xml:space="preserve">Կապան համայնքի 2025 թվականի բնապահպանական ծրագրի խնդիրը </w:t>
      </w:r>
      <w:r>
        <w:rPr>
          <w:rFonts w:ascii="GHEA Mariam" w:hAnsi="GHEA Mariam" w:cs="Sylfaen"/>
          <w:lang w:val="hy-AM"/>
        </w:rPr>
        <w:t xml:space="preserve">գետի հետ կապված </w:t>
      </w:r>
      <w:r w:rsidR="003804A2">
        <w:rPr>
          <w:rFonts w:ascii="GHEA Mariam" w:hAnsi="GHEA Mariam" w:cs="Sylfaen"/>
          <w:lang w:val="hy-AM"/>
        </w:rPr>
        <w:t xml:space="preserve">բնապահպանական ռիսկերի մեղմելն է, մասնավորապես Վաչագան գետի՝ Գարեգին Նժդեհի հուշահամալիրից մինչև Կապանի բժշկական կենտրոն ընկած հատվածի հունի մաքրումը, </w:t>
      </w:r>
      <w:r w:rsidR="00E61AE8">
        <w:rPr>
          <w:rFonts w:ascii="GHEA Mariam" w:hAnsi="GHEA Mariam" w:cs="Sylfaen"/>
          <w:lang w:val="hy-AM"/>
        </w:rPr>
        <w:t>հունի բարեկարգումը, հենապատերի</w:t>
      </w:r>
      <w:r w:rsidR="00F64A5F">
        <w:rPr>
          <w:rFonts w:ascii="GHEA Mariam" w:hAnsi="GHEA Mariam" w:cs="Sylfaen"/>
          <w:lang w:val="hy-AM"/>
        </w:rPr>
        <w:t xml:space="preserve"> կառուցումը,</w:t>
      </w:r>
      <w:r w:rsidR="00E61AE8">
        <w:rPr>
          <w:rFonts w:ascii="GHEA Mariam" w:hAnsi="GHEA Mariam" w:cs="Sylfaen"/>
          <w:lang w:val="hy-AM"/>
        </w:rPr>
        <w:t xml:space="preserve"> ամրացումը, վերանորոգումը, վերականգնումը, հիմքերի ուժեղացումը, մայթի և բազրիքների նորոգումը, նոր ճաղավանդակների տեղադրումը</w:t>
      </w:r>
      <w:r w:rsidR="00F64A5F">
        <w:rPr>
          <w:rFonts w:ascii="GHEA Mariam" w:hAnsi="GHEA Mariam" w:cs="Sylfaen"/>
          <w:lang w:val="hy-AM"/>
        </w:rPr>
        <w:t>, կոյուղա</w:t>
      </w:r>
      <w:r w:rsidR="002506D7">
        <w:rPr>
          <w:rFonts w:ascii="GHEA Mariam" w:hAnsi="GHEA Mariam" w:cs="Sylfaen"/>
          <w:lang w:val="hy-AM"/>
        </w:rPr>
        <w:t xml:space="preserve">գծի </w:t>
      </w:r>
      <w:r w:rsidR="00F64A5F">
        <w:rPr>
          <w:rFonts w:ascii="GHEA Mariam" w:hAnsi="GHEA Mariam" w:cs="Sylfaen"/>
          <w:lang w:val="hy-AM"/>
        </w:rPr>
        <w:t>կառուցումը</w:t>
      </w:r>
      <w:r w:rsidR="00E61AE8">
        <w:rPr>
          <w:rFonts w:ascii="GHEA Mariam" w:hAnsi="GHEA Mariam" w:cs="Sylfaen"/>
          <w:lang w:val="hy-AM"/>
        </w:rPr>
        <w:t xml:space="preserve"> և այլն։ </w:t>
      </w:r>
    </w:p>
    <w:p w:rsidR="00922EF5" w:rsidRDefault="00922EF5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Առողջապահական մասով, ծրագրի խնդիրը բուժկետներում անհրաժեշտ գույքի բացակայությունն է և ծրագրի իրականացմամբ ձեռք կբերվի անհրաժեշտ գույք Արծվանիկ գյուղի նոր վերանորոգված բուժկետի և Սյունիք գյուղի նախատեսվող ՆՈՒՀ-ի բուժկետի համար։ </w:t>
      </w:r>
      <w:r w:rsidR="00F64A5F">
        <w:rPr>
          <w:rFonts w:ascii="GHEA Mariam" w:hAnsi="GHEA Mariam" w:cs="Sylfaen"/>
          <w:lang w:val="hy-AM"/>
        </w:rPr>
        <w:t xml:space="preserve">Հարկ ենք համարում </w:t>
      </w:r>
      <w:r w:rsidR="002A1307">
        <w:rPr>
          <w:rFonts w:ascii="GHEA Mariam" w:hAnsi="GHEA Mariam" w:cs="Sylfaen"/>
          <w:lang w:val="hy-AM"/>
        </w:rPr>
        <w:t>նշել, որ Արծվանիկ գյուղի բուժկետը վերանորորոգվել է սուբվենցիայի ծրագրերի շրջանակներում՝ հա</w:t>
      </w:r>
      <w:bookmarkStart w:id="0" w:name="_GoBack"/>
      <w:bookmarkEnd w:id="0"/>
      <w:r w:rsidR="002A1307">
        <w:rPr>
          <w:rFonts w:ascii="GHEA Mariam" w:hAnsi="GHEA Mariam" w:cs="Sylfaen"/>
          <w:lang w:val="hy-AM"/>
        </w:rPr>
        <w:t>մայնք-պետություն համատեղ ֆինանսավորմամբ, իսկ Սյունիք գյուղի համար</w:t>
      </w:r>
      <w:r w:rsidR="002506D7">
        <w:rPr>
          <w:rFonts w:ascii="GHEA Mariam" w:hAnsi="GHEA Mariam" w:cs="Sylfaen"/>
          <w:lang w:val="hy-AM"/>
        </w:rPr>
        <w:t>՝</w:t>
      </w:r>
      <w:r w:rsidR="00A83DA0">
        <w:rPr>
          <w:rFonts w:ascii="GHEA Mariam" w:hAnsi="GHEA Mariam" w:cs="Sylfaen"/>
          <w:lang w:val="hy-AM"/>
        </w:rPr>
        <w:t xml:space="preserve"> 2025 թվականի սու</w:t>
      </w:r>
      <w:r w:rsidR="002506D7">
        <w:rPr>
          <w:rFonts w:ascii="GHEA Mariam" w:hAnsi="GHEA Mariam" w:cs="Sylfaen"/>
          <w:lang w:val="hy-AM"/>
        </w:rPr>
        <w:t xml:space="preserve">բվենցիոն ծրագրերի շրջանակներում </w:t>
      </w:r>
      <w:r w:rsidR="00A83DA0">
        <w:rPr>
          <w:rFonts w:ascii="GHEA Mariam" w:hAnsi="GHEA Mariam" w:cs="Sylfaen"/>
          <w:lang w:val="hy-AM"/>
        </w:rPr>
        <w:t>առաջարկվել</w:t>
      </w:r>
      <w:r w:rsidR="002A1307">
        <w:rPr>
          <w:rFonts w:ascii="GHEA Mariam" w:hAnsi="GHEA Mariam" w:cs="Sylfaen"/>
          <w:lang w:val="hy-AM"/>
        </w:rPr>
        <w:t xml:space="preserve"> է կառուցել նո</w:t>
      </w:r>
      <w:r w:rsidR="00A83DA0">
        <w:rPr>
          <w:rFonts w:ascii="GHEA Mariam" w:hAnsi="GHEA Mariam" w:cs="Sylfaen"/>
          <w:lang w:val="hy-AM"/>
        </w:rPr>
        <w:t>ր</w:t>
      </w:r>
      <w:r w:rsidR="002A1307">
        <w:rPr>
          <w:rFonts w:ascii="GHEA Mariam" w:hAnsi="GHEA Mariam" w:cs="Sylfaen"/>
          <w:lang w:val="hy-AM"/>
        </w:rPr>
        <w:t xml:space="preserve"> ՆՈՒՀ-ի շենք, որն իր մեջ կներառի նաև բուժկետ</w:t>
      </w:r>
      <w:r w:rsidR="002506D7">
        <w:rPr>
          <w:rFonts w:ascii="GHEA Mariam" w:hAnsi="GHEA Mariam" w:cs="Sylfaen"/>
          <w:lang w:val="hy-AM"/>
        </w:rPr>
        <w:t>։</w:t>
      </w:r>
    </w:p>
    <w:p w:rsidR="00F0323D" w:rsidRPr="00F26F99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B25EE5" w:rsidRDefault="00B25EE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F26F99">
        <w:rPr>
          <w:rFonts w:ascii="GHEA Mariam" w:hAnsi="GHEA Mariam" w:cs="Sylfaen"/>
          <w:lang w:val="hy-AM"/>
        </w:rPr>
        <w:t>3</w:t>
      </w:r>
      <w:r w:rsidRPr="00991B9F">
        <w:rPr>
          <w:rFonts w:ascii="Cambria Math" w:hAnsi="Cambria Math" w:cs="Cambria Math"/>
          <w:lang w:val="hy-AM"/>
        </w:rPr>
        <w:t>․</w:t>
      </w:r>
      <w:r w:rsidRPr="00F26F99">
        <w:rPr>
          <w:rFonts w:ascii="GHEA Mariam" w:hAnsi="GHEA Mariam" w:cs="Sylfaen"/>
          <w:lang w:val="hy-AM"/>
        </w:rPr>
        <w:t xml:space="preserve"> </w:t>
      </w:r>
      <w:r w:rsidRPr="00FA6007">
        <w:rPr>
          <w:rFonts w:ascii="GHEA Mariam" w:hAnsi="GHEA Mariam" w:cs="Sylfaen"/>
          <w:b/>
          <w:lang w:val="hy-AM"/>
        </w:rPr>
        <w:t>Ծրագրի միջոցառումների իրականացման առաջնայնությունները</w:t>
      </w:r>
      <w:r w:rsidRPr="00F26F99">
        <w:rPr>
          <w:rFonts w:ascii="GHEA Mariam" w:hAnsi="GHEA Mariam" w:cs="Sylfaen"/>
          <w:lang w:val="hy-AM"/>
        </w:rPr>
        <w:t xml:space="preserve"> – </w:t>
      </w:r>
      <w:r w:rsidR="001A5372">
        <w:rPr>
          <w:rFonts w:ascii="GHEA Mariam" w:hAnsi="GHEA Mariam" w:cs="Sylfaen"/>
          <w:lang w:val="hy-AM"/>
        </w:rPr>
        <w:t>Ընկերությունների կողմից վճարվող բնապահպանական հարկից մասհանվող գումարների հաշվին նախատեսվում է իրականացնել ծրագրի բնապահպանական մասը հետևյալ առաջնայնությամբ՝ գետի մաքրում ֆիզիկական աղտոտվածությունից՝ մոտ 730 մետր հատված։ Մաքրման աշխատանքները նախատեսվում է սկսել մաքրման ենթակա հատվածի վերին մասից՝ մաքրման աշխատանքների ժամանակ նոր աղտոտվածությունից խուսափելու նպատակով։ Կիրականացվեն նաև ափապաշտպան կառուցվածքների նորոգման, բարեկարգման</w:t>
      </w:r>
      <w:r w:rsidR="00504BE6">
        <w:rPr>
          <w:rFonts w:ascii="GHEA Mariam" w:hAnsi="GHEA Mariam" w:cs="Sylfaen"/>
          <w:lang w:val="hy-AM"/>
        </w:rPr>
        <w:t>, մայթերի և բազրիքների նորոգման</w:t>
      </w:r>
      <w:r w:rsidR="002506D7">
        <w:rPr>
          <w:rFonts w:ascii="GHEA Mariam" w:hAnsi="GHEA Mariam" w:cs="Sylfaen"/>
          <w:lang w:val="hy-AM"/>
        </w:rPr>
        <w:t>, կոյուղագծի կառուցման</w:t>
      </w:r>
      <w:r w:rsidR="001A5372">
        <w:rPr>
          <w:rFonts w:ascii="GHEA Mariam" w:hAnsi="GHEA Mariam" w:cs="Sylfaen"/>
          <w:lang w:val="hy-AM"/>
        </w:rPr>
        <w:t xml:space="preserve"> և այլ աշխատանքներ։ </w:t>
      </w:r>
    </w:p>
    <w:p w:rsidR="001910DD" w:rsidRDefault="002506D7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Նշենք նաև,</w:t>
      </w:r>
      <w:r w:rsidR="001910DD">
        <w:rPr>
          <w:rFonts w:ascii="GHEA Mariam" w:hAnsi="GHEA Mariam" w:cs="Sylfaen"/>
          <w:lang w:val="hy-AM"/>
        </w:rPr>
        <w:t xml:space="preserve"> որ նշված հատվածից վերև կառուցված է 2 ջրավազան, որոնք հնարավորություն են տալիս որսալ գետաբերուկները՝ գետի հետագա աղտոտումը նվազեցնելու նպատակով։ </w:t>
      </w:r>
    </w:p>
    <w:p w:rsidR="00433260" w:rsidRDefault="00433260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Ծրագրի առողջապահակա</w:t>
      </w:r>
      <w:r w:rsidR="00211642">
        <w:rPr>
          <w:rFonts w:ascii="GHEA Mariam" w:hAnsi="GHEA Mariam" w:cs="Sylfaen"/>
          <w:lang w:val="hy-AM"/>
        </w:rPr>
        <w:t>ն մասի միջոցառումները՝ Արծվանիկ</w:t>
      </w:r>
      <w:r>
        <w:rPr>
          <w:rFonts w:ascii="GHEA Mariam" w:hAnsi="GHEA Mariam" w:cs="Sylfaen"/>
          <w:lang w:val="hy-AM"/>
        </w:rPr>
        <w:t xml:space="preserve"> գյուղի բուժկետի և Սյունիք գյուղի ՆՈՒՀ-ի բուժկետի կահավորումը և գույքի ձեռքբերումը, նախատեսվում է իրականացնել համայնքի բյուջեի միջոցներով։ </w:t>
      </w:r>
    </w:p>
    <w:p w:rsidR="00F0323D" w:rsidRPr="001A5372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B25EE5" w:rsidRDefault="00B25EE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F26F99">
        <w:rPr>
          <w:rFonts w:ascii="GHEA Mariam" w:hAnsi="GHEA Mariam" w:cs="Sylfaen"/>
          <w:lang w:val="hy-AM"/>
        </w:rPr>
        <w:lastRenderedPageBreak/>
        <w:t>4</w:t>
      </w:r>
      <w:r w:rsidRPr="00991B9F">
        <w:rPr>
          <w:rFonts w:ascii="Cambria Math" w:hAnsi="Cambria Math" w:cs="Cambria Math"/>
          <w:lang w:val="hy-AM"/>
        </w:rPr>
        <w:t>․</w:t>
      </w:r>
      <w:r w:rsidRPr="00F26F99">
        <w:rPr>
          <w:rFonts w:ascii="GHEA Mariam" w:hAnsi="GHEA Mariam" w:cs="Sylfaen"/>
          <w:lang w:val="hy-AM"/>
        </w:rPr>
        <w:t xml:space="preserve"> </w:t>
      </w:r>
      <w:r w:rsidR="00E4079F" w:rsidRPr="00FA6007">
        <w:rPr>
          <w:rFonts w:ascii="GHEA Mariam" w:hAnsi="GHEA Mariam" w:cs="Sylfaen"/>
          <w:b/>
          <w:lang w:val="hy-AM"/>
        </w:rPr>
        <w:t>Ծրագրի արժեքը /ըստ միջոցառումների/</w:t>
      </w:r>
      <w:r w:rsidR="00E4079F" w:rsidRPr="00F26F99">
        <w:rPr>
          <w:rFonts w:ascii="GHEA Mariam" w:hAnsi="GHEA Mariam" w:cs="Sylfaen"/>
          <w:lang w:val="hy-AM"/>
        </w:rPr>
        <w:t xml:space="preserve"> - </w:t>
      </w:r>
      <w:r w:rsidR="00433260">
        <w:rPr>
          <w:rFonts w:ascii="GHEA Mariam" w:hAnsi="GHEA Mariam" w:cs="Sylfaen"/>
          <w:lang w:val="hy-AM"/>
        </w:rPr>
        <w:t xml:space="preserve">Կապան համայնքի 2025 թվականի հաշվարկված </w:t>
      </w:r>
      <w:r w:rsidR="001A5372">
        <w:rPr>
          <w:rFonts w:ascii="GHEA Mariam" w:hAnsi="GHEA Mariam" w:cs="Sylfaen"/>
          <w:lang w:val="hy-AM"/>
        </w:rPr>
        <w:t>233</w:t>
      </w:r>
      <w:r w:rsidR="001A5372">
        <w:rPr>
          <w:rFonts w:ascii="Calibri" w:hAnsi="Calibri" w:cs="Calibri"/>
          <w:lang w:val="hy-AM"/>
        </w:rPr>
        <w:t> </w:t>
      </w:r>
      <w:r w:rsidR="001A5372">
        <w:rPr>
          <w:rFonts w:ascii="GHEA Mariam" w:hAnsi="GHEA Mariam" w:cs="Sylfaen"/>
          <w:lang w:val="hy-AM"/>
        </w:rPr>
        <w:t>298</w:t>
      </w:r>
      <w:r w:rsidR="001A5372">
        <w:rPr>
          <w:rFonts w:ascii="Calibri" w:hAnsi="Calibri" w:cs="Calibri"/>
          <w:lang w:val="hy-AM"/>
        </w:rPr>
        <w:t> </w:t>
      </w:r>
      <w:r w:rsidR="001A5372">
        <w:rPr>
          <w:rFonts w:ascii="GHEA Mariam" w:hAnsi="GHEA Mariam" w:cs="Sylfaen"/>
          <w:lang w:val="hy-AM"/>
        </w:rPr>
        <w:t xml:space="preserve">470 </w:t>
      </w:r>
      <w:r w:rsidR="00504BE6">
        <w:rPr>
          <w:rFonts w:ascii="GHEA Mariam" w:hAnsi="GHEA Mariam" w:cs="Sylfaen"/>
          <w:lang w:val="hy-AM"/>
        </w:rPr>
        <w:t xml:space="preserve">ՀՀ դրամը կուղղվի գետի հունի մաքրման և ափապաշտպան կառուցվածքների նորոգման, բարեկարգման, մայթերի և բազրիքների նորոգման և այլ աշխատանքներին։ </w:t>
      </w:r>
      <w:r w:rsidR="009B3309">
        <w:rPr>
          <w:rFonts w:ascii="GHEA Mariam" w:hAnsi="GHEA Mariam" w:cs="Sylfaen"/>
          <w:lang w:val="hy-AM"/>
        </w:rPr>
        <w:t xml:space="preserve">Համայնքապետարանը նախաձեռնել է նոր նախագծանախահաշվային փաստաթղթերի </w:t>
      </w:r>
      <w:r w:rsidR="0039011B">
        <w:rPr>
          <w:rFonts w:ascii="GHEA Mariam" w:hAnsi="GHEA Mariam" w:cs="Sylfaen"/>
          <w:lang w:val="hy-AM"/>
        </w:rPr>
        <w:t>պ</w:t>
      </w:r>
      <w:r w:rsidR="009B3309">
        <w:rPr>
          <w:rFonts w:ascii="GHEA Mariam" w:hAnsi="GHEA Mariam" w:cs="Sylfaen"/>
          <w:lang w:val="hy-AM"/>
        </w:rPr>
        <w:t>ատվիրման աշխատանքներ, քանի որ առկա ն</w:t>
      </w:r>
      <w:r w:rsidR="002506D7">
        <w:rPr>
          <w:rFonts w:ascii="GHEA Mariam" w:hAnsi="GHEA Mariam" w:cs="Sylfaen"/>
          <w:lang w:val="hy-AM"/>
        </w:rPr>
        <w:t>ախագծանախահաշվային փաստաթղթերով</w:t>
      </w:r>
      <w:r w:rsidR="009B3309">
        <w:rPr>
          <w:rFonts w:ascii="GHEA Mariam" w:hAnsi="GHEA Mariam" w:cs="Sylfaen"/>
          <w:lang w:val="hy-AM"/>
        </w:rPr>
        <w:t xml:space="preserve"> մի շարք խիստ անհրաժեշտ աշխատանքներ ներառված չեն,</w:t>
      </w:r>
      <w:r w:rsidR="002506D7">
        <w:rPr>
          <w:rFonts w:ascii="GHEA Mariam" w:hAnsi="GHEA Mariam" w:cs="Sylfaen"/>
          <w:lang w:val="hy-AM"/>
        </w:rPr>
        <w:t xml:space="preserve"> </w:t>
      </w:r>
      <w:r w:rsidR="00504BE6">
        <w:rPr>
          <w:rFonts w:ascii="GHEA Mariam" w:hAnsi="GHEA Mariam" w:cs="Sylfaen"/>
          <w:lang w:val="hy-AM"/>
        </w:rPr>
        <w:t xml:space="preserve">այդ պատճառով հնարավոր չէ նշել նախատեսվող միջոցառումների հստակ գումարը։ Եթե նախատեսվող աշխատանքների արժեքն ավել լինի </w:t>
      </w:r>
      <w:r w:rsidR="009B3309">
        <w:rPr>
          <w:rFonts w:ascii="GHEA Mariam" w:hAnsi="GHEA Mariam" w:cs="Sylfaen"/>
          <w:lang w:val="hy-AM"/>
        </w:rPr>
        <w:t xml:space="preserve">բնապահպանական </w:t>
      </w:r>
      <w:r w:rsidR="00504BE6">
        <w:rPr>
          <w:rFonts w:ascii="GHEA Mariam" w:hAnsi="GHEA Mariam" w:cs="Sylfaen"/>
          <w:lang w:val="hy-AM"/>
        </w:rPr>
        <w:t xml:space="preserve">մասհանումների գումարից, մնացած գումարը կտրամադրվի համայնքի բյուջեից։ </w:t>
      </w:r>
    </w:p>
    <w:p w:rsidR="004147E9" w:rsidRDefault="004147E9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Առողջապահական միջոցառումն ամբողջությամբ նախատեսվում է իրակա</w:t>
      </w:r>
      <w:r w:rsidR="001910DD">
        <w:rPr>
          <w:rFonts w:ascii="GHEA Mariam" w:hAnsi="GHEA Mariam" w:cs="Sylfaen"/>
          <w:lang w:val="hy-AM"/>
        </w:rPr>
        <w:t xml:space="preserve">նացնել համայնքի բյուջեի հաշվին, գումարը կազմում է </w:t>
      </w:r>
      <w:r w:rsidR="00E023F5">
        <w:rPr>
          <w:rFonts w:ascii="GHEA Mariam" w:hAnsi="GHEA Mariam" w:cs="Sylfaen"/>
          <w:lang w:val="hy-AM"/>
        </w:rPr>
        <w:t>800 000</w:t>
      </w:r>
      <w:r w:rsidR="001910DD">
        <w:rPr>
          <w:rFonts w:ascii="GHEA Mariam" w:hAnsi="GHEA Mariam" w:cs="Sylfaen"/>
          <w:lang w:val="hy-AM"/>
        </w:rPr>
        <w:t xml:space="preserve"> ՀՀ դրամ։ </w:t>
      </w:r>
    </w:p>
    <w:p w:rsidR="00F0323D" w:rsidRPr="00F26F99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4079F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F26F99">
        <w:rPr>
          <w:rFonts w:ascii="GHEA Mariam" w:hAnsi="GHEA Mariam" w:cs="Sylfaen"/>
          <w:lang w:val="hy-AM"/>
        </w:rPr>
        <w:t>5</w:t>
      </w:r>
      <w:r w:rsidRPr="00991B9F">
        <w:rPr>
          <w:rFonts w:ascii="Cambria Math" w:hAnsi="Cambria Math" w:cs="Cambria Math"/>
          <w:lang w:val="hy-AM"/>
        </w:rPr>
        <w:t>․</w:t>
      </w:r>
      <w:r w:rsidRPr="00F26F99">
        <w:rPr>
          <w:rFonts w:ascii="GHEA Mariam" w:hAnsi="GHEA Mariam" w:cs="Sylfaen"/>
          <w:lang w:val="hy-AM"/>
        </w:rPr>
        <w:t xml:space="preserve"> </w:t>
      </w:r>
      <w:r w:rsidRPr="00FA6007">
        <w:rPr>
          <w:rFonts w:ascii="GHEA Mariam" w:hAnsi="GHEA Mariam" w:cs="Sylfaen"/>
          <w:b/>
          <w:lang w:val="hy-AM"/>
        </w:rPr>
        <w:t>Ծրագրի մշակման համար հիմք հանդիսացած հիմնախնդիրները</w:t>
      </w:r>
      <w:r w:rsidRPr="00F26F99">
        <w:rPr>
          <w:rFonts w:ascii="GHEA Mariam" w:hAnsi="GHEA Mariam" w:cs="Sylfaen"/>
          <w:lang w:val="hy-AM"/>
        </w:rPr>
        <w:t xml:space="preserve"> – </w:t>
      </w:r>
      <w:r w:rsidR="0045003D">
        <w:rPr>
          <w:rFonts w:ascii="GHEA Mariam" w:hAnsi="GHEA Mariam" w:cs="Sylfaen"/>
          <w:lang w:val="hy-AM"/>
        </w:rPr>
        <w:t xml:space="preserve">Բնապահպանական մասով ծրագրի մշակման համար հիմք է հանդիսացել գետի հունի և ափապաշտպան ենթակառուցվածքների ներկայիս վիճակը։ Հարկ ենք համարում նշել, որ նախատեսվող գետի հունի մաքրման և ենթակառուցվածների բարեկարգման աշխատանքների վերաբերյալ տարբեր հանրային քննարկումների վերաբերյալ հանրությունը </w:t>
      </w:r>
      <w:r w:rsidR="002506D7">
        <w:rPr>
          <w:rFonts w:ascii="GHEA Mariam" w:hAnsi="GHEA Mariam" w:cs="Sylfaen"/>
          <w:lang w:val="hy-AM"/>
        </w:rPr>
        <w:t xml:space="preserve">բազմիցս </w:t>
      </w:r>
      <w:r w:rsidR="0045003D">
        <w:rPr>
          <w:rFonts w:ascii="GHEA Mariam" w:hAnsi="GHEA Mariam" w:cs="Sylfaen"/>
          <w:lang w:val="hy-AM"/>
        </w:rPr>
        <w:t xml:space="preserve">տվել է դրական կարծիք։ </w:t>
      </w:r>
    </w:p>
    <w:p w:rsidR="0078669F" w:rsidRDefault="0078669F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Առողջապահական միջոցառումների մասով հիմնախնդիրը </w:t>
      </w:r>
      <w:r w:rsidR="002506D7">
        <w:rPr>
          <w:rFonts w:ascii="GHEA Mariam" w:hAnsi="GHEA Mariam" w:cs="Sylfaen"/>
          <w:lang w:val="hy-AM"/>
        </w:rPr>
        <w:t xml:space="preserve">Արծվանիկի </w:t>
      </w:r>
      <w:r>
        <w:rPr>
          <w:rFonts w:ascii="GHEA Mariam" w:hAnsi="GHEA Mariam" w:cs="Sylfaen"/>
          <w:lang w:val="hy-AM"/>
        </w:rPr>
        <w:t xml:space="preserve">նոր նորոգված բուժկետի և </w:t>
      </w:r>
      <w:r w:rsidR="002506D7">
        <w:rPr>
          <w:rFonts w:ascii="GHEA Mariam" w:hAnsi="GHEA Mariam" w:cs="Sylfaen"/>
          <w:lang w:val="hy-AM"/>
        </w:rPr>
        <w:t xml:space="preserve">Սյունիք գյուղի </w:t>
      </w:r>
      <w:r>
        <w:rPr>
          <w:rFonts w:ascii="GHEA Mariam" w:hAnsi="GHEA Mariam" w:cs="Sylfaen"/>
          <w:lang w:val="hy-AM"/>
        </w:rPr>
        <w:t xml:space="preserve">նոր կառուցվող </w:t>
      </w:r>
      <w:r w:rsidR="002506D7">
        <w:rPr>
          <w:rFonts w:ascii="GHEA Mariam" w:hAnsi="GHEA Mariam" w:cs="Sylfaen"/>
          <w:lang w:val="hy-AM"/>
        </w:rPr>
        <w:t xml:space="preserve">մանկապարտեզի </w:t>
      </w:r>
      <w:r>
        <w:rPr>
          <w:rFonts w:ascii="GHEA Mariam" w:hAnsi="GHEA Mariam" w:cs="Sylfaen"/>
          <w:lang w:val="hy-AM"/>
        </w:rPr>
        <w:t>բուժկետի գույքի բացակայությունն է։</w:t>
      </w:r>
    </w:p>
    <w:p w:rsidR="00F0323D" w:rsidRPr="0078669F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4D1BAE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F26F99">
        <w:rPr>
          <w:rFonts w:ascii="GHEA Mariam" w:hAnsi="GHEA Mariam" w:cs="Sylfaen"/>
          <w:lang w:val="hy-AM"/>
        </w:rPr>
        <w:t>6</w:t>
      </w:r>
      <w:r w:rsidRPr="00991B9F">
        <w:rPr>
          <w:rFonts w:ascii="Cambria Math" w:hAnsi="Cambria Math" w:cs="Cambria Math"/>
          <w:lang w:val="hy-AM"/>
        </w:rPr>
        <w:t>․</w:t>
      </w:r>
      <w:r w:rsidRPr="00F26F99">
        <w:rPr>
          <w:rFonts w:ascii="GHEA Mariam" w:hAnsi="GHEA Mariam" w:cs="Sylfaen"/>
          <w:lang w:val="hy-AM"/>
        </w:rPr>
        <w:t xml:space="preserve"> </w:t>
      </w:r>
      <w:r w:rsidRPr="00FA6007">
        <w:rPr>
          <w:rFonts w:ascii="GHEA Mariam" w:hAnsi="GHEA Mariam" w:cs="Sylfaen"/>
          <w:b/>
          <w:lang w:val="hy-AM"/>
        </w:rPr>
        <w:t>Տեղեկատվություն համայնքի ազդակիր բնակավայրերի ու դրանց բնապահպանական կամ առողջապահական հիմնախնդիրների վերաբերյալ</w:t>
      </w:r>
      <w:r w:rsidRPr="00F26F99">
        <w:rPr>
          <w:rFonts w:ascii="GHEA Mariam" w:hAnsi="GHEA Mariam" w:cs="Sylfaen"/>
          <w:lang w:val="hy-AM"/>
        </w:rPr>
        <w:t xml:space="preserve"> – </w:t>
      </w:r>
      <w:r w:rsidR="0078669F">
        <w:rPr>
          <w:rFonts w:ascii="GHEA Mariam" w:hAnsi="GHEA Mariam" w:cs="Sylfaen"/>
          <w:lang w:val="hy-AM"/>
        </w:rPr>
        <w:t xml:space="preserve">Կապան համայնքի ազդակիր բնակավայրերն են Կապան քաղաքը և Արծվանիկ, Սյունիք, </w:t>
      </w:r>
      <w:r w:rsidR="004D1BAE">
        <w:rPr>
          <w:rFonts w:ascii="GHEA Mariam" w:hAnsi="GHEA Mariam" w:cs="Sylfaen"/>
          <w:lang w:val="hy-AM"/>
        </w:rPr>
        <w:t xml:space="preserve">Սևաքար, Չափնի և </w:t>
      </w:r>
      <w:r w:rsidR="0078669F">
        <w:rPr>
          <w:rFonts w:ascii="GHEA Mariam" w:hAnsi="GHEA Mariam" w:cs="Sylfaen"/>
          <w:lang w:val="hy-AM"/>
        </w:rPr>
        <w:t xml:space="preserve">Գեղանուշ գյուղերը։ </w:t>
      </w:r>
      <w:r w:rsidR="008B3769">
        <w:rPr>
          <w:rFonts w:ascii="GHEA Mariam" w:hAnsi="GHEA Mariam" w:cs="Sylfaen"/>
          <w:lang w:val="hy-AM"/>
        </w:rPr>
        <w:t>Համայնքապետարանն ուշադրության կենտրոնում է պա</w:t>
      </w:r>
      <w:r w:rsidR="00FA6007">
        <w:rPr>
          <w:rFonts w:ascii="GHEA Mariam" w:hAnsi="GHEA Mariam" w:cs="Sylfaen"/>
          <w:lang w:val="hy-AM"/>
        </w:rPr>
        <w:t xml:space="preserve">հում Կապան համայնքի բոլոր բնակավայրերի, այդ թվում՝ ազդակիր բնակավայրերի խնդիրները և միջոցներ ձեռնարկում դրանց լուծման ուղղությամբ։ </w:t>
      </w:r>
    </w:p>
    <w:p w:rsidR="004D1BAE" w:rsidRDefault="00FA6007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Ներկա պահին կարևոր է Արծվանիկ գյուղի բուժկետի </w:t>
      </w:r>
      <w:r w:rsidR="00722B4B">
        <w:rPr>
          <w:rFonts w:ascii="GHEA Mariam" w:hAnsi="GHEA Mariam" w:cs="Sylfaen"/>
          <w:lang w:val="hy-AM"/>
        </w:rPr>
        <w:t>և Սյունիքում նոր նախատեսվող մանկա</w:t>
      </w:r>
      <w:r>
        <w:rPr>
          <w:rFonts w:ascii="GHEA Mariam" w:hAnsi="GHEA Mariam" w:cs="Sylfaen"/>
          <w:lang w:val="hy-AM"/>
        </w:rPr>
        <w:t>պարտեզի բուժկետի գույքով համալրումը, քանի որ Արծվանիկ և Սյունիք գյուղերը համայնքի խոշոր գյուղերից են, 2-ն էլ սահմանամերձ, որտեղ գործում են և</w:t>
      </w:r>
      <w:r w:rsidR="001B46F5">
        <w:rPr>
          <w:rFonts w:ascii="GHEA Mariam" w:hAnsi="GHEA Mariam" w:cs="Sylfaen"/>
          <w:lang w:val="hy-AM"/>
        </w:rPr>
        <w:t>´</w:t>
      </w:r>
      <w:r>
        <w:rPr>
          <w:rFonts w:ascii="GHEA Mariam" w:hAnsi="GHEA Mariam" w:cs="Sylfaen"/>
          <w:lang w:val="hy-AM"/>
        </w:rPr>
        <w:t xml:space="preserve"> դպրոց, և</w:t>
      </w:r>
      <w:r w:rsidR="001B46F5">
        <w:rPr>
          <w:rFonts w:ascii="GHEA Mariam" w:hAnsi="GHEA Mariam" w:cs="Sylfaen"/>
          <w:lang w:val="hy-AM"/>
        </w:rPr>
        <w:t>´</w:t>
      </w:r>
      <w:r>
        <w:rPr>
          <w:rFonts w:ascii="GHEA Mariam" w:hAnsi="GHEA Mariam" w:cs="Sylfaen"/>
          <w:lang w:val="hy-AM"/>
        </w:rPr>
        <w:t xml:space="preserve"> մանկապարտեզ։</w:t>
      </w:r>
      <w:r w:rsidR="004D1BAE">
        <w:rPr>
          <w:rFonts w:ascii="GHEA Mariam" w:hAnsi="GHEA Mariam" w:cs="Sylfaen"/>
          <w:lang w:val="hy-AM"/>
        </w:rPr>
        <w:t xml:space="preserve"> </w:t>
      </w:r>
    </w:p>
    <w:p w:rsidR="00E4079F" w:rsidRDefault="00FA6007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Բնապահպանական առումով հիմնախնդիր է Վաչագան գետի մի հատվածի անբարեկարգ վիճակը, քանի որ նախորդ տարիների ընթացքում Վաչագան գետի մյուս երկու հատվածները մաքրվել և բարեկարգվել են, իսկ քաղաքով հոսող ամենավերևի հատվածը մնացել է անբարեկարգ, ինչը բացասական ազդեցություն է ունենում ջրային էկոհամակարգի վրա։ </w:t>
      </w:r>
    </w:p>
    <w:p w:rsidR="00F0323D" w:rsidRPr="00F26F99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4079F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F26F99">
        <w:rPr>
          <w:rFonts w:ascii="GHEA Mariam" w:hAnsi="GHEA Mariam" w:cs="Sylfaen"/>
          <w:lang w:val="hy-AM"/>
        </w:rPr>
        <w:t>7</w:t>
      </w:r>
      <w:r w:rsidRPr="00991B9F">
        <w:rPr>
          <w:rFonts w:ascii="Cambria Math" w:hAnsi="Cambria Math" w:cs="Cambria Math"/>
          <w:lang w:val="hy-AM"/>
        </w:rPr>
        <w:t>․</w:t>
      </w:r>
      <w:r w:rsidRPr="00F26F99">
        <w:rPr>
          <w:rFonts w:ascii="GHEA Mariam" w:hAnsi="GHEA Mariam" w:cs="Sylfaen"/>
          <w:lang w:val="hy-AM"/>
        </w:rPr>
        <w:t xml:space="preserve"> </w:t>
      </w:r>
      <w:r w:rsidRPr="00FA6007">
        <w:rPr>
          <w:rFonts w:ascii="GHEA Mariam" w:hAnsi="GHEA Mariam" w:cs="Sylfaen"/>
          <w:b/>
          <w:lang w:val="hy-AM"/>
        </w:rPr>
        <w:t xml:space="preserve">Կապը տվյալ մարզի կամ համայնքի զարգացման կամ շրջակա միջավայրի պահպանության տեղական գործողությունների ծրագրերի կամ այլ ծրագրային կամ ռազմավարական </w:t>
      </w:r>
      <w:r w:rsidR="00991B9F" w:rsidRPr="00FA6007">
        <w:rPr>
          <w:rFonts w:ascii="GHEA Mariam" w:hAnsi="GHEA Mariam" w:cs="Sylfaen"/>
          <w:b/>
          <w:lang w:val="hy-AM"/>
        </w:rPr>
        <w:t>նշանակության փաստաթղթերի կամ շրջակա միջավայրի կամ առողջապահության ոլորտներում համայնքի առաջնահերթություններից բխող առաջարկությունների հետ</w:t>
      </w:r>
      <w:r w:rsidR="00991B9F">
        <w:rPr>
          <w:rFonts w:ascii="GHEA Mariam" w:hAnsi="GHEA Mariam" w:cs="Sylfaen"/>
          <w:lang w:val="hy-AM"/>
        </w:rPr>
        <w:t xml:space="preserve"> – </w:t>
      </w:r>
      <w:r w:rsidR="00AC166E">
        <w:rPr>
          <w:rFonts w:ascii="GHEA Mariam" w:hAnsi="GHEA Mariam" w:cs="Sylfaen"/>
          <w:lang w:val="hy-AM"/>
        </w:rPr>
        <w:t>Ծրագիրը համապատասխանում է Կապան համայնքի 2021-2026</w:t>
      </w:r>
      <w:r w:rsidR="004D1BAE">
        <w:rPr>
          <w:rFonts w:ascii="GHEA Mariam" w:hAnsi="GHEA Mariam" w:cs="Sylfaen"/>
          <w:lang w:val="hy-AM"/>
        </w:rPr>
        <w:t xml:space="preserve"> </w:t>
      </w:r>
      <w:r w:rsidR="00AC166E">
        <w:rPr>
          <w:rFonts w:ascii="GHEA Mariam" w:hAnsi="GHEA Mariam" w:cs="Sylfaen"/>
          <w:lang w:val="hy-AM"/>
        </w:rPr>
        <w:t>թվականների հնգամյա զարգացման ծրագրին և 2024-2026թթ միջնաժամկետ ծախսերի ծրագրին։</w:t>
      </w:r>
      <w:r w:rsidR="004D1BAE">
        <w:rPr>
          <w:rFonts w:ascii="GHEA Mariam" w:hAnsi="GHEA Mariam" w:cs="Sylfaen"/>
          <w:lang w:val="hy-AM"/>
        </w:rPr>
        <w:t xml:space="preserve"> </w:t>
      </w:r>
    </w:p>
    <w:p w:rsidR="00F0323D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lastRenderedPageBreak/>
        <w:t>8</w:t>
      </w:r>
      <w:r w:rsidRPr="00991B9F">
        <w:rPr>
          <w:rFonts w:ascii="Cambria Math" w:hAnsi="Cambria Math" w:cs="Cambria Math"/>
          <w:lang w:val="hy-AM"/>
        </w:rPr>
        <w:t>․</w:t>
      </w:r>
      <w:r w:rsidRPr="00991B9F">
        <w:rPr>
          <w:rFonts w:ascii="GHEA Mariam" w:hAnsi="GHEA Mariam" w:cs="Sylfaen"/>
          <w:lang w:val="hy-AM"/>
        </w:rPr>
        <w:t xml:space="preserve"> </w:t>
      </w:r>
      <w:r w:rsidR="00E66EAE" w:rsidRPr="00FA6007">
        <w:rPr>
          <w:rFonts w:ascii="GHEA Mariam" w:hAnsi="GHEA Mariam" w:cs="GHEA Mariam"/>
          <w:b/>
          <w:lang w:val="hy-AM"/>
        </w:rPr>
        <w:t>Տ</w:t>
      </w:r>
      <w:r w:rsidRPr="00FA6007">
        <w:rPr>
          <w:rFonts w:ascii="GHEA Mariam" w:hAnsi="GHEA Mariam" w:cs="GHEA Mariam"/>
          <w:b/>
          <w:lang w:val="hy-AM"/>
        </w:rPr>
        <w:t>եղեկատվություն՝</w:t>
      </w:r>
      <w:r w:rsidRPr="00FA6007">
        <w:rPr>
          <w:rFonts w:ascii="GHEA Mariam" w:hAnsi="GHEA Mariam" w:cs="Sylfaen"/>
          <w:b/>
          <w:lang w:val="hy-AM"/>
        </w:rPr>
        <w:t xml:space="preserve"> </w:t>
      </w:r>
      <w:r w:rsidRPr="00FA6007">
        <w:rPr>
          <w:rFonts w:ascii="GHEA Mariam" w:hAnsi="GHEA Mariam" w:cs="GHEA Mariam"/>
          <w:b/>
          <w:lang w:val="hy-AM"/>
        </w:rPr>
        <w:t>Ծրագրի</w:t>
      </w:r>
      <w:r w:rsidRPr="00FA6007">
        <w:rPr>
          <w:rFonts w:ascii="GHEA Mariam" w:hAnsi="GHEA Mariam" w:cs="Sylfaen"/>
          <w:b/>
          <w:lang w:val="hy-AM"/>
        </w:rPr>
        <w:t xml:space="preserve"> </w:t>
      </w:r>
      <w:r w:rsidRPr="00FA6007">
        <w:rPr>
          <w:rFonts w:ascii="GHEA Mariam" w:hAnsi="GHEA Mariam" w:cs="GHEA Mariam"/>
          <w:b/>
          <w:lang w:val="hy-AM"/>
        </w:rPr>
        <w:t>իրականացմանը</w:t>
      </w:r>
      <w:r w:rsidRPr="00FA6007">
        <w:rPr>
          <w:rFonts w:ascii="GHEA Mariam" w:hAnsi="GHEA Mariam" w:cs="Sylfaen"/>
          <w:b/>
          <w:lang w:val="hy-AM"/>
        </w:rPr>
        <w:t xml:space="preserve"> </w:t>
      </w:r>
      <w:r w:rsidRPr="00FA6007">
        <w:rPr>
          <w:rFonts w:ascii="GHEA Mariam" w:hAnsi="GHEA Mariam" w:cs="GHEA Mariam"/>
          <w:b/>
          <w:lang w:val="hy-AM"/>
        </w:rPr>
        <w:t>պետական</w:t>
      </w:r>
      <w:r w:rsidRPr="00FA6007">
        <w:rPr>
          <w:rFonts w:ascii="GHEA Mariam" w:hAnsi="GHEA Mariam" w:cs="Sylfaen"/>
          <w:b/>
          <w:lang w:val="hy-AM"/>
        </w:rPr>
        <w:t xml:space="preserve"> </w:t>
      </w:r>
      <w:r w:rsidRPr="00FA6007">
        <w:rPr>
          <w:rFonts w:ascii="GHEA Mariam" w:hAnsi="GHEA Mariam" w:cs="GHEA Mariam"/>
          <w:b/>
          <w:lang w:val="hy-AM"/>
        </w:rPr>
        <w:t>կառավարման</w:t>
      </w:r>
      <w:r w:rsidRPr="00FA6007">
        <w:rPr>
          <w:rFonts w:ascii="GHEA Mariam" w:hAnsi="GHEA Mariam" w:cs="Sylfaen"/>
          <w:b/>
          <w:lang w:val="hy-AM"/>
        </w:rPr>
        <w:t xml:space="preserve"> </w:t>
      </w:r>
      <w:r w:rsidRPr="00FA6007">
        <w:rPr>
          <w:rFonts w:ascii="GHEA Mariam" w:hAnsi="GHEA Mariam" w:cs="GHEA Mariam"/>
          <w:b/>
          <w:lang w:val="hy-AM"/>
        </w:rPr>
        <w:t>հ</w:t>
      </w:r>
      <w:r w:rsidRPr="00FA6007">
        <w:rPr>
          <w:rFonts w:ascii="GHEA Mariam" w:hAnsi="GHEA Mariam" w:cs="Sylfaen"/>
          <w:b/>
          <w:lang w:val="hy-AM"/>
        </w:rPr>
        <w:t>ամակարգի մարմինների կամ այլ կազմակերպությունների /այդ թվում՝ միջազգային/ մասնակցության վերաբերյալ</w:t>
      </w:r>
      <w:r w:rsidRPr="00991B9F">
        <w:rPr>
          <w:rFonts w:ascii="GHEA Mariam" w:hAnsi="GHEA Mariam" w:cs="Sylfaen"/>
          <w:lang w:val="hy-AM"/>
        </w:rPr>
        <w:t xml:space="preserve"> – </w:t>
      </w:r>
      <w:r w:rsidR="001F5EA3">
        <w:rPr>
          <w:rFonts w:ascii="GHEA Mariam" w:hAnsi="GHEA Mariam" w:cs="Sylfaen"/>
          <w:lang w:val="hy-AM"/>
        </w:rPr>
        <w:t>առկա չէ</w:t>
      </w:r>
    </w:p>
    <w:p w:rsidR="00F0323D" w:rsidRPr="00991B9F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991B9F">
        <w:rPr>
          <w:rFonts w:ascii="GHEA Mariam" w:hAnsi="GHEA Mariam" w:cs="Sylfaen"/>
          <w:lang w:val="hy-AM"/>
        </w:rPr>
        <w:t>9</w:t>
      </w:r>
      <w:r w:rsidRPr="00991B9F">
        <w:rPr>
          <w:rFonts w:ascii="Cambria Math" w:hAnsi="Cambria Math" w:cs="Cambria Math"/>
          <w:lang w:val="hy-AM"/>
        </w:rPr>
        <w:t>․</w:t>
      </w:r>
      <w:r w:rsidRPr="00991B9F">
        <w:rPr>
          <w:rFonts w:ascii="GHEA Mariam" w:hAnsi="GHEA Mariam" w:cs="Sylfaen"/>
          <w:lang w:val="hy-AM"/>
        </w:rPr>
        <w:t xml:space="preserve"> </w:t>
      </w:r>
      <w:r w:rsidR="00E66EAE" w:rsidRPr="00B309D7">
        <w:rPr>
          <w:rFonts w:ascii="GHEA Mariam" w:hAnsi="GHEA Mariam" w:cs="GHEA Mariam"/>
          <w:b/>
          <w:lang w:val="hy-AM"/>
        </w:rPr>
        <w:t>Տ</w:t>
      </w:r>
      <w:r w:rsidRPr="00B309D7">
        <w:rPr>
          <w:rFonts w:ascii="GHEA Mariam" w:hAnsi="GHEA Mariam" w:cs="GHEA Mariam"/>
          <w:b/>
          <w:lang w:val="hy-AM"/>
        </w:rPr>
        <w:t>եղեկատվություն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Ծրագրի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շահառուների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վերաբերյալ</w:t>
      </w:r>
      <w:r w:rsidRPr="00991B9F">
        <w:rPr>
          <w:rFonts w:ascii="GHEA Mariam" w:hAnsi="GHEA Mariam" w:cs="Sylfaen"/>
          <w:lang w:val="hy-AM"/>
        </w:rPr>
        <w:t xml:space="preserve"> – </w:t>
      </w:r>
      <w:r w:rsidR="001F5EA3">
        <w:rPr>
          <w:rFonts w:ascii="GHEA Mariam" w:hAnsi="GHEA Mariam" w:cs="Sylfaen"/>
          <w:lang w:val="hy-AM"/>
        </w:rPr>
        <w:t>Առողջապահական ծրագրի մասով ծրագրի շահառու են հանդիսանում Արծվանիկ գյուղի 819 բնակիչները, Սյունիք գյուղի մանկապարտեզի ներկայիս սաները և աշխատակիցները, ինչպես նաև նոր ՆՈՒՀ-ի կառուցման արդյունքում նոր ավելացող սաները և աշխատակիցները, ընդհանուրը՝ 83 մարդ, այսինքն առողջա</w:t>
      </w:r>
      <w:r w:rsidR="001A2D40">
        <w:rPr>
          <w:rFonts w:ascii="GHEA Mariam" w:hAnsi="GHEA Mariam" w:cs="Sylfaen"/>
          <w:lang w:val="hy-AM"/>
        </w:rPr>
        <w:t xml:space="preserve">պահական միջոցառումների մասով՝ 902 շահառու։ </w:t>
      </w:r>
    </w:p>
    <w:p w:rsidR="001A2D40" w:rsidRDefault="001A2D40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Բնապահպանական միջոցառումների մասով շահառու են համարվում Կապան համայնքի ամբողջ բնակչությունը՝ 44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 w:cs="Sylfaen"/>
          <w:lang w:val="hy-AM"/>
        </w:rPr>
        <w:t xml:space="preserve">529 մարդ, քանի որ գետի ներկայացված հատվածը </w:t>
      </w:r>
      <w:r w:rsidR="00825571">
        <w:rPr>
          <w:rFonts w:ascii="GHEA Mariam" w:hAnsi="GHEA Mariam" w:cs="Sylfaen"/>
          <w:lang w:val="hy-AM"/>
        </w:rPr>
        <w:t xml:space="preserve">գտնվում է Գարեգին Նժդեհի հուշահամալիրի և Բժշկական կենտրոն տանող ճանապարհին կից։ </w:t>
      </w:r>
      <w:r w:rsidR="00030D8C">
        <w:rPr>
          <w:rFonts w:ascii="GHEA Mariam" w:hAnsi="GHEA Mariam" w:cs="Sylfaen"/>
          <w:lang w:val="hy-AM"/>
        </w:rPr>
        <w:t>Հաշվի առնելով կոյուղագծի կառուցման հանգամանքը, ծրագրի իրականացումը հատկապես դրական ազդեցություն կունենա հարևանությամբ գտնվող անհատական բնակելի տների բնակիչների վրա։</w:t>
      </w:r>
    </w:p>
    <w:p w:rsidR="00825571" w:rsidRDefault="00825571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Մաքրված և բարեկարգված գետը դրական ազդեցություն կունենա Կապան քաղաքի ընդհանուր տեսքի վրա։ </w:t>
      </w:r>
    </w:p>
    <w:p w:rsidR="00E376E4" w:rsidRPr="00991B9F" w:rsidRDefault="00E376E4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991B9F">
        <w:rPr>
          <w:rFonts w:ascii="GHEA Mariam" w:hAnsi="GHEA Mariam" w:cs="Sylfaen"/>
          <w:lang w:val="hy-AM"/>
        </w:rPr>
        <w:t>10</w:t>
      </w:r>
      <w:r w:rsidRPr="00991B9F">
        <w:rPr>
          <w:rFonts w:ascii="Cambria Math" w:hAnsi="Cambria Math" w:cs="Cambria Math"/>
          <w:lang w:val="hy-AM"/>
        </w:rPr>
        <w:t>․</w:t>
      </w:r>
      <w:r w:rsidR="00E66EAE">
        <w:rPr>
          <w:rFonts w:ascii="GHEA Mariam" w:hAnsi="GHEA Mariam" w:cs="Sylfaen"/>
          <w:lang w:val="hy-AM"/>
        </w:rPr>
        <w:t xml:space="preserve"> </w:t>
      </w:r>
      <w:r w:rsidR="00E66EAE" w:rsidRPr="00B309D7">
        <w:rPr>
          <w:rFonts w:ascii="GHEA Mariam" w:hAnsi="GHEA Mariam" w:cs="Sylfaen"/>
          <w:b/>
          <w:lang w:val="hy-AM"/>
        </w:rPr>
        <w:t>Տ</w:t>
      </w:r>
      <w:r w:rsidRPr="00B309D7">
        <w:rPr>
          <w:rFonts w:ascii="GHEA Mariam" w:hAnsi="GHEA Mariam" w:cs="GHEA Mariam"/>
          <w:b/>
          <w:lang w:val="hy-AM"/>
        </w:rPr>
        <w:t>եղեկատվություն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Ծրագրի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համաֆինանսա</w:t>
      </w:r>
      <w:r w:rsidRPr="00B309D7">
        <w:rPr>
          <w:rFonts w:ascii="GHEA Mariam" w:hAnsi="GHEA Mariam" w:cs="Sylfaen"/>
          <w:b/>
          <w:lang w:val="hy-AM"/>
        </w:rPr>
        <w:t>վորման վերաբերյալ /առկայության դեպքում/</w:t>
      </w:r>
      <w:r w:rsidRPr="00991B9F">
        <w:rPr>
          <w:rFonts w:ascii="GHEA Mariam" w:hAnsi="GHEA Mariam" w:cs="Sylfaen"/>
          <w:lang w:val="hy-AM"/>
        </w:rPr>
        <w:t xml:space="preserve"> - </w:t>
      </w:r>
      <w:r w:rsidR="00825571">
        <w:rPr>
          <w:rFonts w:ascii="GHEA Mariam" w:hAnsi="GHEA Mariam" w:cs="Sylfaen"/>
          <w:lang w:val="hy-AM"/>
        </w:rPr>
        <w:t>Ծրագրի ֆինանսավորումը նախատեսվում է իրականացնել պետական և համայնքային բյուջեների համաֆինանսավորմամբ, պետական բյուջեի գումարը կազմում է 233</w:t>
      </w:r>
      <w:r w:rsidR="00825571">
        <w:rPr>
          <w:rFonts w:ascii="Calibri" w:hAnsi="Calibri" w:cs="Calibri"/>
          <w:lang w:val="hy-AM"/>
        </w:rPr>
        <w:t> </w:t>
      </w:r>
      <w:r w:rsidR="00825571">
        <w:rPr>
          <w:rFonts w:ascii="GHEA Mariam" w:hAnsi="GHEA Mariam" w:cs="Sylfaen"/>
          <w:lang w:val="hy-AM"/>
        </w:rPr>
        <w:t>298</w:t>
      </w:r>
      <w:r w:rsidR="00825571">
        <w:rPr>
          <w:rFonts w:ascii="Calibri" w:hAnsi="Calibri" w:cs="Calibri"/>
          <w:lang w:val="hy-AM"/>
        </w:rPr>
        <w:t> </w:t>
      </w:r>
      <w:r w:rsidR="00825571">
        <w:rPr>
          <w:rFonts w:ascii="GHEA Mariam" w:hAnsi="GHEA Mariam" w:cs="Sylfaen"/>
          <w:lang w:val="hy-AM"/>
        </w:rPr>
        <w:t xml:space="preserve">470 ՀՀ դրամ, </w:t>
      </w:r>
      <w:r w:rsidR="001910DD">
        <w:rPr>
          <w:rFonts w:ascii="GHEA Mariam" w:hAnsi="GHEA Mariam" w:cs="Sylfaen"/>
          <w:lang w:val="hy-AM"/>
        </w:rPr>
        <w:t xml:space="preserve">որն ամբողջությամբ կուղղվի բնապահպանական միջոցառումների իրականացմանը, </w:t>
      </w:r>
      <w:r w:rsidR="00B86226">
        <w:rPr>
          <w:rFonts w:ascii="GHEA Mariam" w:hAnsi="GHEA Mariam" w:cs="Sylfaen"/>
          <w:lang w:val="hy-AM"/>
        </w:rPr>
        <w:t>համայնքի բյուջեի համաներդրման մասը առողջապահական միջոցառումների մասով կազմում է</w:t>
      </w:r>
      <w:r w:rsidR="00722B4B">
        <w:rPr>
          <w:rFonts w:ascii="GHEA Mariam" w:hAnsi="GHEA Mariam" w:cs="Sylfaen"/>
          <w:lang w:val="hy-AM"/>
        </w:rPr>
        <w:t xml:space="preserve"> </w:t>
      </w:r>
      <w:r w:rsidR="00E023F5">
        <w:rPr>
          <w:rFonts w:ascii="GHEA Mariam" w:hAnsi="GHEA Mariam" w:cs="Sylfaen"/>
          <w:lang w:val="hy-AM"/>
        </w:rPr>
        <w:t>800 000</w:t>
      </w:r>
      <w:r w:rsidR="00B86226">
        <w:rPr>
          <w:rFonts w:ascii="GHEA Mariam" w:hAnsi="GHEA Mariam" w:cs="Sylfaen"/>
          <w:lang w:val="hy-AM"/>
        </w:rPr>
        <w:t xml:space="preserve"> ՀՀ դրամ</w:t>
      </w:r>
      <w:r w:rsidR="001910DD">
        <w:rPr>
          <w:rFonts w:ascii="GHEA Mariam" w:hAnsi="GHEA Mariam" w:cs="Sylfaen"/>
          <w:lang w:val="hy-AM"/>
        </w:rPr>
        <w:t xml:space="preserve">։ </w:t>
      </w:r>
      <w:r w:rsidR="00B86226">
        <w:rPr>
          <w:rFonts w:ascii="GHEA Mariam" w:hAnsi="GHEA Mariam" w:cs="Sylfaen"/>
          <w:lang w:val="hy-AM"/>
        </w:rPr>
        <w:t xml:space="preserve"> </w:t>
      </w:r>
      <w:r w:rsidR="001910DD">
        <w:rPr>
          <w:rFonts w:ascii="GHEA Mariam" w:hAnsi="GHEA Mariam" w:cs="Sylfaen"/>
          <w:lang w:val="hy-AM"/>
        </w:rPr>
        <w:t>Բ</w:t>
      </w:r>
      <w:r w:rsidR="00B86226">
        <w:rPr>
          <w:rFonts w:ascii="GHEA Mariam" w:hAnsi="GHEA Mariam" w:cs="Sylfaen"/>
          <w:lang w:val="hy-AM"/>
        </w:rPr>
        <w:t>նապահպանական միջոցառումների</w:t>
      </w:r>
      <w:r w:rsidR="001910DD">
        <w:rPr>
          <w:rFonts w:ascii="GHEA Mariam" w:hAnsi="GHEA Mariam" w:cs="Sylfaen"/>
          <w:lang w:val="hy-AM"/>
        </w:rPr>
        <w:t xml:space="preserve"> հստակ գումարը</w:t>
      </w:r>
      <w:r w:rsidR="00B86226">
        <w:rPr>
          <w:rFonts w:ascii="GHEA Mariam" w:hAnsi="GHEA Mariam" w:cs="Sylfaen"/>
          <w:lang w:val="hy-AM"/>
        </w:rPr>
        <w:t xml:space="preserve"> հնարավոր կլինի նշել </w:t>
      </w:r>
      <w:r w:rsidR="00030D8C">
        <w:rPr>
          <w:rFonts w:ascii="GHEA Mariam" w:hAnsi="GHEA Mariam" w:cs="Sylfaen"/>
          <w:lang w:val="hy-AM"/>
        </w:rPr>
        <w:t>նախագծա</w:t>
      </w:r>
      <w:r w:rsidR="00B86226">
        <w:rPr>
          <w:rFonts w:ascii="GHEA Mariam" w:hAnsi="GHEA Mariam" w:cs="Sylfaen"/>
          <w:lang w:val="hy-AM"/>
        </w:rPr>
        <w:t xml:space="preserve">նախահաշվային փաստաթղթերը </w:t>
      </w:r>
      <w:r w:rsidR="00030D8C">
        <w:rPr>
          <w:rFonts w:ascii="GHEA Mariam" w:hAnsi="GHEA Mariam" w:cs="Sylfaen"/>
          <w:lang w:val="hy-AM"/>
        </w:rPr>
        <w:t>կազմելուց</w:t>
      </w:r>
      <w:r w:rsidR="00B86226">
        <w:rPr>
          <w:rFonts w:ascii="GHEA Mariam" w:hAnsi="GHEA Mariam" w:cs="Sylfaen"/>
          <w:lang w:val="hy-AM"/>
        </w:rPr>
        <w:t xml:space="preserve"> հետո։ </w:t>
      </w:r>
    </w:p>
    <w:p w:rsidR="00F0323D" w:rsidRPr="0045003D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991B9F">
        <w:rPr>
          <w:rFonts w:ascii="GHEA Mariam" w:hAnsi="GHEA Mariam" w:cs="Sylfaen"/>
          <w:lang w:val="hy-AM"/>
        </w:rPr>
        <w:t>11</w:t>
      </w:r>
      <w:r w:rsidRPr="00991B9F">
        <w:rPr>
          <w:rFonts w:ascii="Cambria Math" w:hAnsi="Cambria Math" w:cs="Cambria Math"/>
          <w:lang w:val="hy-AM"/>
        </w:rPr>
        <w:t>․</w:t>
      </w:r>
      <w:r w:rsidRPr="00991B9F">
        <w:rPr>
          <w:rFonts w:ascii="GHEA Mariam" w:hAnsi="GHEA Mariam" w:cs="Sylfaen"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Ծրագրի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կատարողականի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կանխատեսումը</w:t>
      </w:r>
      <w:r w:rsidRPr="00B309D7">
        <w:rPr>
          <w:rFonts w:ascii="GHEA Mariam" w:hAnsi="GHEA Mariam" w:cs="Sylfaen"/>
          <w:b/>
          <w:lang w:val="hy-AM"/>
        </w:rPr>
        <w:t xml:space="preserve"> /</w:t>
      </w:r>
      <w:r w:rsidRPr="00B309D7">
        <w:rPr>
          <w:rFonts w:ascii="GHEA Mariam" w:hAnsi="GHEA Mariam" w:cs="GHEA Mariam"/>
          <w:b/>
          <w:lang w:val="hy-AM"/>
        </w:rPr>
        <w:t>քանակական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և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որակական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ցուցանիշներ՝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ըստ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առանձին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միջոցառումների</w:t>
      </w:r>
      <w:r w:rsidRPr="00B309D7">
        <w:rPr>
          <w:rFonts w:ascii="GHEA Mariam" w:hAnsi="GHEA Mariam" w:cs="Sylfaen"/>
          <w:b/>
          <w:lang w:val="hy-AM"/>
        </w:rPr>
        <w:t>/</w:t>
      </w:r>
      <w:r w:rsidRPr="00991B9F">
        <w:rPr>
          <w:rFonts w:ascii="GHEA Mariam" w:hAnsi="GHEA Mariam" w:cs="Sylfaen"/>
          <w:lang w:val="hy-AM"/>
        </w:rPr>
        <w:t xml:space="preserve"> - </w:t>
      </w:r>
      <w:r w:rsidR="00B86226">
        <w:rPr>
          <w:rFonts w:ascii="GHEA Mariam" w:hAnsi="GHEA Mariam" w:cs="Sylfaen"/>
          <w:lang w:val="hy-AM"/>
        </w:rPr>
        <w:t>առողջապահական միջոցառումների մասով 2 բուժկետ՝ Արծվանիկ գյուղի և Սյունիքի ՆՈՒՀ-ի, կհամալրվեն անհ</w:t>
      </w:r>
      <w:r w:rsidR="00211642">
        <w:rPr>
          <w:rFonts w:ascii="GHEA Mariam" w:hAnsi="GHEA Mariam" w:cs="Sylfaen"/>
          <w:lang w:val="hy-AM"/>
        </w:rPr>
        <w:t>ր</w:t>
      </w:r>
      <w:r w:rsidR="00B86226">
        <w:rPr>
          <w:rFonts w:ascii="GHEA Mariam" w:hAnsi="GHEA Mariam" w:cs="Sylfaen"/>
          <w:lang w:val="hy-AM"/>
        </w:rPr>
        <w:t>աժեշտ գույքով և պարագաներով</w:t>
      </w:r>
      <w:r w:rsidR="0081034D">
        <w:rPr>
          <w:rFonts w:ascii="GHEA Mariam" w:hAnsi="GHEA Mariam" w:cs="Sylfaen"/>
          <w:lang w:val="hy-AM"/>
        </w:rPr>
        <w:t xml:space="preserve"> /ցանկը կցվում է/</w:t>
      </w:r>
      <w:r w:rsidR="00B86226">
        <w:rPr>
          <w:rFonts w:ascii="GHEA Mariam" w:hAnsi="GHEA Mariam" w:cs="Sylfaen"/>
          <w:lang w:val="hy-AM"/>
        </w:rPr>
        <w:t xml:space="preserve">, </w:t>
      </w:r>
      <w:r w:rsidR="0081034D">
        <w:rPr>
          <w:rFonts w:ascii="GHEA Mariam" w:hAnsi="GHEA Mariam" w:cs="Sylfaen"/>
          <w:lang w:val="hy-AM"/>
        </w:rPr>
        <w:t xml:space="preserve">հնարավորություն կընձեռնվի </w:t>
      </w:r>
      <w:r w:rsidR="00B86226">
        <w:rPr>
          <w:rFonts w:ascii="GHEA Mariam" w:hAnsi="GHEA Mariam" w:cs="Sylfaen"/>
          <w:lang w:val="hy-AM"/>
        </w:rPr>
        <w:t xml:space="preserve">առաջին բուժօգնությունն ապահովել պատշաճ մակարդակով։ </w:t>
      </w:r>
      <w:r w:rsidR="00B86226" w:rsidRPr="0081362F">
        <w:rPr>
          <w:rFonts w:ascii="GHEA Mariam" w:hAnsi="GHEA Mariam" w:cs="Sylfaen"/>
          <w:lang w:val="hy-AM"/>
        </w:rPr>
        <w:t xml:space="preserve"> Բնապահպանական </w:t>
      </w:r>
      <w:r w:rsidR="001243A9" w:rsidRPr="0081362F">
        <w:rPr>
          <w:rFonts w:ascii="GHEA Mariam" w:hAnsi="GHEA Mariam" w:cs="Sylfaen"/>
          <w:lang w:val="hy-AM"/>
        </w:rPr>
        <w:t xml:space="preserve">մասով՝ կմաքրվի գետի 730 մետր հատվածը, </w:t>
      </w:r>
      <w:r w:rsidR="0081034D" w:rsidRPr="0081362F">
        <w:rPr>
          <w:rFonts w:ascii="GHEA Mariam" w:hAnsi="GHEA Mariam" w:cs="Sylfaen"/>
          <w:lang w:val="hy-AM"/>
        </w:rPr>
        <w:t>կիրականացվի գետի հունի մաքրում թփուտներից՝ 0,576 հա հատված, գետի հունի ամրացում քարե սալարկով, գետի հունի ամրացում, աջակողմյան հենապատի շապիկի իրականաց</w:t>
      </w:r>
      <w:r w:rsidR="0081362F" w:rsidRPr="0081362F">
        <w:rPr>
          <w:rFonts w:ascii="GHEA Mariam" w:hAnsi="GHEA Mariam" w:cs="Sylfaen"/>
          <w:lang w:val="hy-AM"/>
        </w:rPr>
        <w:t>ու</w:t>
      </w:r>
      <w:r w:rsidR="0081034D" w:rsidRPr="0081362F">
        <w:rPr>
          <w:rFonts w:ascii="GHEA Mariam" w:hAnsi="GHEA Mariam" w:cs="Sylfaen"/>
          <w:lang w:val="hy-AM"/>
        </w:rPr>
        <w:t>մ, ձախակողմյան հենապատերի իրականացում</w:t>
      </w:r>
      <w:r w:rsidR="0081362F" w:rsidRPr="0081362F">
        <w:rPr>
          <w:rFonts w:ascii="GHEA Mariam" w:hAnsi="GHEA Mariam" w:cs="Sylfaen"/>
          <w:lang w:val="hy-AM"/>
        </w:rPr>
        <w:t>, կոյուղագծի կառուցում, նոր հետապատերի կառուցում և այլն</w:t>
      </w:r>
      <w:r w:rsidR="0081034D" w:rsidRPr="0081362F">
        <w:rPr>
          <w:rFonts w:ascii="GHEA Mariam" w:hAnsi="GHEA Mariam" w:cs="Sylfaen"/>
          <w:lang w:val="hy-AM"/>
        </w:rPr>
        <w:t xml:space="preserve">։ Ըստ առանձին միջոցառումների քանակական ցուցանիշները հստակ կլինեն նախագծանախահաշվային փաստաթղթերի առկայության դեպքում։ </w:t>
      </w:r>
    </w:p>
    <w:p w:rsidR="00F0323D" w:rsidRPr="00991B9F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991B9F">
        <w:rPr>
          <w:rFonts w:ascii="GHEA Mariam" w:hAnsi="GHEA Mariam" w:cs="Sylfaen"/>
          <w:lang w:val="hy-AM"/>
        </w:rPr>
        <w:t>12</w:t>
      </w:r>
      <w:r w:rsidRPr="00991B9F">
        <w:rPr>
          <w:rFonts w:ascii="Cambria Math" w:hAnsi="Cambria Math" w:cs="Cambria Math"/>
          <w:lang w:val="hy-AM"/>
        </w:rPr>
        <w:t>․</w:t>
      </w:r>
      <w:r w:rsidRPr="00991B9F">
        <w:rPr>
          <w:rFonts w:ascii="GHEA Mariam" w:hAnsi="GHEA Mariam" w:cs="Sylfaen"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Ծրագրի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իրականացումից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ակնկալվող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արդյունքներ</w:t>
      </w:r>
      <w:r w:rsidRPr="00B309D7">
        <w:rPr>
          <w:rFonts w:ascii="GHEA Mariam" w:hAnsi="GHEA Mariam" w:cs="Sylfaen"/>
          <w:b/>
          <w:lang w:val="hy-AM"/>
        </w:rPr>
        <w:t>ը /կարճաժամկետ և երկարաժամկետ/</w:t>
      </w:r>
      <w:r w:rsidRPr="00991B9F">
        <w:rPr>
          <w:rFonts w:ascii="GHEA Mariam" w:hAnsi="GHEA Mariam" w:cs="Sylfaen"/>
          <w:lang w:val="hy-AM"/>
        </w:rPr>
        <w:t xml:space="preserve"> - </w:t>
      </w:r>
      <w:r w:rsidR="0081034D">
        <w:rPr>
          <w:rFonts w:ascii="GHEA Mariam" w:hAnsi="GHEA Mariam" w:cs="Sylfaen"/>
          <w:lang w:val="hy-AM"/>
        </w:rPr>
        <w:t>Առողջապահական միջոցառումերի մասով ակնկալվող արդյունքը պատճաշ մակարդակով առաջին բուժօգնության տրամադրումն է լինելու թե</w:t>
      </w:r>
      <w:r w:rsidR="00030D8C">
        <w:rPr>
          <w:rFonts w:ascii="GHEA Mariam" w:hAnsi="GHEA Mariam" w:cs="Sylfaen"/>
          <w:lang w:val="hy-AM"/>
        </w:rPr>
        <w:t>´</w:t>
      </w:r>
      <w:r w:rsidR="0081034D">
        <w:rPr>
          <w:rFonts w:ascii="GHEA Mariam" w:hAnsi="GHEA Mariam" w:cs="Sylfaen"/>
          <w:lang w:val="hy-AM"/>
        </w:rPr>
        <w:t xml:space="preserve"> Արծվանիկի բուժկետում, և թե</w:t>
      </w:r>
      <w:r w:rsidR="00030D8C">
        <w:rPr>
          <w:rFonts w:ascii="GHEA Mariam" w:hAnsi="GHEA Mariam" w:cs="Sylfaen"/>
          <w:lang w:val="hy-AM"/>
        </w:rPr>
        <w:t>´</w:t>
      </w:r>
      <w:r w:rsidR="0081034D">
        <w:rPr>
          <w:rFonts w:ascii="GHEA Mariam" w:hAnsi="GHEA Mariam" w:cs="Sylfaen"/>
          <w:lang w:val="hy-AM"/>
        </w:rPr>
        <w:t xml:space="preserve"> Սյունիքի ՆՈՒՀ-ում։ </w:t>
      </w:r>
      <w:r w:rsidR="00051075">
        <w:rPr>
          <w:rFonts w:ascii="GHEA Mariam" w:hAnsi="GHEA Mariam" w:cs="Sylfaen"/>
          <w:lang w:val="hy-AM"/>
        </w:rPr>
        <w:t>Բնապահպանական միջոցառումների մասով արդյունքը կլինի բարելավված ջրային էկոհամակարգը,</w:t>
      </w:r>
      <w:r w:rsidR="00D174B0">
        <w:rPr>
          <w:rFonts w:ascii="GHEA Mariam" w:hAnsi="GHEA Mariam" w:cs="Sylfaen"/>
          <w:lang w:val="hy-AM"/>
        </w:rPr>
        <w:t xml:space="preserve"> առկա կոյուղին,</w:t>
      </w:r>
      <w:r w:rsidR="00051075">
        <w:rPr>
          <w:rFonts w:ascii="GHEA Mariam" w:hAnsi="GHEA Mariam" w:cs="Sylfaen"/>
          <w:lang w:val="hy-AM"/>
        </w:rPr>
        <w:t xml:space="preserve"> էսթետիկ և ակնադիտական դրական ազդեցությունը, քաղաքի գեղեցիկ տեսքը, բնակիչների անվտանգ տեղաշարժը և այլն։ </w:t>
      </w:r>
    </w:p>
    <w:p w:rsidR="00F0323D" w:rsidRPr="00991B9F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FF7D79" w:rsidRDefault="00991B9F" w:rsidP="001418C9">
      <w:pPr>
        <w:ind w:firstLine="567"/>
        <w:jc w:val="both"/>
        <w:rPr>
          <w:rFonts w:ascii="GHEA Mariam" w:hAnsi="GHEA Mariam" w:cs="GHEA Mariam"/>
          <w:lang w:val="hy-AM"/>
        </w:rPr>
      </w:pPr>
      <w:r w:rsidRPr="00991B9F">
        <w:rPr>
          <w:rFonts w:ascii="GHEA Mariam" w:hAnsi="GHEA Mariam" w:cs="Sylfaen"/>
          <w:lang w:val="hy-AM"/>
        </w:rPr>
        <w:lastRenderedPageBreak/>
        <w:t>13</w:t>
      </w:r>
      <w:r w:rsidRPr="00991B9F">
        <w:rPr>
          <w:rFonts w:ascii="Cambria Math" w:hAnsi="Cambria Math" w:cs="Cambria Math"/>
          <w:lang w:val="hy-AM"/>
        </w:rPr>
        <w:t>․</w:t>
      </w:r>
      <w:r w:rsidRPr="00991B9F">
        <w:rPr>
          <w:rFonts w:ascii="GHEA Mariam" w:hAnsi="GHEA Mariam" w:cs="Sylfaen"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Ծրագրում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ներառված</w:t>
      </w:r>
      <w:r w:rsidRPr="00B309D7">
        <w:rPr>
          <w:rFonts w:ascii="GHEA Mariam" w:hAnsi="GHEA Mariam" w:cs="Sylfaen"/>
          <w:b/>
          <w:lang w:val="hy-AM"/>
        </w:rPr>
        <w:t xml:space="preserve"> </w:t>
      </w:r>
      <w:r w:rsidRPr="00B309D7">
        <w:rPr>
          <w:rFonts w:ascii="GHEA Mariam" w:hAnsi="GHEA Mariam" w:cs="GHEA Mariam"/>
          <w:b/>
          <w:lang w:val="hy-AM"/>
        </w:rPr>
        <w:t>միջոցառումնե</w:t>
      </w:r>
      <w:r w:rsidRPr="00B309D7">
        <w:rPr>
          <w:rFonts w:ascii="GHEA Mariam" w:hAnsi="GHEA Mariam" w:cs="Sylfaen"/>
          <w:b/>
          <w:lang w:val="hy-AM"/>
        </w:rPr>
        <w:t>րի իրականացման համար անհրաժեշտ թույլատվական փաստաթղթերի պատճենները կամ տեղեկատվություն դրանց ստացման ուղղությամբ իրականացող կամ իրականացվելիք աշխատանքների վերաբերյալ</w:t>
      </w:r>
      <w:r w:rsidRPr="00991B9F">
        <w:rPr>
          <w:rFonts w:ascii="GHEA Mariam" w:hAnsi="GHEA Mariam" w:cs="Sylfaen"/>
          <w:lang w:val="hy-AM"/>
        </w:rPr>
        <w:t xml:space="preserve"> </w:t>
      </w:r>
      <w:r w:rsidR="00885433">
        <w:rPr>
          <w:rFonts w:ascii="GHEA Mariam" w:hAnsi="GHEA Mariam" w:cs="Sylfaen"/>
          <w:lang w:val="hy-AM"/>
        </w:rPr>
        <w:t>–</w:t>
      </w:r>
      <w:r w:rsidRPr="00991B9F">
        <w:rPr>
          <w:rFonts w:ascii="GHEA Mariam" w:hAnsi="GHEA Mariam" w:cs="Sylfaen"/>
          <w:lang w:val="hy-AM"/>
        </w:rPr>
        <w:t xml:space="preserve"> </w:t>
      </w:r>
      <w:r w:rsidR="00885433" w:rsidRPr="00885433">
        <w:rPr>
          <w:rFonts w:ascii="GHEA Mariam" w:hAnsi="GHEA Mariam" w:cs="Sylfaen"/>
          <w:lang w:val="hy-AM"/>
        </w:rPr>
        <w:t>որպես քաղաքաշինական կառույց նախատեսված է քաղաքաշինական գործունեություն ծավալել 1490 քառ</w:t>
      </w:r>
      <w:r w:rsidR="00885433" w:rsidRPr="00885433">
        <w:rPr>
          <w:rFonts w:ascii="Cambria Math" w:hAnsi="Cambria Math" w:cs="Cambria Math"/>
          <w:lang w:val="hy-AM"/>
        </w:rPr>
        <w:t>․</w:t>
      </w:r>
      <w:r w:rsidR="00885433" w:rsidRPr="00885433">
        <w:rPr>
          <w:rFonts w:ascii="GHEA Mariam" w:hAnsi="GHEA Mariam" w:cs="Sylfaen"/>
          <w:lang w:val="hy-AM"/>
        </w:rPr>
        <w:t xml:space="preserve"> </w:t>
      </w:r>
      <w:r w:rsidR="00885433" w:rsidRPr="00885433">
        <w:rPr>
          <w:rFonts w:ascii="GHEA Mariam" w:hAnsi="GHEA Mariam" w:cs="GHEA Mariam"/>
          <w:lang w:val="hy-AM"/>
        </w:rPr>
        <w:t>մետր</w:t>
      </w:r>
      <w:r w:rsidR="00885433" w:rsidRPr="00885433">
        <w:rPr>
          <w:rFonts w:ascii="GHEA Mariam" w:hAnsi="GHEA Mariam" w:cs="Sylfaen"/>
          <w:lang w:val="hy-AM"/>
        </w:rPr>
        <w:t xml:space="preserve"> </w:t>
      </w:r>
      <w:r w:rsidR="00885433" w:rsidRPr="00885433">
        <w:rPr>
          <w:rFonts w:ascii="GHEA Mariam" w:hAnsi="GHEA Mariam" w:cs="GHEA Mariam"/>
          <w:lang w:val="hy-AM"/>
        </w:rPr>
        <w:t>կառուցապատման</w:t>
      </w:r>
      <w:r w:rsidR="00885433" w:rsidRPr="00885433">
        <w:rPr>
          <w:rFonts w:ascii="GHEA Mariam" w:hAnsi="GHEA Mariam" w:cs="Sylfaen"/>
          <w:lang w:val="hy-AM"/>
        </w:rPr>
        <w:t xml:space="preserve"> </w:t>
      </w:r>
      <w:r w:rsidR="00885433" w:rsidRPr="00885433">
        <w:rPr>
          <w:rFonts w:ascii="GHEA Mariam" w:hAnsi="GHEA Mariam" w:cs="GHEA Mariam"/>
          <w:lang w:val="hy-AM"/>
        </w:rPr>
        <w:t>մակերեսով</w:t>
      </w:r>
      <w:r w:rsidR="00912CC7">
        <w:rPr>
          <w:rFonts w:ascii="GHEA Mariam" w:hAnsi="GHEA Mariam" w:cs="GHEA Mariam"/>
          <w:lang w:val="hy-AM"/>
        </w:rPr>
        <w:t xml:space="preserve">, </w:t>
      </w:r>
      <w:r w:rsidR="00211642">
        <w:rPr>
          <w:rFonts w:ascii="GHEA Mariam" w:hAnsi="GHEA Mariam" w:cs="GHEA Mariam"/>
          <w:lang w:val="hy-AM"/>
        </w:rPr>
        <w:t xml:space="preserve">որն օրենսդրությամբ սահմանված կարգով ենթակա չէ ՇՄԱԳ փորձաքննության, </w:t>
      </w:r>
      <w:r w:rsidR="00912CC7">
        <w:rPr>
          <w:rFonts w:ascii="GHEA Mariam" w:hAnsi="GHEA Mariam" w:cs="GHEA Mariam"/>
          <w:lang w:val="hy-AM"/>
        </w:rPr>
        <w:t>սակայն համայն</w:t>
      </w:r>
      <w:r w:rsidR="0056205F">
        <w:rPr>
          <w:rFonts w:ascii="GHEA Mariam" w:hAnsi="GHEA Mariam" w:cs="GHEA Mariam"/>
          <w:lang w:val="hy-AM"/>
        </w:rPr>
        <w:t>քի նախաձեռնությամբ նախատեսվում է իրականացնել նաև</w:t>
      </w:r>
      <w:r w:rsidR="00076154">
        <w:rPr>
          <w:rFonts w:ascii="GHEA Mariam" w:hAnsi="GHEA Mariam" w:cs="GHEA Mariam"/>
          <w:lang w:val="hy-AM"/>
        </w:rPr>
        <w:t xml:space="preserve"> ՇՄԱԳ փորձաքննություն։</w:t>
      </w:r>
    </w:p>
    <w:p w:rsidR="00991B9F" w:rsidRPr="00F04E4C" w:rsidRDefault="0088543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885433">
        <w:rPr>
          <w:rFonts w:ascii="GHEA Mariam" w:hAnsi="GHEA Mariam" w:cs="GHEA Mariam"/>
          <w:lang w:val="hy-AM"/>
        </w:rPr>
        <w:t>Մնացած</w:t>
      </w:r>
      <w:r w:rsidRPr="00885433">
        <w:rPr>
          <w:rFonts w:ascii="GHEA Mariam" w:hAnsi="GHEA Mariam" w:cs="Sylfaen"/>
          <w:lang w:val="hy-AM"/>
        </w:rPr>
        <w:t xml:space="preserve"> </w:t>
      </w:r>
      <w:r w:rsidRPr="00885433">
        <w:rPr>
          <w:rFonts w:ascii="GHEA Mariam" w:hAnsi="GHEA Mariam" w:cs="GHEA Mariam"/>
          <w:lang w:val="hy-AM"/>
        </w:rPr>
        <w:t>թույլտվ</w:t>
      </w:r>
      <w:r w:rsidRPr="00885433">
        <w:rPr>
          <w:rFonts w:ascii="GHEA Mariam" w:hAnsi="GHEA Mariam" w:cs="Sylfaen"/>
          <w:lang w:val="hy-AM"/>
        </w:rPr>
        <w:t xml:space="preserve">ությունները ձեռք են բերվելու </w:t>
      </w:r>
      <w:r w:rsidR="00F04E4C">
        <w:rPr>
          <w:rFonts w:ascii="GHEA Mariam" w:hAnsi="GHEA Mariam" w:cs="Sylfaen"/>
          <w:lang w:val="hy-AM"/>
        </w:rPr>
        <w:t xml:space="preserve">ՀՀ օրենսդրությամբ սահմանված ժամկետներում՝ </w:t>
      </w:r>
      <w:r w:rsidRPr="00885433">
        <w:rPr>
          <w:rFonts w:ascii="GHEA Mariam" w:hAnsi="GHEA Mariam" w:cs="Sylfaen"/>
          <w:lang w:val="hy-AM"/>
        </w:rPr>
        <w:t xml:space="preserve">աշխատանքների իրականացման փուլից առաջ։ </w:t>
      </w:r>
    </w:p>
    <w:sectPr w:rsidR="00991B9F" w:rsidRPr="00F04E4C" w:rsidSect="002D15A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D"/>
    <w:rsid w:val="00030D8C"/>
    <w:rsid w:val="00051075"/>
    <w:rsid w:val="00076154"/>
    <w:rsid w:val="000E3749"/>
    <w:rsid w:val="000F2C81"/>
    <w:rsid w:val="001243A9"/>
    <w:rsid w:val="0014110B"/>
    <w:rsid w:val="001418C9"/>
    <w:rsid w:val="00155560"/>
    <w:rsid w:val="001910DD"/>
    <w:rsid w:val="001A2D40"/>
    <w:rsid w:val="001A5372"/>
    <w:rsid w:val="001B46F5"/>
    <w:rsid w:val="001F5EA3"/>
    <w:rsid w:val="00211642"/>
    <w:rsid w:val="002506D7"/>
    <w:rsid w:val="002732A0"/>
    <w:rsid w:val="002776E7"/>
    <w:rsid w:val="002A1307"/>
    <w:rsid w:val="002D15AD"/>
    <w:rsid w:val="00332376"/>
    <w:rsid w:val="003804A2"/>
    <w:rsid w:val="0039011B"/>
    <w:rsid w:val="003A03C7"/>
    <w:rsid w:val="003D72FD"/>
    <w:rsid w:val="004147E9"/>
    <w:rsid w:val="00433260"/>
    <w:rsid w:val="0045003D"/>
    <w:rsid w:val="004D1BAE"/>
    <w:rsid w:val="00504BE6"/>
    <w:rsid w:val="0056205F"/>
    <w:rsid w:val="00574419"/>
    <w:rsid w:val="00722B4B"/>
    <w:rsid w:val="0078669F"/>
    <w:rsid w:val="0081034D"/>
    <w:rsid w:val="0081362F"/>
    <w:rsid w:val="00825571"/>
    <w:rsid w:val="00885433"/>
    <w:rsid w:val="008B265C"/>
    <w:rsid w:val="008B3769"/>
    <w:rsid w:val="008C0EBF"/>
    <w:rsid w:val="00904C1D"/>
    <w:rsid w:val="00912CC7"/>
    <w:rsid w:val="00922EF5"/>
    <w:rsid w:val="00991B9F"/>
    <w:rsid w:val="009B3309"/>
    <w:rsid w:val="009E73A7"/>
    <w:rsid w:val="00A83DA0"/>
    <w:rsid w:val="00AC166E"/>
    <w:rsid w:val="00AE7C48"/>
    <w:rsid w:val="00B25EE5"/>
    <w:rsid w:val="00B309D7"/>
    <w:rsid w:val="00B50D91"/>
    <w:rsid w:val="00B86226"/>
    <w:rsid w:val="00BF4985"/>
    <w:rsid w:val="00C56E0A"/>
    <w:rsid w:val="00D15D56"/>
    <w:rsid w:val="00D174B0"/>
    <w:rsid w:val="00D85865"/>
    <w:rsid w:val="00E023F5"/>
    <w:rsid w:val="00E376E4"/>
    <w:rsid w:val="00E4079F"/>
    <w:rsid w:val="00E61AE8"/>
    <w:rsid w:val="00E66EAE"/>
    <w:rsid w:val="00E73698"/>
    <w:rsid w:val="00F0323D"/>
    <w:rsid w:val="00F04E4C"/>
    <w:rsid w:val="00F26F99"/>
    <w:rsid w:val="00F64A5F"/>
    <w:rsid w:val="00FA6007"/>
    <w:rsid w:val="00FC189D"/>
    <w:rsid w:val="00FF3B6A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2BC5-4FB4-4B11-B03E-69FA88B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76</cp:revision>
  <cp:lastPrinted>2024-06-19T07:25:00Z</cp:lastPrinted>
  <dcterms:created xsi:type="dcterms:W3CDTF">2024-04-22T04:45:00Z</dcterms:created>
  <dcterms:modified xsi:type="dcterms:W3CDTF">2024-06-19T07:25:00Z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a463ae6d0b32741f64fb16d4d30ac5fc82d12115faf69a2db1016fcf8c7dd9b3</vt:lpwstr>
  </property>
</Properties>
</file>