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1001B" w14:textId="45DE5F19" w:rsidR="00390925" w:rsidRPr="00A81BF0" w:rsidRDefault="00390925" w:rsidP="00390925">
      <w:pPr>
        <w:pStyle w:val="a6"/>
        <w:spacing w:before="0" w:beforeAutospacing="0" w:after="0" w:afterAutospacing="0"/>
        <w:contextualSpacing/>
        <w:jc w:val="right"/>
        <w:rPr>
          <w:rStyle w:val="a5"/>
          <w:rFonts w:ascii="GHEA Mariam" w:hAnsi="GHEA Mariam"/>
          <w:lang w:val="hy-AM"/>
        </w:rPr>
      </w:pPr>
      <w:r w:rsidRPr="00A81BF0">
        <w:rPr>
          <w:rStyle w:val="a5"/>
          <w:rFonts w:ascii="GHEA Mariam" w:hAnsi="GHEA Mariam"/>
          <w:lang w:val="hy-AM"/>
        </w:rPr>
        <w:t>ՆԱԽԱԳԻԾ</w:t>
      </w:r>
      <w:r w:rsidR="00085A87">
        <w:rPr>
          <w:rStyle w:val="a5"/>
          <w:rFonts w:ascii="GHEA Mariam" w:hAnsi="GHEA Mariam"/>
          <w:lang w:val="hy-AM"/>
        </w:rPr>
        <w:t xml:space="preserve"> 1-59</w:t>
      </w:r>
      <w:r w:rsidR="00EC7780">
        <w:rPr>
          <w:rStyle w:val="a5"/>
          <w:rFonts w:ascii="GHEA Mariam" w:hAnsi="GHEA Mariam"/>
          <w:lang w:val="hy-AM"/>
        </w:rPr>
        <w:t xml:space="preserve">  </w:t>
      </w:r>
      <w:r w:rsidR="00BC632E">
        <w:rPr>
          <w:rStyle w:val="a5"/>
          <w:rFonts w:ascii="GHEA Mariam" w:hAnsi="GHEA Mariam"/>
          <w:lang w:val="hy-AM"/>
        </w:rPr>
        <w:t xml:space="preserve">   </w:t>
      </w:r>
    </w:p>
    <w:p w14:paraId="6AEDD0BE" w14:textId="77777777" w:rsidR="00390925" w:rsidRPr="00A81BF0" w:rsidRDefault="00390925" w:rsidP="005B46BE">
      <w:pPr>
        <w:pStyle w:val="a6"/>
        <w:spacing w:before="0" w:beforeAutospacing="0" w:after="0" w:afterAutospacing="0"/>
        <w:contextualSpacing/>
        <w:jc w:val="right"/>
        <w:rPr>
          <w:rStyle w:val="a5"/>
          <w:rFonts w:ascii="GHEA Mariam" w:hAnsi="GHEA Mariam"/>
          <w:sz w:val="27"/>
          <w:szCs w:val="27"/>
          <w:lang w:val="hy-AM"/>
        </w:rPr>
      </w:pPr>
    </w:p>
    <w:p w14:paraId="406DE70F" w14:textId="3384E8B2" w:rsidR="008F6AA6" w:rsidRPr="00A81BF0" w:rsidRDefault="00F94356" w:rsidP="005B46BE">
      <w:pPr>
        <w:jc w:val="center"/>
        <w:rPr>
          <w:rStyle w:val="a5"/>
          <w:rFonts w:ascii="GHEA Mariam" w:hAnsi="GHEA Mariam"/>
          <w:sz w:val="27"/>
          <w:szCs w:val="27"/>
          <w:lang w:val="hy-AM"/>
        </w:rPr>
      </w:pPr>
      <w:r w:rsidRPr="00A81BF0">
        <w:rPr>
          <w:rStyle w:val="a5"/>
          <w:rFonts w:ascii="GHEA Mariam" w:hAnsi="GHEA Mariam"/>
          <w:sz w:val="27"/>
          <w:szCs w:val="27"/>
          <w:lang w:val="hy-AM"/>
        </w:rPr>
        <w:t>ՈՐՈՇՈՒՄ N</w:t>
      </w:r>
      <w:r w:rsidR="00B63B9A" w:rsidRPr="00A81BF0">
        <w:rPr>
          <w:rStyle w:val="a5"/>
          <w:rFonts w:ascii="GHEA Mariam" w:hAnsi="GHEA Mariam"/>
          <w:sz w:val="27"/>
          <w:szCs w:val="27"/>
          <w:lang w:val="hy-AM"/>
        </w:rPr>
        <w:t xml:space="preserve"> </w:t>
      </w:r>
      <w:r w:rsidR="005B46BE" w:rsidRPr="00A81BF0">
        <w:rPr>
          <w:rStyle w:val="a5"/>
          <w:rFonts w:ascii="GHEA Mariam" w:hAnsi="GHEA Mariam"/>
          <w:sz w:val="27"/>
          <w:szCs w:val="27"/>
          <w:lang w:val="hy-AM"/>
        </w:rPr>
        <w:t xml:space="preserve">  </w:t>
      </w:r>
      <w:r w:rsidRPr="00A81BF0">
        <w:rPr>
          <w:rStyle w:val="a5"/>
          <w:rFonts w:ascii="GHEA Mariam" w:hAnsi="GHEA Mariam"/>
          <w:sz w:val="27"/>
          <w:szCs w:val="27"/>
          <w:lang w:val="hy-AM"/>
        </w:rPr>
        <w:t>-</w:t>
      </w:r>
      <w:r w:rsidR="0091489E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14:paraId="534602CA" w14:textId="339BF136" w:rsidR="00B216C8" w:rsidRPr="00A81BF0" w:rsidRDefault="002B218F" w:rsidP="005B46BE">
      <w:pPr>
        <w:jc w:val="center"/>
        <w:rPr>
          <w:rStyle w:val="a5"/>
          <w:rFonts w:ascii="GHEA Mariam" w:hAnsi="GHEA Mariam"/>
          <w:lang w:val="hy-AM"/>
        </w:rPr>
      </w:pPr>
      <w:r w:rsidRPr="00A81BF0">
        <w:rPr>
          <w:rFonts w:ascii="GHEA Mariam" w:hAnsi="GHEA Mariam"/>
          <w:sz w:val="24"/>
          <w:szCs w:val="24"/>
          <w:lang w:val="hy-AM"/>
        </w:rPr>
        <w:t>«------»</w:t>
      </w:r>
      <w:r w:rsidR="0091489E">
        <w:rPr>
          <w:rFonts w:ascii="GHEA Mariam" w:hAnsi="GHEA Mariam"/>
          <w:sz w:val="24"/>
          <w:szCs w:val="24"/>
          <w:lang w:val="hy-AM"/>
        </w:rPr>
        <w:t xml:space="preserve"> </w:t>
      </w:r>
      <w:r w:rsidR="00BC632E">
        <w:rPr>
          <w:rFonts w:ascii="GHEA Mariam" w:hAnsi="GHEA Mariam"/>
          <w:sz w:val="24"/>
          <w:szCs w:val="24"/>
          <w:lang w:val="hy-AM"/>
        </w:rPr>
        <w:t xml:space="preserve">ապրիլ </w:t>
      </w:r>
      <w:r w:rsidR="00BA1B5E" w:rsidRPr="00A81BF0">
        <w:rPr>
          <w:rStyle w:val="a5"/>
          <w:rFonts w:ascii="GHEA Mariam" w:hAnsi="GHEA Mariam"/>
          <w:lang w:val="hy-AM"/>
        </w:rPr>
        <w:t>20</w:t>
      </w:r>
      <w:r w:rsidR="00296D90" w:rsidRPr="00A81BF0">
        <w:rPr>
          <w:rStyle w:val="a5"/>
          <w:rFonts w:ascii="GHEA Mariam" w:hAnsi="GHEA Mariam"/>
          <w:lang w:val="hy-AM"/>
        </w:rPr>
        <w:t>2</w:t>
      </w:r>
      <w:r w:rsidR="00BC632E">
        <w:rPr>
          <w:rStyle w:val="a5"/>
          <w:rFonts w:ascii="GHEA Mariam" w:hAnsi="GHEA Mariam"/>
          <w:lang w:val="hy-AM"/>
        </w:rPr>
        <w:t>5</w:t>
      </w:r>
      <w:r w:rsidR="00F94356" w:rsidRPr="00A81BF0">
        <w:rPr>
          <w:rStyle w:val="a5"/>
          <w:rFonts w:ascii="GHEA Mariam" w:hAnsi="GHEA Mariam"/>
          <w:lang w:val="hy-AM"/>
        </w:rPr>
        <w:t>թ.</w:t>
      </w:r>
    </w:p>
    <w:p w14:paraId="3FE5DF24" w14:textId="00873B14" w:rsidR="00147301" w:rsidRPr="00A81BF0" w:rsidRDefault="00A81BF0" w:rsidP="005B46BE">
      <w:pPr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bookmarkStart w:id="0" w:name="_GoBack"/>
      <w:r w:rsidRPr="00A81BF0">
        <w:rPr>
          <w:rStyle w:val="a5"/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</w:t>
      </w:r>
      <w:r w:rsidR="00147301" w:rsidRPr="00A81BF0">
        <w:rPr>
          <w:rStyle w:val="a5"/>
          <w:rFonts w:ascii="GHEA Mariam" w:hAnsi="GHEA Mariam"/>
          <w:sz w:val="24"/>
          <w:szCs w:val="24"/>
          <w:lang w:val="hy-AM"/>
        </w:rPr>
        <w:t xml:space="preserve">ԿԱՊԱՆ ՀԱՄԱՅՆՔԻ </w:t>
      </w:r>
      <w:r w:rsidR="0047484A">
        <w:rPr>
          <w:rStyle w:val="a5"/>
          <w:rFonts w:ascii="GHEA Mariam" w:hAnsi="GHEA Mariam"/>
          <w:sz w:val="24"/>
          <w:szCs w:val="24"/>
          <w:lang w:val="hy-AM"/>
        </w:rPr>
        <w:t>ՄԱՍՀԱՆՈՒՄՆԵՐԻ ԾԱԽՍՄԱՆ 202</w:t>
      </w:r>
      <w:r w:rsidR="00BC632E">
        <w:rPr>
          <w:rStyle w:val="a5"/>
          <w:rFonts w:ascii="GHEA Mariam" w:hAnsi="GHEA Mariam"/>
          <w:sz w:val="24"/>
          <w:szCs w:val="24"/>
          <w:lang w:val="hy-AM"/>
        </w:rPr>
        <w:t>5</w:t>
      </w:r>
      <w:r w:rsidR="0047484A">
        <w:rPr>
          <w:rStyle w:val="a5"/>
          <w:rFonts w:ascii="GHEA Mariam" w:hAnsi="GHEA Mariam"/>
          <w:sz w:val="24"/>
          <w:szCs w:val="24"/>
          <w:lang w:val="hy-AM"/>
        </w:rPr>
        <w:t xml:space="preserve"> ԹՎԱԿԱՆԻ ԾՐԱԳԻՐԸ ՀԱՍՏԱՏԵԼՈՒ ՄԱՍԻՆ</w:t>
      </w:r>
      <w:bookmarkEnd w:id="0"/>
    </w:p>
    <w:p w14:paraId="70AE4729" w14:textId="6D3DC4A4" w:rsidR="00147301" w:rsidRPr="0096720B" w:rsidRDefault="00147301" w:rsidP="005B46BE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A81BF0"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</w:t>
      </w:r>
      <w:r w:rsidR="00A81BF0" w:rsidRPr="00A81BF0">
        <w:rPr>
          <w:rFonts w:ascii="GHEA Mariam" w:hAnsi="GHEA Mariam"/>
          <w:sz w:val="24"/>
          <w:szCs w:val="24"/>
          <w:lang w:val="hy-AM"/>
        </w:rPr>
        <w:t xml:space="preserve"> Հայաստանի Հանրապետության </w:t>
      </w:r>
      <w:r w:rsidRPr="00A81BF0">
        <w:rPr>
          <w:rFonts w:ascii="GHEA Mariam" w:hAnsi="GHEA Mariam"/>
          <w:sz w:val="24"/>
          <w:szCs w:val="24"/>
          <w:lang w:val="hy-AM"/>
        </w:rPr>
        <w:t>օրենքի 1</w:t>
      </w:r>
      <w:r w:rsidRPr="00A81BF0">
        <w:rPr>
          <w:rFonts w:ascii="GHEA Mariam" w:hAnsi="GHEA Mariam"/>
          <w:sz w:val="24"/>
          <w:szCs w:val="24"/>
          <w:lang w:val="pt-BR"/>
        </w:rPr>
        <w:t>8</w:t>
      </w:r>
      <w:r w:rsidRPr="00A81BF0">
        <w:rPr>
          <w:rFonts w:ascii="GHEA Mariam" w:hAnsi="GHEA Mariam"/>
          <w:sz w:val="24"/>
          <w:szCs w:val="24"/>
          <w:lang w:val="hy-AM"/>
        </w:rPr>
        <w:t xml:space="preserve">-րդ հոդվածի </w:t>
      </w:r>
      <w:r w:rsidRPr="00A81BF0">
        <w:rPr>
          <w:rFonts w:ascii="GHEA Mariam" w:hAnsi="GHEA Mariam"/>
          <w:sz w:val="24"/>
          <w:szCs w:val="24"/>
          <w:lang w:val="pt-BR"/>
        </w:rPr>
        <w:t>1</w:t>
      </w:r>
      <w:r w:rsidR="00386A52" w:rsidRPr="00A81BF0">
        <w:rPr>
          <w:rFonts w:ascii="GHEA Mariam" w:hAnsi="GHEA Mariam"/>
          <w:sz w:val="24"/>
          <w:szCs w:val="24"/>
          <w:lang w:val="hy-AM"/>
        </w:rPr>
        <w:t>-ին մասի 5</w:t>
      </w:r>
      <w:r w:rsidR="0047484A" w:rsidRPr="0047484A">
        <w:rPr>
          <w:rFonts w:ascii="Cambria Math" w:hAnsi="Cambria Math" w:cs="Cambria Math"/>
          <w:sz w:val="24"/>
          <w:szCs w:val="24"/>
          <w:lang w:val="hy-AM"/>
        </w:rPr>
        <w:t>․</w:t>
      </w:r>
      <w:r w:rsidR="0047484A" w:rsidRPr="0047484A">
        <w:rPr>
          <w:rFonts w:ascii="GHEA Mariam" w:hAnsi="GHEA Mariam"/>
          <w:sz w:val="24"/>
          <w:szCs w:val="24"/>
          <w:lang w:val="hy-AM"/>
        </w:rPr>
        <w:t>1-</w:t>
      </w:r>
      <w:r w:rsidRPr="00A81BF0">
        <w:rPr>
          <w:rFonts w:ascii="GHEA Mariam" w:hAnsi="GHEA Mariam"/>
          <w:sz w:val="24"/>
          <w:szCs w:val="24"/>
          <w:lang w:val="hy-AM"/>
        </w:rPr>
        <w:t xml:space="preserve">րդ կետով, </w:t>
      </w:r>
      <w:r w:rsidR="0091489E">
        <w:rPr>
          <w:rFonts w:ascii="GHEA Mariam" w:hAnsi="GHEA Mariam"/>
          <w:sz w:val="24"/>
          <w:szCs w:val="24"/>
          <w:lang w:val="hy-AM"/>
        </w:rPr>
        <w:t xml:space="preserve">Հայաստանի Հանրապետության կառավարության 2022 թվականի սեպտեմբերի 1-ի N 1358-Ն որոշման հավելվածով հաստատված կարգի 2-րդ կետով </w:t>
      </w:r>
      <w:r w:rsidRPr="00A81BF0">
        <w:rPr>
          <w:rFonts w:ascii="GHEA Mariam" w:hAnsi="GHEA Mariam"/>
          <w:sz w:val="24"/>
          <w:szCs w:val="24"/>
          <w:lang w:val="hy-AM"/>
        </w:rPr>
        <w:t xml:space="preserve">և հաշվի առնելով համայնքի ղեկավարի առաջարկությունը, </w:t>
      </w:r>
      <w:r w:rsidR="00386A52" w:rsidRPr="0096720B">
        <w:rPr>
          <w:rFonts w:ascii="GHEA Mariam" w:hAnsi="GHEA Mariam"/>
          <w:b/>
          <w:sz w:val="24"/>
          <w:szCs w:val="24"/>
          <w:lang w:val="hy-AM"/>
        </w:rPr>
        <w:t>Կապան</w:t>
      </w:r>
      <w:r w:rsidR="00386A52" w:rsidRPr="0096720B">
        <w:rPr>
          <w:rFonts w:ascii="GHEA Mariam" w:hAnsi="GHEA Mariam"/>
          <w:sz w:val="24"/>
          <w:szCs w:val="24"/>
          <w:lang w:val="hy-AM"/>
        </w:rPr>
        <w:t xml:space="preserve"> </w:t>
      </w:r>
      <w:r w:rsidRPr="0096720B">
        <w:rPr>
          <w:rFonts w:ascii="GHEA Mariam" w:hAnsi="GHEA Mariam"/>
          <w:b/>
          <w:sz w:val="24"/>
          <w:szCs w:val="24"/>
          <w:lang w:val="hy-AM"/>
        </w:rPr>
        <w:t>համայնքի ավագանին  որոշում</w:t>
      </w:r>
      <w:r w:rsidRPr="0096720B">
        <w:rPr>
          <w:rFonts w:ascii="Calibri" w:hAnsi="Calibri" w:cs="Calibri"/>
          <w:b/>
          <w:sz w:val="24"/>
          <w:szCs w:val="24"/>
          <w:lang w:val="hy-AM"/>
        </w:rPr>
        <w:t> </w:t>
      </w:r>
      <w:r w:rsidRPr="0096720B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96720B">
        <w:rPr>
          <w:rFonts w:ascii="GHEA Mariam" w:hAnsi="GHEA Mariam" w:cs="GHEA Mariam"/>
          <w:b/>
          <w:sz w:val="24"/>
          <w:szCs w:val="24"/>
          <w:lang w:val="hy-AM"/>
        </w:rPr>
        <w:t>է</w:t>
      </w:r>
      <w:r w:rsidRPr="0096720B">
        <w:rPr>
          <w:rFonts w:ascii="GHEA Mariam" w:hAnsi="GHEA Mariam"/>
          <w:b/>
          <w:sz w:val="24"/>
          <w:szCs w:val="24"/>
          <w:lang w:val="hy-AM"/>
        </w:rPr>
        <w:t>.</w:t>
      </w:r>
    </w:p>
    <w:p w14:paraId="532AC613" w14:textId="0BEDFD36" w:rsidR="0091489E" w:rsidRDefault="00E53F78" w:rsidP="00390925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A81BF0">
        <w:rPr>
          <w:rFonts w:ascii="GHEA Mariam" w:hAnsi="GHEA Mariam"/>
          <w:sz w:val="24"/>
          <w:szCs w:val="24"/>
          <w:lang w:val="hy-AM"/>
        </w:rPr>
        <w:t>1</w:t>
      </w:r>
      <w:r w:rsidRPr="00A81BF0">
        <w:rPr>
          <w:rFonts w:ascii="Cambria Math" w:hAnsi="Cambria Math" w:cs="Cambria Math"/>
          <w:sz w:val="24"/>
          <w:szCs w:val="24"/>
          <w:lang w:val="hy-AM"/>
        </w:rPr>
        <w:t>․</w:t>
      </w:r>
      <w:r w:rsidRPr="00A81BF0">
        <w:rPr>
          <w:rFonts w:ascii="GHEA Mariam" w:hAnsi="GHEA Mariam"/>
          <w:sz w:val="24"/>
          <w:szCs w:val="24"/>
          <w:lang w:val="hy-AM"/>
        </w:rPr>
        <w:t xml:space="preserve"> </w:t>
      </w:r>
      <w:r w:rsidR="0091489E">
        <w:rPr>
          <w:rFonts w:ascii="GHEA Mariam" w:hAnsi="GHEA Mariam"/>
          <w:sz w:val="24"/>
          <w:szCs w:val="24"/>
          <w:lang w:val="hy-AM"/>
        </w:rPr>
        <w:t>Հաստատել Հայաստանի Հանրապետության Սյունիքի մարզի Կապան համայնքի մասհանումների ծախսման 202</w:t>
      </w:r>
      <w:r w:rsidR="00BC632E">
        <w:rPr>
          <w:rFonts w:ascii="GHEA Mariam" w:hAnsi="GHEA Mariam"/>
          <w:sz w:val="24"/>
          <w:szCs w:val="24"/>
          <w:lang w:val="hy-AM"/>
        </w:rPr>
        <w:t>5</w:t>
      </w:r>
      <w:r w:rsidR="0091489E">
        <w:rPr>
          <w:rFonts w:ascii="GHEA Mariam" w:hAnsi="GHEA Mariam"/>
          <w:sz w:val="24"/>
          <w:szCs w:val="24"/>
          <w:lang w:val="hy-AM"/>
        </w:rPr>
        <w:t xml:space="preserve"> թվականի ծրագիրը՝ համաձայն հավելվածի։ </w:t>
      </w:r>
    </w:p>
    <w:p w14:paraId="61E6C1BB" w14:textId="77777777" w:rsidR="00E53F78" w:rsidRPr="00A81BF0" w:rsidRDefault="00082B61" w:rsidP="005B46BE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A81BF0">
        <w:rPr>
          <w:rFonts w:ascii="GHEA Mariam" w:hAnsi="GHEA Mariam" w:cs="Cambria Math"/>
          <w:sz w:val="24"/>
          <w:szCs w:val="24"/>
          <w:lang w:val="hy-AM"/>
        </w:rPr>
        <w:t>2</w:t>
      </w:r>
      <w:r w:rsidR="005B46BE" w:rsidRPr="00A81BF0">
        <w:rPr>
          <w:rFonts w:ascii="Cambria Math" w:hAnsi="Cambria Math" w:cs="Cambria Math"/>
          <w:sz w:val="24"/>
          <w:szCs w:val="24"/>
          <w:lang w:val="hy-AM"/>
        </w:rPr>
        <w:t>․</w:t>
      </w:r>
      <w:r w:rsidR="005B46BE" w:rsidRPr="00A81BF0"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 </w:t>
      </w:r>
    </w:p>
    <w:p w14:paraId="6CA30B62" w14:textId="77777777" w:rsidR="00B64A18" w:rsidRPr="00A81BF0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14:paraId="45F89062" w14:textId="77777777" w:rsidR="001A36C3" w:rsidRPr="00A81BF0" w:rsidRDefault="001A36C3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1" w:name="_Hlk125362942"/>
    </w:p>
    <w:bookmarkEnd w:id="1"/>
    <w:p w14:paraId="1691C170" w14:textId="77777777" w:rsidR="008A6931" w:rsidRPr="00A81BF0" w:rsidRDefault="008A6931" w:rsidP="008A6931">
      <w:pPr>
        <w:spacing w:after="0" w:line="240" w:lineRule="auto"/>
        <w:jc w:val="center"/>
        <w:rPr>
          <w:rFonts w:ascii="GHEA Mariam" w:hAnsi="GHEA Mariam" w:cs="Sylfaen"/>
          <w:b/>
          <w:lang w:val="hy-AM"/>
        </w:rPr>
      </w:pPr>
      <w:r w:rsidRPr="00A81BF0">
        <w:rPr>
          <w:rFonts w:ascii="GHEA Mariam" w:hAnsi="GHEA Mariam" w:cs="Sylfaen"/>
          <w:b/>
          <w:lang w:val="hy-AM"/>
        </w:rPr>
        <w:t>Տ</w:t>
      </w:r>
      <w:r w:rsidRPr="00A81BF0">
        <w:rPr>
          <w:rFonts w:ascii="GHEA Mariam" w:hAnsi="GHEA Mariam" w:cs="Times Armenian"/>
          <w:b/>
          <w:lang w:val="hy-AM"/>
        </w:rPr>
        <w:t xml:space="preserve"> </w:t>
      </w:r>
      <w:r w:rsidRPr="00A81BF0">
        <w:rPr>
          <w:rFonts w:ascii="GHEA Mariam" w:hAnsi="GHEA Mariam" w:cs="Sylfaen"/>
          <w:b/>
          <w:lang w:val="hy-AM"/>
        </w:rPr>
        <w:t>Ե</w:t>
      </w:r>
      <w:r w:rsidRPr="00A81BF0">
        <w:rPr>
          <w:rFonts w:ascii="GHEA Mariam" w:hAnsi="GHEA Mariam" w:cs="Times Armenian"/>
          <w:b/>
          <w:lang w:val="hy-AM"/>
        </w:rPr>
        <w:t xml:space="preserve"> </w:t>
      </w:r>
      <w:r w:rsidRPr="00A81BF0">
        <w:rPr>
          <w:rFonts w:ascii="GHEA Mariam" w:hAnsi="GHEA Mariam" w:cs="Sylfaen"/>
          <w:b/>
          <w:lang w:val="hy-AM"/>
        </w:rPr>
        <w:t>Ղ</w:t>
      </w:r>
      <w:r w:rsidRPr="00A81BF0">
        <w:rPr>
          <w:rFonts w:ascii="GHEA Mariam" w:hAnsi="GHEA Mariam" w:cs="Times Armenian"/>
          <w:b/>
          <w:lang w:val="hy-AM"/>
        </w:rPr>
        <w:t xml:space="preserve"> </w:t>
      </w:r>
      <w:r w:rsidRPr="00A81BF0">
        <w:rPr>
          <w:rFonts w:ascii="GHEA Mariam" w:hAnsi="GHEA Mariam" w:cs="Sylfaen"/>
          <w:b/>
          <w:lang w:val="hy-AM"/>
        </w:rPr>
        <w:t>Ե</w:t>
      </w:r>
      <w:r w:rsidRPr="00A81BF0">
        <w:rPr>
          <w:rFonts w:ascii="GHEA Mariam" w:hAnsi="GHEA Mariam" w:cs="Times Armenian"/>
          <w:b/>
          <w:lang w:val="hy-AM"/>
        </w:rPr>
        <w:t xml:space="preserve"> </w:t>
      </w:r>
      <w:r w:rsidRPr="00A81BF0">
        <w:rPr>
          <w:rFonts w:ascii="GHEA Mariam" w:hAnsi="GHEA Mariam" w:cs="Sylfaen"/>
          <w:b/>
          <w:lang w:val="hy-AM"/>
        </w:rPr>
        <w:t>Կ</w:t>
      </w:r>
      <w:r w:rsidRPr="00A81BF0">
        <w:rPr>
          <w:rFonts w:ascii="GHEA Mariam" w:hAnsi="GHEA Mariam" w:cs="Times Armenian"/>
          <w:b/>
          <w:lang w:val="hy-AM"/>
        </w:rPr>
        <w:t xml:space="preserve"> </w:t>
      </w:r>
      <w:r w:rsidRPr="00A81BF0">
        <w:rPr>
          <w:rFonts w:ascii="GHEA Mariam" w:hAnsi="GHEA Mariam" w:cs="Sylfaen"/>
          <w:b/>
          <w:lang w:val="hy-AM"/>
        </w:rPr>
        <w:t>Ա</w:t>
      </w:r>
      <w:r w:rsidRPr="00A81BF0">
        <w:rPr>
          <w:rFonts w:ascii="GHEA Mariam" w:hAnsi="GHEA Mariam" w:cs="Times Armenian"/>
          <w:b/>
          <w:lang w:val="hy-AM"/>
        </w:rPr>
        <w:t xml:space="preserve"> </w:t>
      </w:r>
      <w:r w:rsidRPr="00A81BF0">
        <w:rPr>
          <w:rFonts w:ascii="GHEA Mariam" w:hAnsi="GHEA Mariam" w:cs="Sylfaen"/>
          <w:b/>
          <w:lang w:val="hy-AM"/>
        </w:rPr>
        <w:t>Ն</w:t>
      </w:r>
      <w:r w:rsidRPr="00A81BF0">
        <w:rPr>
          <w:rFonts w:ascii="GHEA Mariam" w:hAnsi="GHEA Mariam" w:cs="Times Armenian"/>
          <w:b/>
          <w:lang w:val="hy-AM"/>
        </w:rPr>
        <w:t xml:space="preserve"> </w:t>
      </w:r>
      <w:r w:rsidRPr="00A81BF0">
        <w:rPr>
          <w:rFonts w:ascii="GHEA Mariam" w:hAnsi="GHEA Mariam" w:cs="Sylfaen"/>
          <w:b/>
          <w:lang w:val="hy-AM"/>
        </w:rPr>
        <w:t xml:space="preserve">Ք </w:t>
      </w:r>
    </w:p>
    <w:p w14:paraId="70B6AA65" w14:textId="5BDD7F75" w:rsidR="008A6931" w:rsidRPr="0091489E" w:rsidRDefault="008A6931" w:rsidP="0091489E">
      <w:pPr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r w:rsidRPr="00A81BF0">
        <w:rPr>
          <w:rFonts w:ascii="GHEA Mariam" w:hAnsi="GHEA Mariam"/>
          <w:b/>
          <w:lang w:val="hy-AM"/>
        </w:rPr>
        <w:t>«</w:t>
      </w:r>
      <w:r w:rsidR="0091489E" w:rsidRPr="00A81BF0">
        <w:rPr>
          <w:rStyle w:val="a5"/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ԿԱՊԱՆ ՀԱՄԱՅՆՔԻ </w:t>
      </w:r>
      <w:r w:rsidR="0091489E">
        <w:rPr>
          <w:rStyle w:val="a5"/>
          <w:rFonts w:ascii="GHEA Mariam" w:hAnsi="GHEA Mariam"/>
          <w:sz w:val="24"/>
          <w:szCs w:val="24"/>
          <w:lang w:val="hy-AM"/>
        </w:rPr>
        <w:t>ՄԱՍՀԱՆՈՒՄՆԵՐԻ ԾԱԽՍՄԱՆ 202</w:t>
      </w:r>
      <w:r w:rsidR="00BC632E">
        <w:rPr>
          <w:rStyle w:val="a5"/>
          <w:rFonts w:ascii="GHEA Mariam" w:hAnsi="GHEA Mariam"/>
          <w:sz w:val="24"/>
          <w:szCs w:val="24"/>
          <w:lang w:val="hy-AM"/>
        </w:rPr>
        <w:t>5</w:t>
      </w:r>
      <w:r w:rsidR="0091489E">
        <w:rPr>
          <w:rStyle w:val="a5"/>
          <w:rFonts w:ascii="GHEA Mariam" w:hAnsi="GHEA Mariam"/>
          <w:sz w:val="24"/>
          <w:szCs w:val="24"/>
          <w:lang w:val="hy-AM"/>
        </w:rPr>
        <w:t xml:space="preserve"> ԹՎԱԿԱՆԻ ԾՐԱԳԻՐԸ ՀԱՍՏԱՏԵԼՈՒ ՄԱՍԻՆ</w:t>
      </w:r>
      <w:r w:rsidRPr="00A81BF0">
        <w:rPr>
          <w:rFonts w:ascii="GHEA Mariam" w:hAnsi="GHEA Mariam"/>
          <w:b/>
          <w:lang w:val="hy-AM"/>
        </w:rPr>
        <w:t>» ԿԱՊԱՆ ՀԱՄԱՅՆՔԻ ԱՎԱԳԱՆՈՒ ՈՐՈՇՄԱՆ ՆԱԽԱԳԾԻ ԸՆԴՈՒՆՄԱՆ</w:t>
      </w:r>
      <w:r w:rsidR="0091489E">
        <w:rPr>
          <w:rFonts w:ascii="GHEA Mariam" w:hAnsi="GHEA Mariam"/>
          <w:b/>
          <w:lang w:val="hy-AM"/>
        </w:rPr>
        <w:t xml:space="preserve"> ԱՆՀՐԱԺԵՇՏՈՒԹՅԱՆ ԵՎ </w:t>
      </w:r>
      <w:r w:rsidRPr="00A81BF0">
        <w:rPr>
          <w:rFonts w:ascii="GHEA Mariam" w:hAnsi="GHEA Mariam"/>
          <w:b/>
          <w:lang w:val="hy-AM"/>
        </w:rPr>
        <w:t>ԿԱՊԱՆ ՀԱՄԱՅՆՔԻ 202</w:t>
      </w:r>
      <w:r w:rsidR="00E079D2" w:rsidRPr="00E079D2">
        <w:rPr>
          <w:rFonts w:ascii="GHEA Mariam" w:hAnsi="GHEA Mariam"/>
          <w:b/>
          <w:lang w:val="hy-AM"/>
        </w:rPr>
        <w:t xml:space="preserve">5 </w:t>
      </w:r>
      <w:r w:rsidRPr="00A81BF0">
        <w:rPr>
          <w:rFonts w:ascii="GHEA Mariam" w:hAnsi="GHEA Mariam"/>
          <w:b/>
          <w:lang w:val="hy-AM"/>
        </w:rPr>
        <w:t>ԹՎԱԿԱՆԻ ԲՅՈՒՋԵՈՒՄ</w:t>
      </w:r>
      <w:r w:rsidRPr="00A81BF0">
        <w:rPr>
          <w:rFonts w:ascii="Calibri" w:hAnsi="Calibri" w:cs="Calibri"/>
          <w:b/>
          <w:lang w:val="hy-AM"/>
        </w:rPr>
        <w:t> </w:t>
      </w:r>
      <w:r w:rsidRPr="00A81BF0">
        <w:rPr>
          <w:rFonts w:ascii="GHEA Mariam" w:hAnsi="GHEA Mariam"/>
          <w:b/>
          <w:lang w:val="hy-AM"/>
        </w:rPr>
        <w:t>ԾԱԽՍԵՐԻ</w:t>
      </w:r>
      <w:r w:rsidRPr="00A81BF0">
        <w:rPr>
          <w:rFonts w:ascii="Calibri" w:hAnsi="Calibri" w:cs="Calibri"/>
          <w:b/>
          <w:lang w:val="hy-AM"/>
        </w:rPr>
        <w:t> </w:t>
      </w:r>
      <w:r w:rsidRPr="00A81BF0">
        <w:rPr>
          <w:rFonts w:ascii="GHEA Mariam" w:hAnsi="GHEA Mariam"/>
          <w:b/>
          <w:lang w:val="hy-AM"/>
        </w:rPr>
        <w:t>ԵՎ</w:t>
      </w:r>
      <w:r w:rsidRPr="00A81BF0">
        <w:rPr>
          <w:rFonts w:ascii="Calibri" w:hAnsi="Calibri" w:cs="Calibri"/>
          <w:b/>
          <w:lang w:val="hy-AM"/>
        </w:rPr>
        <w:t> </w:t>
      </w:r>
      <w:r w:rsidRPr="00A81BF0">
        <w:rPr>
          <w:rFonts w:ascii="GHEA Mariam" w:hAnsi="GHEA Mariam"/>
          <w:b/>
          <w:lang w:val="hy-AM"/>
        </w:rPr>
        <w:t>ԵԿԱՄՈՒՏՆԵՐԻ</w:t>
      </w:r>
      <w:r w:rsidRPr="00A81BF0">
        <w:rPr>
          <w:rFonts w:ascii="Calibri" w:hAnsi="Calibri" w:cs="Calibri"/>
          <w:b/>
          <w:lang w:val="hy-AM"/>
        </w:rPr>
        <w:t> </w:t>
      </w:r>
      <w:r w:rsidRPr="00A81BF0">
        <w:rPr>
          <w:rFonts w:ascii="GHEA Mariam" w:hAnsi="GHEA Mariam"/>
          <w:b/>
          <w:lang w:val="hy-AM"/>
        </w:rPr>
        <w:t>ԱՎԵԼԱՑՄԱՆ</w:t>
      </w:r>
      <w:r w:rsidRPr="00A81BF0">
        <w:rPr>
          <w:rFonts w:ascii="Calibri" w:hAnsi="Calibri" w:cs="Calibri"/>
          <w:b/>
          <w:lang w:val="hy-AM"/>
        </w:rPr>
        <w:t> </w:t>
      </w:r>
      <w:r w:rsidRPr="00A81BF0">
        <w:rPr>
          <w:rFonts w:ascii="GHEA Mariam" w:hAnsi="GHEA Mariam"/>
          <w:b/>
          <w:lang w:val="hy-AM"/>
        </w:rPr>
        <w:t>ԿԱՄ</w:t>
      </w:r>
      <w:r w:rsidRPr="00A81BF0">
        <w:rPr>
          <w:rFonts w:ascii="Calibri" w:hAnsi="Calibri" w:cs="Calibri"/>
          <w:b/>
          <w:lang w:val="hy-AM"/>
        </w:rPr>
        <w:t> </w:t>
      </w:r>
      <w:r w:rsidRPr="00A81BF0">
        <w:rPr>
          <w:rFonts w:ascii="GHEA Mariam" w:hAnsi="GHEA Mariam"/>
          <w:b/>
          <w:lang w:val="hy-AM"/>
        </w:rPr>
        <w:t>ՆՎԱԶԵՑՄԱՆ ՄԱՍԻՆ</w:t>
      </w:r>
    </w:p>
    <w:p w14:paraId="37EAD30E" w14:textId="10B7311B" w:rsidR="0091489E" w:rsidRPr="00967A51" w:rsidRDefault="008A6931" w:rsidP="0091489E">
      <w:pPr>
        <w:pStyle w:val="a9"/>
        <w:spacing w:after="0" w:line="360" w:lineRule="auto"/>
        <w:ind w:left="0" w:firstLine="426"/>
        <w:jc w:val="both"/>
        <w:rPr>
          <w:rFonts w:ascii="GHEA Mariam" w:hAnsi="GHEA Mariam" w:cs="Arial"/>
          <w:sz w:val="24"/>
          <w:szCs w:val="24"/>
          <w:lang w:val="hy-AM"/>
        </w:rPr>
      </w:pPr>
      <w:r w:rsidRPr="0091489E">
        <w:rPr>
          <w:rFonts w:ascii="GHEA Mariam" w:hAnsi="GHEA Mariam" w:cs="Arial"/>
          <w:sz w:val="24"/>
          <w:szCs w:val="24"/>
          <w:lang w:val="hy-AM"/>
        </w:rPr>
        <w:t xml:space="preserve"> </w:t>
      </w:r>
      <w:r w:rsidR="0091489E" w:rsidRPr="0091489E">
        <w:rPr>
          <w:rFonts w:ascii="GHEA Mariam" w:hAnsi="GHEA Mariam" w:cs="Arial"/>
          <w:sz w:val="24"/>
          <w:szCs w:val="24"/>
          <w:lang w:val="hy-AM"/>
        </w:rPr>
        <w:t>&lt;&lt;Հայաստանի Հանրապետության Սյունիքի մարզի Կապան համայնքի մասհանումների ծախսման</w:t>
      </w:r>
      <w:r w:rsidR="00BC632E">
        <w:rPr>
          <w:rFonts w:ascii="GHEA Mariam" w:hAnsi="GHEA Mariam" w:cs="Arial"/>
          <w:sz w:val="24"/>
          <w:szCs w:val="24"/>
          <w:lang w:val="hy-AM"/>
        </w:rPr>
        <w:t xml:space="preserve"> 2025</w:t>
      </w:r>
      <w:r w:rsidR="0091489E" w:rsidRPr="0091489E">
        <w:rPr>
          <w:rFonts w:ascii="GHEA Mariam" w:hAnsi="GHEA Mariam" w:cs="Arial"/>
          <w:sz w:val="24"/>
          <w:szCs w:val="24"/>
          <w:lang w:val="hy-AM"/>
        </w:rPr>
        <w:t xml:space="preserve"> թվականի ծրագիրը հաստատելու մասին&gt;&gt; ավագանու որոշման ընդունման անհրաժեշտությունը պայմանավորված է Տեղական ինքնակառավարման մասին օրենքի 18-րդ հոդվածի 1-ին մասի 5</w:t>
      </w:r>
      <w:r w:rsidR="0091489E" w:rsidRPr="0091489E">
        <w:rPr>
          <w:rFonts w:ascii="Cambria Math" w:hAnsi="Cambria Math" w:cs="Cambria Math"/>
          <w:sz w:val="24"/>
          <w:szCs w:val="24"/>
          <w:lang w:val="hy-AM"/>
        </w:rPr>
        <w:t>․</w:t>
      </w:r>
      <w:r w:rsidR="0091489E" w:rsidRPr="0091489E">
        <w:rPr>
          <w:rFonts w:ascii="GHEA Mariam" w:hAnsi="GHEA Mariam" w:cs="Arial"/>
          <w:sz w:val="24"/>
          <w:szCs w:val="24"/>
          <w:lang w:val="hy-AM"/>
        </w:rPr>
        <w:t xml:space="preserve">1 կետով և ՀՀ կառավարության 2022 թվականի սեպտեմբերի 01-ի N 1358-Ն որոշման հավելվածով հաստատված կարգի 2-րդ կետով։ </w:t>
      </w:r>
      <w:r w:rsidR="00AA3893">
        <w:rPr>
          <w:rFonts w:ascii="GHEA Mariam" w:hAnsi="GHEA Mariam" w:cs="Arial"/>
          <w:sz w:val="24"/>
          <w:szCs w:val="24"/>
          <w:lang w:val="hy-AM"/>
        </w:rPr>
        <w:t>Համայնքի բյուջեից նախատեսվում է տրամադրել 27</w:t>
      </w:r>
      <w:r w:rsidR="00E079D2" w:rsidRPr="00E079D2">
        <w:rPr>
          <w:rFonts w:ascii="GHEA Mariam" w:hAnsi="GHEA Mariam" w:cs="Arial"/>
          <w:sz w:val="24"/>
          <w:szCs w:val="24"/>
          <w:lang w:val="hy-AM"/>
        </w:rPr>
        <w:t>4</w:t>
      </w:r>
      <w:r w:rsidR="00AA3893">
        <w:rPr>
          <w:rFonts w:ascii="Calibri" w:hAnsi="Calibri" w:cs="Calibri"/>
          <w:sz w:val="24"/>
          <w:szCs w:val="24"/>
          <w:lang w:val="hy-AM"/>
        </w:rPr>
        <w:t> </w:t>
      </w:r>
      <w:r w:rsidR="00E079D2" w:rsidRPr="00E079D2">
        <w:rPr>
          <w:rFonts w:ascii="GHEA Mariam" w:hAnsi="GHEA Mariam" w:cs="Arial"/>
          <w:sz w:val="24"/>
          <w:szCs w:val="24"/>
          <w:lang w:val="hy-AM"/>
        </w:rPr>
        <w:t>282</w:t>
      </w:r>
      <w:r w:rsidR="00AA3893">
        <w:rPr>
          <w:rFonts w:ascii="GHEA Mariam" w:hAnsi="GHEA Mariam" w:cs="Arial"/>
          <w:sz w:val="24"/>
          <w:szCs w:val="24"/>
          <w:lang w:val="hy-AM"/>
        </w:rPr>
        <w:t>,4</w:t>
      </w:r>
      <w:r w:rsidR="00E079D2" w:rsidRPr="00E079D2">
        <w:rPr>
          <w:rFonts w:ascii="GHEA Mariam" w:hAnsi="GHEA Mariam" w:cs="Arial"/>
          <w:sz w:val="24"/>
          <w:szCs w:val="24"/>
          <w:lang w:val="hy-AM"/>
        </w:rPr>
        <w:t>7</w:t>
      </w:r>
      <w:r w:rsidR="00AA3893">
        <w:rPr>
          <w:rFonts w:ascii="GHEA Mariam" w:hAnsi="GHEA Mariam" w:cs="Arial"/>
          <w:sz w:val="24"/>
          <w:szCs w:val="24"/>
          <w:lang w:val="hy-AM"/>
        </w:rPr>
        <w:t xml:space="preserve"> հազար դրամ՝ ծրագրի իրականացման համար։ </w:t>
      </w:r>
      <w:r w:rsidR="0091489E" w:rsidRPr="00967A51">
        <w:rPr>
          <w:rFonts w:ascii="GHEA Mariam" w:hAnsi="GHEA Mariam" w:cs="Arial"/>
          <w:sz w:val="24"/>
          <w:szCs w:val="24"/>
          <w:lang w:val="hy-AM"/>
        </w:rPr>
        <w:t xml:space="preserve"> </w:t>
      </w:r>
    </w:p>
    <w:p w14:paraId="0BF04853" w14:textId="6B084924" w:rsidR="001A36C3" w:rsidRPr="00EC7780" w:rsidRDefault="001A36C3" w:rsidP="0091489E">
      <w:pPr>
        <w:ind w:firstLine="567"/>
        <w:jc w:val="both"/>
        <w:rPr>
          <w:rFonts w:cs="Arial"/>
          <w:b/>
          <w:bCs/>
          <w:sz w:val="24"/>
          <w:szCs w:val="24"/>
          <w:lang w:val="hy-AM"/>
        </w:rPr>
      </w:pPr>
    </w:p>
    <w:sectPr w:rsidR="001A36C3" w:rsidRPr="00EC7780" w:rsidSect="00E85F04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B61"/>
    <w:rsid w:val="00082FF3"/>
    <w:rsid w:val="00085656"/>
    <w:rsid w:val="000856EF"/>
    <w:rsid w:val="00085A87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5A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3F67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0D92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47301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C3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16F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18F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3B3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52"/>
    <w:rsid w:val="00386A6B"/>
    <w:rsid w:val="00387137"/>
    <w:rsid w:val="00387D7B"/>
    <w:rsid w:val="00390925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8C8"/>
    <w:rsid w:val="00404D52"/>
    <w:rsid w:val="00410CBD"/>
    <w:rsid w:val="00420011"/>
    <w:rsid w:val="0042101C"/>
    <w:rsid w:val="004217FD"/>
    <w:rsid w:val="00421CEB"/>
    <w:rsid w:val="00422E8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484A"/>
    <w:rsid w:val="00476C9D"/>
    <w:rsid w:val="00477BCB"/>
    <w:rsid w:val="00477E3A"/>
    <w:rsid w:val="004804ED"/>
    <w:rsid w:val="00480E65"/>
    <w:rsid w:val="004813F8"/>
    <w:rsid w:val="00482A2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167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5D2C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46B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562E4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3AFD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931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89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6720B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1BF0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28B0"/>
    <w:rsid w:val="00AA35EB"/>
    <w:rsid w:val="00AA3893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0B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711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632E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12A5"/>
    <w:rsid w:val="00C324E5"/>
    <w:rsid w:val="00C32F14"/>
    <w:rsid w:val="00C3325A"/>
    <w:rsid w:val="00C335E4"/>
    <w:rsid w:val="00C36A05"/>
    <w:rsid w:val="00C37701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3AF1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41B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3FE1"/>
    <w:rsid w:val="00E048B5"/>
    <w:rsid w:val="00E04941"/>
    <w:rsid w:val="00E049CB"/>
    <w:rsid w:val="00E04F8E"/>
    <w:rsid w:val="00E06441"/>
    <w:rsid w:val="00E07720"/>
    <w:rsid w:val="00E079D2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78"/>
    <w:rsid w:val="00E54AD1"/>
    <w:rsid w:val="00E550AF"/>
    <w:rsid w:val="00E55386"/>
    <w:rsid w:val="00E56786"/>
    <w:rsid w:val="00E57032"/>
    <w:rsid w:val="00E60D55"/>
    <w:rsid w:val="00E62E05"/>
    <w:rsid w:val="00E645B9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780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3F61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4E68F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1A3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A36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334</cp:revision>
  <cp:lastPrinted>2023-06-26T13:26:00Z</cp:lastPrinted>
  <dcterms:created xsi:type="dcterms:W3CDTF">2015-08-10T13:28:00Z</dcterms:created>
  <dcterms:modified xsi:type="dcterms:W3CDTF">2025-05-13T11:28:00Z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1117ab6dca1a89f27871940aeeb966050544ceb4d61ea601bd43d9a03fd0c213</vt:lpwstr>
  </property>
</Properties>
</file>