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D5" w:rsidRPr="00842CC2" w:rsidRDefault="00842CC2" w:rsidP="00842CC2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842CC2">
        <w:rPr>
          <w:rFonts w:ascii="GHEA Mariam" w:hAnsi="GHEA Mariam"/>
          <w:b/>
          <w:sz w:val="24"/>
          <w:szCs w:val="24"/>
          <w:lang w:val="hy-AM"/>
        </w:rPr>
        <w:t>ԱՐՁԱՆԱԳՐՈՒԹՅՈՒՆ</w:t>
      </w:r>
    </w:p>
    <w:p w:rsidR="00842CC2" w:rsidRPr="00842CC2" w:rsidRDefault="00842CC2" w:rsidP="00842CC2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842CC2">
        <w:rPr>
          <w:rFonts w:ascii="GHEA Mariam" w:hAnsi="GHEA Mariam"/>
          <w:b/>
          <w:sz w:val="24"/>
          <w:szCs w:val="24"/>
          <w:lang w:val="hy-AM"/>
        </w:rPr>
        <w:t>ԿԱՊԱՆ ՀԱՄԱՅՆՔԻ 202</w:t>
      </w:r>
      <w:r w:rsidR="00D0240C">
        <w:rPr>
          <w:rFonts w:ascii="GHEA Mariam" w:hAnsi="GHEA Mariam"/>
          <w:b/>
          <w:sz w:val="24"/>
          <w:szCs w:val="24"/>
          <w:lang w:val="en-US"/>
        </w:rPr>
        <w:t>6</w:t>
      </w:r>
      <w:r w:rsidRPr="00842CC2">
        <w:rPr>
          <w:rFonts w:ascii="GHEA Mariam" w:hAnsi="GHEA Mariam"/>
          <w:b/>
          <w:sz w:val="24"/>
          <w:szCs w:val="24"/>
          <w:lang w:val="hy-AM"/>
        </w:rPr>
        <w:t xml:space="preserve"> ԹՎԱԿԱՆԻ ԲՆԱՊԱՀՊԱՆԱԿԱՆ ԾՐԱԳՐԻ ԱՌԱՋԱՐԿՈՒԹՅՈՒՆՆԵՐ ՆԵՐԿԱՅԱՑՆԵԼՈՒ ՎԵՐԱԲԵՐՅԱԼ</w:t>
      </w:r>
    </w:p>
    <w:p w:rsidR="00842CC2" w:rsidRPr="00842CC2" w:rsidRDefault="00842CC2" w:rsidP="00842CC2">
      <w:pPr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842CC2" w:rsidRDefault="00842CC2" w:rsidP="00842CC2">
      <w:pPr>
        <w:jc w:val="both"/>
        <w:rPr>
          <w:rFonts w:ascii="GHEA Mariam" w:hAnsi="GHEA Mariam"/>
          <w:sz w:val="24"/>
          <w:szCs w:val="24"/>
          <w:lang w:val="hy-AM"/>
        </w:rPr>
      </w:pPr>
    </w:p>
    <w:p w:rsidR="00842CC2" w:rsidRDefault="00842CC2" w:rsidP="00842CC2">
      <w:pPr>
        <w:jc w:val="both"/>
        <w:rPr>
          <w:rFonts w:ascii="GHEA Mariam" w:hAnsi="GHEA Mariam"/>
          <w:sz w:val="24"/>
          <w:szCs w:val="24"/>
          <w:lang w:val="hy-AM"/>
        </w:rPr>
      </w:pPr>
      <w:r w:rsidRPr="00842CC2">
        <w:rPr>
          <w:rFonts w:ascii="GHEA Mariam" w:hAnsi="GHEA Mariam"/>
          <w:sz w:val="24"/>
          <w:szCs w:val="24"/>
          <w:lang w:val="hy-AM"/>
        </w:rPr>
        <w:t xml:space="preserve">Սահմանված ժամկետում բնակիչների կողմից առաջարկություններ չեն ստացվել։ </w:t>
      </w:r>
    </w:p>
    <w:p w:rsidR="00842CC2" w:rsidRDefault="00842CC2" w:rsidP="00842CC2">
      <w:pPr>
        <w:jc w:val="both"/>
        <w:rPr>
          <w:rFonts w:ascii="GHEA Mariam" w:hAnsi="GHEA Mariam"/>
          <w:sz w:val="24"/>
          <w:szCs w:val="24"/>
          <w:lang w:val="hy-AM"/>
        </w:rPr>
      </w:pPr>
    </w:p>
    <w:p w:rsidR="00842CC2" w:rsidRPr="00842CC2" w:rsidRDefault="00D0240C" w:rsidP="00842CC2">
      <w:pPr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16</w:t>
      </w:r>
      <w:r w:rsidR="00842CC2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ապրիլի 2025</w:t>
      </w:r>
      <w:r w:rsidR="00842CC2">
        <w:rPr>
          <w:rFonts w:ascii="GHEA Mariam" w:hAnsi="GHEA Mariam"/>
          <w:sz w:val="24"/>
          <w:szCs w:val="24"/>
          <w:lang w:val="hy-AM"/>
        </w:rPr>
        <w:t>թ</w:t>
      </w:r>
      <w:bookmarkStart w:id="0" w:name="_GoBack"/>
      <w:bookmarkEnd w:id="0"/>
    </w:p>
    <w:sectPr w:rsidR="00842CC2" w:rsidRPr="0084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0A"/>
    <w:rsid w:val="00842CC2"/>
    <w:rsid w:val="00A7160A"/>
    <w:rsid w:val="00D0240C"/>
    <w:rsid w:val="00F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859AB-A38D-41A2-BFD4-E49CE5B2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177</Characters>
  <Application>Microsoft Office Word</Application>
  <DocSecurity>0</DocSecurity>
  <Lines>8</Lines>
  <Paragraphs>4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2024-05-23T13:22:00Z</dcterms:created>
  <dcterms:modified xsi:type="dcterms:W3CDTF">2025-06-04T13:28:00Z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a8708bdc85d559e9b1b1203facedc28dd210fe16cc1d9f04f26729ab8b23a1e6</vt:lpwstr>
  </property>
</Properties>
</file>