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286670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B52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9a01$f0b9a24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9a01$f0b9a24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B52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000000" w:rsidRDefault="00CB52A3">
      <w:pPr>
        <w:pStyle w:val="a3"/>
        <w:jc w:val="center"/>
        <w:divId w:val="182866702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:rsidR="00000000" w:rsidRDefault="00CB52A3">
      <w:pPr>
        <w:pStyle w:val="a3"/>
        <w:jc w:val="center"/>
        <w:divId w:val="1828667024"/>
      </w:pPr>
      <w:r>
        <w:rPr>
          <w:sz w:val="27"/>
          <w:szCs w:val="27"/>
        </w:rPr>
        <w:t xml:space="preserve">29 </w:t>
      </w:r>
      <w:proofErr w:type="spellStart"/>
      <w:r>
        <w:rPr>
          <w:sz w:val="27"/>
          <w:szCs w:val="27"/>
        </w:rPr>
        <w:t>ապրիլի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709-</w:t>
      </w:r>
      <w:r>
        <w:rPr>
          <w:sz w:val="27"/>
          <w:szCs w:val="27"/>
        </w:rPr>
        <w:t>Ա</w:t>
      </w:r>
    </w:p>
    <w:p w:rsidR="00000000" w:rsidRDefault="00CB52A3">
      <w:pPr>
        <w:pStyle w:val="a3"/>
        <w:jc w:val="center"/>
        <w:divId w:val="1828667024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ՀՈՂԻ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ՎԱՐՁԱԿԱԼՈՒԹՅԱՆ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ՊԱՅՄԱՆԱԳԻՐԸ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ԼՈՒԾԵԼՈՒ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ՄԱՍԻՆ</w:t>
      </w:r>
    </w:p>
    <w:p w:rsidR="00000000" w:rsidRDefault="00CB52A3" w:rsidP="00CD6DB0">
      <w:pPr>
        <w:pStyle w:val="a3"/>
        <w:spacing w:before="0" w:beforeAutospacing="0" w:after="0" w:afterAutospacing="0"/>
        <w:ind w:firstLine="708"/>
        <w:jc w:val="both"/>
        <w:divId w:val="1828667024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r>
        <w:t>ՀՀ</w:t>
      </w:r>
      <w:r>
        <w:t xml:space="preserve"> </w:t>
      </w:r>
      <w:proofErr w:type="spellStart"/>
      <w:r>
        <w:t>օրենքի</w:t>
      </w:r>
      <w:proofErr w:type="spellEnd"/>
      <w:r>
        <w:t xml:space="preserve">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24-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, </w:t>
      </w:r>
      <w:r>
        <w:t>ՀՀ</w:t>
      </w:r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101-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Մարտիրոսի</w:t>
      </w:r>
      <w:proofErr w:type="spellEnd"/>
      <w:r>
        <w:t xml:space="preserve"> </w:t>
      </w:r>
      <w:proofErr w:type="spellStart"/>
      <w:r>
        <w:t>Դավթյանի</w:t>
      </w:r>
      <w:proofErr w:type="spellEnd"/>
      <w:r>
        <w:t xml:space="preserve"> 1</w:t>
      </w:r>
      <w:r>
        <w:t>4</w:t>
      </w:r>
      <w:r>
        <w:rPr>
          <w:rFonts w:ascii="Cambria Math" w:hAnsi="Cambria Math" w:cs="Cambria Math"/>
        </w:rPr>
        <w:t>․</w:t>
      </w:r>
      <w:r>
        <w:t>02</w:t>
      </w:r>
      <w:r>
        <w:rPr>
          <w:rFonts w:ascii="Cambria Math" w:hAnsi="Cambria Math" w:cs="Cambria Math"/>
        </w:rPr>
        <w:t>․</w:t>
      </w:r>
      <w:r>
        <w:t>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դիմումը</w:t>
      </w:r>
      <w:proofErr w:type="spellEnd"/>
      <w:r>
        <w:t xml:space="preserve">, </w:t>
      </w:r>
      <w:proofErr w:type="spellStart"/>
      <w:proofErr w:type="gramStart"/>
      <w:r>
        <w:t>որոշում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եմ</w:t>
      </w:r>
      <w:proofErr w:type="spellEnd"/>
      <w:proofErr w:type="gramEnd"/>
      <w:r>
        <w:t>՝</w:t>
      </w:r>
      <w:r>
        <w:rPr>
          <w:rFonts w:ascii="Calibri" w:hAnsi="Calibri" w:cs="Calibri"/>
        </w:rPr>
        <w:t> </w:t>
      </w:r>
    </w:p>
    <w:p w:rsidR="00000000" w:rsidRDefault="00CB52A3" w:rsidP="00CD6DB0">
      <w:pPr>
        <w:pStyle w:val="a3"/>
        <w:spacing w:before="0" w:beforeAutospacing="0" w:after="0" w:afterAutospacing="0"/>
        <w:ind w:firstLine="708"/>
        <w:jc w:val="both"/>
        <w:divId w:val="1828667024"/>
      </w:pPr>
      <w:r>
        <w:t>1</w:t>
      </w:r>
      <w:r>
        <w:rPr>
          <w:rFonts w:ascii="Cambria Math" w:hAnsi="Cambria Math" w:cs="Cambria Math"/>
        </w:rPr>
        <w:t>․</w:t>
      </w:r>
      <w:r>
        <w:t>Լուծել</w:t>
      </w:r>
      <w:r>
        <w:t xml:space="preserve"> </w:t>
      </w:r>
      <w:r>
        <w:t>ՀՀ</w:t>
      </w:r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</w:t>
      </w:r>
      <w:proofErr w:type="spellEnd"/>
      <w:r>
        <w:t xml:space="preserve"> </w:t>
      </w:r>
      <w:proofErr w:type="spellStart"/>
      <w:r>
        <w:t>Արտուր</w:t>
      </w:r>
      <w:proofErr w:type="spellEnd"/>
      <w:r>
        <w:t xml:space="preserve"> </w:t>
      </w:r>
      <w:proofErr w:type="spellStart"/>
      <w:r>
        <w:t>Աթայանի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Մարտիրոսի</w:t>
      </w:r>
      <w:proofErr w:type="spellEnd"/>
      <w:r>
        <w:t xml:space="preserve"> </w:t>
      </w:r>
      <w:proofErr w:type="spellStart"/>
      <w:r>
        <w:t>Դավթյանի</w:t>
      </w:r>
      <w:proofErr w:type="spellEnd"/>
      <w:r>
        <w:t xml:space="preserve"> </w:t>
      </w:r>
      <w:proofErr w:type="spellStart"/>
      <w:proofErr w:type="gramStart"/>
      <w:r>
        <w:t>միջև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t>2012</w:t>
      </w:r>
      <w:proofErr w:type="gramEnd"/>
      <w:r>
        <w:t xml:space="preserve">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հուլիսի</w:t>
      </w:r>
      <w:proofErr w:type="spellEnd"/>
      <w:r>
        <w:t xml:space="preserve"> 31-</w:t>
      </w:r>
      <w:r>
        <w:t>ին</w:t>
      </w:r>
      <w:r>
        <w:t xml:space="preserve"> </w:t>
      </w:r>
      <w:proofErr w:type="spellStart"/>
      <w:r>
        <w:t>կնքված</w:t>
      </w:r>
      <w:proofErr w:type="spellEnd"/>
      <w:r>
        <w:t>՝</w:t>
      </w:r>
      <w:r>
        <w:t xml:space="preserve"> </w:t>
      </w:r>
      <w:r>
        <w:t>ՀՀ</w:t>
      </w:r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Սևաքար</w:t>
      </w:r>
      <w:proofErr w:type="spellEnd"/>
      <w:r>
        <w:t xml:space="preserve"> </w:t>
      </w:r>
      <w:proofErr w:type="spellStart"/>
      <w:r>
        <w:t>համայնքում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rPr>
          <w:rFonts w:ascii="Calibri" w:hAnsi="Calibri" w:cs="Calibri"/>
        </w:rPr>
        <w:t> </w:t>
      </w:r>
      <w:r>
        <w:t xml:space="preserve">, 09-087-0108-0004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, 10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արոտավայրի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պայմանագիրը</w:t>
      </w:r>
      <w:proofErr w:type="spellEnd"/>
      <w:r>
        <w:t xml:space="preserve"> (</w:t>
      </w:r>
      <w:proofErr w:type="spellStart"/>
      <w:r>
        <w:t>վկայական</w:t>
      </w:r>
      <w:proofErr w:type="spellEnd"/>
      <w:r>
        <w:t>՝</w:t>
      </w:r>
      <w:r>
        <w:t xml:space="preserve"> N 21082012-09-0117)</w:t>
      </w:r>
      <w:r>
        <w:t>։</w:t>
      </w:r>
    </w:p>
    <w:p w:rsidR="00000000" w:rsidRDefault="00CB52A3" w:rsidP="00CD6DB0">
      <w:pPr>
        <w:pStyle w:val="a3"/>
        <w:spacing w:before="0" w:beforeAutospacing="0" w:after="0" w:afterAutospacing="0"/>
        <w:ind w:firstLine="708"/>
        <w:jc w:val="both"/>
        <w:divId w:val="1828667024"/>
      </w:pPr>
      <w:r>
        <w:t>2</w:t>
      </w:r>
      <w:r>
        <w:rPr>
          <w:rFonts w:ascii="Cambria Math" w:hAnsi="Cambria Math" w:cs="Cambria Math"/>
        </w:rPr>
        <w:t>․</w:t>
      </w:r>
      <w:r>
        <w:t>Անշարժ</w:t>
      </w:r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դադարումը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գրանցման</w:t>
      </w:r>
      <w:proofErr w:type="spellEnd"/>
      <w:r>
        <w:t>՝</w:t>
      </w:r>
      <w:r>
        <w:t xml:space="preserve"> </w:t>
      </w:r>
      <w:r>
        <w:t>ՀՀ</w:t>
      </w:r>
      <w:r>
        <w:t xml:space="preserve"> </w:t>
      </w:r>
      <w:proofErr w:type="spellStart"/>
      <w:r>
        <w:t>կադաստրի</w:t>
      </w:r>
      <w:proofErr w:type="spellEnd"/>
      <w:r>
        <w:t xml:space="preserve"> </w:t>
      </w:r>
      <w:proofErr w:type="spellStart"/>
      <w:r>
        <w:t>կոմիատեի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մարզային</w:t>
      </w:r>
      <w:proofErr w:type="spellEnd"/>
      <w:r>
        <w:t xml:space="preserve"> </w:t>
      </w:r>
      <w:proofErr w:type="spellStart"/>
      <w:r>
        <w:t>ստորաբաժանումում</w:t>
      </w:r>
      <w:proofErr w:type="spellEnd"/>
      <w:r>
        <w:t>։</w:t>
      </w:r>
    </w:p>
    <w:p w:rsidR="00000000" w:rsidRDefault="00CB52A3" w:rsidP="00CD6DB0">
      <w:pPr>
        <w:pStyle w:val="a3"/>
        <w:spacing w:before="0" w:beforeAutospacing="0" w:after="0" w:afterAutospacing="0"/>
        <w:divId w:val="1828667024"/>
      </w:pPr>
      <w:r>
        <w:rPr>
          <w:rFonts w:ascii="Calibri" w:hAnsi="Calibri" w:cs="Calibri"/>
        </w:rPr>
        <w:t> </w:t>
      </w:r>
    </w:p>
    <w:p w:rsidR="00CD6DB0" w:rsidRDefault="00CD6DB0" w:rsidP="00CD6DB0">
      <w:pPr>
        <w:pStyle w:val="a3"/>
        <w:spacing w:before="240" w:beforeAutospacing="0" w:after="240" w:afterAutospacing="0"/>
        <w:divId w:val="1828667024"/>
        <w:rPr>
          <w:rStyle w:val="a4"/>
        </w:rPr>
      </w:pPr>
    </w:p>
    <w:p w:rsidR="00CD6DB0" w:rsidRDefault="00CD6DB0" w:rsidP="00CD6DB0">
      <w:pPr>
        <w:pStyle w:val="a3"/>
        <w:spacing w:before="0" w:beforeAutospacing="0" w:after="0" w:afterAutospacing="0"/>
        <w:divId w:val="1828667024"/>
        <w:rPr>
          <w:rStyle w:val="a4"/>
          <w:lang w:val="hy-AM"/>
        </w:rPr>
      </w:pPr>
      <w:r w:rsidRPr="00CB62D8">
        <w:rPr>
          <w:rStyle w:val="a4"/>
        </w:rPr>
        <w:t>ՀԱՄԱՅՆՔԻ ՂԵԿԱՎԱՐԻ ԱՌԱՋԻՆ ՏԵՂԱԿԱԼ</w:t>
      </w:r>
      <w:r w:rsidRPr="00CB62D8">
        <w:rPr>
          <w:rStyle w:val="a4"/>
          <w:lang w:val="hy-AM"/>
        </w:rPr>
        <w:t xml:space="preserve">, </w:t>
      </w:r>
    </w:p>
    <w:p w:rsidR="00CD6DB0" w:rsidRDefault="00CD6DB0" w:rsidP="00CD6DB0">
      <w:pPr>
        <w:pStyle w:val="a3"/>
        <w:spacing w:before="0" w:beforeAutospacing="0" w:after="0" w:afterAutospacing="0"/>
        <w:divId w:val="1828667024"/>
        <w:rPr>
          <w:rStyle w:val="a4"/>
          <w:lang w:val="hy-AM"/>
        </w:rPr>
      </w:pPr>
      <w:r w:rsidRPr="00CB62D8">
        <w:rPr>
          <w:rStyle w:val="a4"/>
          <w:lang w:val="hy-AM"/>
        </w:rPr>
        <w:t xml:space="preserve">ՀԱՄԱՅՆՔԻ ՂԵԿԱՎՐԻ </w:t>
      </w:r>
      <w:bookmarkStart w:id="0" w:name="_GoBack"/>
      <w:bookmarkEnd w:id="0"/>
    </w:p>
    <w:p w:rsidR="00000000" w:rsidRPr="00CD6DB0" w:rsidRDefault="00CD6DB0" w:rsidP="00CD6DB0">
      <w:pPr>
        <w:pStyle w:val="a3"/>
        <w:spacing w:before="0" w:beforeAutospacing="0" w:after="0" w:afterAutospacing="0"/>
        <w:divId w:val="1828667024"/>
        <w:rPr>
          <w:lang w:val="hy-AM"/>
        </w:rPr>
      </w:pPr>
      <w:r w:rsidRPr="00CB62D8">
        <w:rPr>
          <w:rStyle w:val="a4"/>
          <w:lang w:val="hy-AM"/>
        </w:rPr>
        <w:t>ՊԱՐՏԱԿԱՆՈՒԹՅՈՒՆՆԵՐԸ ԿԱՏԱՐՈՂ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ԳՈՌ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>ԹԱԴԵՎՈՍՅ</w:t>
      </w:r>
      <w:r>
        <w:rPr>
          <w:rStyle w:val="a4"/>
          <w:lang w:val="hy-AM"/>
        </w:rPr>
        <w:t>ԱՆ</w:t>
      </w:r>
      <w:r w:rsidR="00CB52A3" w:rsidRPr="00CD6DB0">
        <w:rPr>
          <w:rFonts w:ascii="Calibri" w:hAnsi="Calibri" w:cs="Calibri"/>
          <w:lang w:val="hy-AM"/>
        </w:rPr>
        <w:t> </w:t>
      </w:r>
    </w:p>
    <w:p w:rsidR="00000000" w:rsidRPr="00CD6DB0" w:rsidRDefault="00CB52A3">
      <w:pPr>
        <w:pStyle w:val="a3"/>
        <w:divId w:val="1828667024"/>
        <w:rPr>
          <w:lang w:val="hy-AM"/>
        </w:rPr>
      </w:pPr>
      <w:r w:rsidRPr="00CD6DB0">
        <w:rPr>
          <w:rFonts w:ascii="Calibri" w:hAnsi="Calibri" w:cs="Calibri"/>
          <w:lang w:val="hy-AM"/>
        </w:rPr>
        <w:t> </w:t>
      </w:r>
    </w:p>
    <w:p w:rsidR="00CB52A3" w:rsidRPr="00CD6DB0" w:rsidRDefault="00CB52A3">
      <w:pPr>
        <w:pStyle w:val="a3"/>
        <w:divId w:val="1828667024"/>
        <w:rPr>
          <w:lang w:val="hy-AM"/>
        </w:rPr>
      </w:pPr>
      <w:r w:rsidRPr="00CD6DB0">
        <w:rPr>
          <w:lang w:val="hy-AM"/>
        </w:rPr>
        <w:t>2024</w:t>
      </w:r>
      <w:r w:rsidRPr="00CD6DB0">
        <w:rPr>
          <w:lang w:val="hy-AM"/>
        </w:rPr>
        <w:t>թ</w:t>
      </w:r>
      <w:r w:rsidRPr="00CD6DB0">
        <w:rPr>
          <w:lang w:val="hy-AM"/>
        </w:rPr>
        <w:t xml:space="preserve">. </w:t>
      </w:r>
      <w:r w:rsidRPr="00CD6DB0">
        <w:rPr>
          <w:lang w:val="hy-AM"/>
        </w:rPr>
        <w:t>ապրիլի</w:t>
      </w:r>
      <w:r w:rsidRPr="00CD6DB0">
        <w:rPr>
          <w:lang w:val="hy-AM"/>
        </w:rPr>
        <w:t xml:space="preserve"> </w:t>
      </w:r>
      <w:r w:rsidRPr="00CD6DB0">
        <w:rPr>
          <w:rStyle w:val="a4"/>
          <w:rFonts w:ascii="Calibri" w:hAnsi="Calibri" w:cs="Calibri"/>
          <w:lang w:val="hy-AM"/>
        </w:rPr>
        <w:t> </w:t>
      </w:r>
      <w:r w:rsidRPr="00CD6DB0">
        <w:rPr>
          <w:lang w:val="hy-AM"/>
        </w:rPr>
        <w:t>29</w:t>
      </w:r>
      <w:r w:rsidRPr="00CD6DB0">
        <w:rPr>
          <w:b/>
          <w:bCs/>
          <w:sz w:val="27"/>
          <w:szCs w:val="27"/>
          <w:lang w:val="hy-AM"/>
        </w:rPr>
        <w:br/>
      </w:r>
      <w:r w:rsidRPr="00CD6DB0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Pr="00CD6DB0">
        <w:rPr>
          <w:lang w:val="hy-AM"/>
        </w:rPr>
        <w:t>ք</w:t>
      </w:r>
      <w:r w:rsidRPr="00CD6DB0">
        <w:rPr>
          <w:lang w:val="hy-AM"/>
        </w:rPr>
        <w:t xml:space="preserve">. </w:t>
      </w:r>
      <w:r w:rsidRPr="00CD6DB0">
        <w:rPr>
          <w:lang w:val="hy-AM"/>
        </w:rPr>
        <w:t>Կապան</w:t>
      </w:r>
    </w:p>
    <w:sectPr w:rsidR="00CB52A3" w:rsidRPr="00CD6DB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03"/>
    <w:rsid w:val="00274403"/>
    <w:rsid w:val="00CB52A3"/>
    <w:rsid w:val="00C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6A07-9005-40D2-8865-90C3083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2024-04-29T06:58:00Z</cp:lastPrinted>
  <dcterms:created xsi:type="dcterms:W3CDTF">2024-04-29T07:00:00Z</dcterms:created>
  <dcterms:modified xsi:type="dcterms:W3CDTF">2024-04-29T07:00:00Z</dcterms:modified>
</cp:coreProperties>
</file>