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698221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1303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901db0834$2b7cc4e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b0834$2b7cc4e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1303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000000" w:rsidRDefault="0091303D">
      <w:pPr>
        <w:pStyle w:val="a3"/>
        <w:jc w:val="center"/>
        <w:divId w:val="19698221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:rsidR="00000000" w:rsidRDefault="0091303D">
      <w:pPr>
        <w:pStyle w:val="a3"/>
        <w:jc w:val="center"/>
        <w:divId w:val="1969822132"/>
      </w:pPr>
      <w:r>
        <w:rPr>
          <w:sz w:val="27"/>
          <w:szCs w:val="27"/>
        </w:rPr>
        <w:t xml:space="preserve">16 </w:t>
      </w:r>
      <w:proofErr w:type="spellStart"/>
      <w:r>
        <w:rPr>
          <w:sz w:val="27"/>
          <w:szCs w:val="27"/>
        </w:rPr>
        <w:t>սեպտեմ</w:t>
      </w:r>
      <w:r>
        <w:rPr>
          <w:sz w:val="27"/>
          <w:szCs w:val="27"/>
        </w:rPr>
        <w:t>բերի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1409-</w:t>
      </w:r>
      <w:r>
        <w:rPr>
          <w:sz w:val="27"/>
          <w:szCs w:val="27"/>
        </w:rPr>
        <w:t>Ա</w:t>
      </w:r>
    </w:p>
    <w:p w:rsidR="00000000" w:rsidRDefault="0091303D">
      <w:pPr>
        <w:pStyle w:val="a3"/>
        <w:jc w:val="center"/>
        <w:divId w:val="1969822132"/>
      </w:pPr>
      <w:r>
        <w:rPr>
          <w:rFonts w:ascii="Calibri" w:hAnsi="Calibri" w:cs="Calibri"/>
        </w:rPr>
        <w:t> </w:t>
      </w:r>
      <w:bookmarkStart w:id="0" w:name="_GoBack"/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ԿԱՊԱՆ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ՀԱՄԱՅՆՔԻՆ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ԱՆՀԱՏՈՒՅՑ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ՕԳՏԱԳՈՐԾՄԱՆ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ԻՐԱՎՈՒՆՔՈՎ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ՀԱՆՁՆՎԱԾ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Ք</w:t>
      </w:r>
      <w:r>
        <w:rPr>
          <w:rStyle w:val="a4"/>
          <w:sz w:val="27"/>
          <w:szCs w:val="27"/>
        </w:rPr>
        <w:t>.</w:t>
      </w:r>
      <w:r>
        <w:rPr>
          <w:rStyle w:val="a4"/>
          <w:sz w:val="27"/>
          <w:szCs w:val="27"/>
        </w:rPr>
        <w:t>ԿԱՊԱՆ</w:t>
      </w:r>
      <w:r>
        <w:rPr>
          <w:rStyle w:val="a4"/>
          <w:sz w:val="27"/>
          <w:szCs w:val="27"/>
        </w:rPr>
        <w:t xml:space="preserve">, </w:t>
      </w:r>
      <w:r>
        <w:rPr>
          <w:rStyle w:val="a4"/>
          <w:sz w:val="27"/>
          <w:szCs w:val="27"/>
        </w:rPr>
        <w:t>ԼԵՌՆԱԳՈՐԾՆԵՐԻ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ՓՈՂՈՑ</w:t>
      </w:r>
      <w:r>
        <w:rPr>
          <w:rStyle w:val="a4"/>
          <w:sz w:val="27"/>
          <w:szCs w:val="27"/>
        </w:rPr>
        <w:t xml:space="preserve">, </w:t>
      </w:r>
      <w:r>
        <w:rPr>
          <w:rStyle w:val="a4"/>
          <w:sz w:val="27"/>
          <w:szCs w:val="27"/>
        </w:rPr>
        <w:t>ԹԻՎ</w:t>
      </w:r>
      <w:r>
        <w:rPr>
          <w:rStyle w:val="a4"/>
          <w:sz w:val="27"/>
          <w:szCs w:val="27"/>
        </w:rPr>
        <w:t xml:space="preserve"> 16/2 </w:t>
      </w:r>
      <w:r>
        <w:rPr>
          <w:rStyle w:val="a4"/>
          <w:sz w:val="27"/>
          <w:szCs w:val="27"/>
        </w:rPr>
        <w:t>ՀԱՍՑԵՈՒՄ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ԳՏՆՎՈՂ</w:t>
      </w:r>
      <w:r>
        <w:rPr>
          <w:rStyle w:val="a4"/>
          <w:sz w:val="27"/>
          <w:szCs w:val="27"/>
        </w:rPr>
        <w:t xml:space="preserve"> </w:t>
      </w:r>
      <w:r w:rsidR="00A87B42">
        <w:rPr>
          <w:rStyle w:val="a4"/>
          <w:sz w:val="27"/>
          <w:szCs w:val="27"/>
          <w:lang w:val="hy-AM"/>
        </w:rPr>
        <w:t xml:space="preserve">ԱՆՇԱՐԺ ԳՈՒՅՔԸ </w:t>
      </w:r>
      <w:r>
        <w:rPr>
          <w:rStyle w:val="a4"/>
          <w:sz w:val="27"/>
          <w:szCs w:val="27"/>
        </w:rPr>
        <w:t>ԱՆՀԱՏՈՒՅՑ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ՕԳՏԱԳՈՐԾՄԱՆ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ԻՐԱՎՈՒՆՔՈՎ</w:t>
      </w:r>
      <w:r>
        <w:rPr>
          <w:rStyle w:val="a4"/>
          <w:sz w:val="27"/>
          <w:szCs w:val="27"/>
        </w:rPr>
        <w:t xml:space="preserve"> «</w:t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ԹԻՎ</w:t>
      </w:r>
      <w:r>
        <w:rPr>
          <w:rStyle w:val="a4"/>
          <w:sz w:val="27"/>
          <w:szCs w:val="27"/>
        </w:rPr>
        <w:t xml:space="preserve"> 3 </w:t>
      </w:r>
      <w:r>
        <w:rPr>
          <w:rStyle w:val="a4"/>
          <w:sz w:val="27"/>
          <w:szCs w:val="27"/>
        </w:rPr>
        <w:t>ՆԱԽԱԴՊՐՈՑԱԿԱՆ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ՈՒՍՈՒՄՆԱԿԱՆ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ՀԱՍՏԱՏՈՒԹՅՈՒՆ</w:t>
      </w:r>
      <w:r>
        <w:rPr>
          <w:rStyle w:val="a4"/>
          <w:sz w:val="27"/>
          <w:szCs w:val="27"/>
        </w:rPr>
        <w:t xml:space="preserve">» </w:t>
      </w:r>
      <w:r>
        <w:rPr>
          <w:rStyle w:val="a4"/>
          <w:sz w:val="27"/>
          <w:szCs w:val="27"/>
        </w:rPr>
        <w:t>ՀԱՄԱՅՆՔԱՅԻՆ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ՈՉ</w:t>
      </w:r>
      <w:r>
        <w:rPr>
          <w:rStyle w:val="a4"/>
          <w:sz w:val="27"/>
          <w:szCs w:val="27"/>
        </w:rPr>
        <w:t xml:space="preserve"> </w:t>
      </w:r>
      <w:r w:rsidR="00A87B42">
        <w:rPr>
          <w:rStyle w:val="a4"/>
          <w:sz w:val="27"/>
          <w:szCs w:val="27"/>
        </w:rPr>
        <w:t>ԱՌԵՎ</w:t>
      </w:r>
      <w:r>
        <w:rPr>
          <w:rStyle w:val="a4"/>
          <w:sz w:val="27"/>
          <w:szCs w:val="27"/>
        </w:rPr>
        <w:t>ՏՐԱՅԻՆ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ԿԱԶՄԱԿԵՐՊՈՒԹՅԱՆԸ՝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ՏՐԱՄԱԴՐԵԼՈՒ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ՄԱՍԻՆ</w:t>
      </w:r>
      <w:r>
        <w:rPr>
          <w:rStyle w:val="a4"/>
          <w:sz w:val="27"/>
          <w:szCs w:val="27"/>
        </w:rPr>
        <w:t xml:space="preserve"> </w:t>
      </w:r>
      <w:bookmarkEnd w:id="0"/>
    </w:p>
    <w:p w:rsidR="00000000" w:rsidRDefault="0091303D" w:rsidP="00A87B42">
      <w:pPr>
        <w:pStyle w:val="a3"/>
        <w:spacing w:before="0" w:beforeAutospacing="0" w:after="0" w:afterAutospacing="0" w:line="276" w:lineRule="auto"/>
        <w:ind w:firstLine="708"/>
        <w:jc w:val="both"/>
        <w:divId w:val="1969822132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r>
        <w:t>ՀՀ</w:t>
      </w:r>
      <w:r>
        <w:t xml:space="preserve"> </w:t>
      </w:r>
      <w:proofErr w:type="spellStart"/>
      <w:r>
        <w:t>օրենքի</w:t>
      </w:r>
      <w:proofErr w:type="spellEnd"/>
      <w:r>
        <w:t xml:space="preserve"> 35-</w:t>
      </w:r>
      <w:r>
        <w:t>րդ</w:t>
      </w:r>
      <w:r>
        <w:t xml:space="preserve"> </w:t>
      </w:r>
      <w:proofErr w:type="spellStart"/>
      <w:proofErr w:type="gram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 xml:space="preserve"> 1</w:t>
      </w:r>
      <w:proofErr w:type="gramEnd"/>
      <w:r>
        <w:t>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24-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սեպտեմբերի</w:t>
      </w:r>
      <w:proofErr w:type="spellEnd"/>
      <w:r>
        <w:rPr>
          <w:rFonts w:ascii="Calibri" w:hAnsi="Calibri" w:cs="Calibri"/>
        </w:rPr>
        <w:t> </w:t>
      </w:r>
      <w:r>
        <w:t xml:space="preserve"> 10-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109-</w:t>
      </w:r>
      <w:r>
        <w:t>Ա</w:t>
      </w:r>
      <w:r>
        <w:t xml:space="preserve"> </w:t>
      </w:r>
      <w:proofErr w:type="spellStart"/>
      <w:r>
        <w:t>որոշումը</w:t>
      </w:r>
      <w:proofErr w:type="spellEnd"/>
      <w:r>
        <w:t xml:space="preserve">, </w:t>
      </w:r>
      <w:proofErr w:type="spellStart"/>
      <w:r>
        <w:t>որոշում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եմ</w:t>
      </w:r>
      <w:proofErr w:type="spellEnd"/>
      <w:r>
        <w:rPr>
          <w:rFonts w:ascii="Calibri" w:hAnsi="Calibri" w:cs="Calibri"/>
        </w:rPr>
        <w:t> </w:t>
      </w:r>
    </w:p>
    <w:p w:rsidR="00000000" w:rsidRDefault="0091303D" w:rsidP="00A87B42">
      <w:pPr>
        <w:pStyle w:val="a3"/>
        <w:spacing w:before="0" w:beforeAutospacing="0" w:after="0" w:afterAutospacing="0" w:line="276" w:lineRule="auto"/>
        <w:ind w:firstLine="708"/>
        <w:jc w:val="both"/>
        <w:divId w:val="1969822132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հանձնված</w:t>
      </w:r>
      <w:proofErr w:type="spellEnd"/>
      <w:r>
        <w:t>՝</w:t>
      </w:r>
      <w:r>
        <w:t xml:space="preserve"> </w:t>
      </w:r>
      <w:r>
        <w:t>ք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Լեռնագործների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16/2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r>
        <w:t>1620</w:t>
      </w:r>
      <w:r>
        <w:rPr>
          <w:rFonts w:ascii="Cambria Math" w:hAnsi="Cambria Math" w:cs="Cambria Math"/>
        </w:rPr>
        <w:t>․</w:t>
      </w:r>
      <w:r>
        <w:t xml:space="preserve">9 </w:t>
      </w:r>
      <w:proofErr w:type="spellStart"/>
      <w:r>
        <w:t>քմ</w:t>
      </w:r>
      <w:proofErr w:type="spellEnd"/>
      <w:r>
        <w:t xml:space="preserve"> </w:t>
      </w:r>
      <w:proofErr w:type="spellStart"/>
      <w:r>
        <w:t>դպրոցի</w:t>
      </w:r>
      <w:proofErr w:type="spellEnd"/>
      <w:r>
        <w:t xml:space="preserve"> </w:t>
      </w:r>
      <w:proofErr w:type="spellStart"/>
      <w:r>
        <w:t>մասնաշենքը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դրա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0</w:t>
      </w:r>
      <w:r>
        <w:rPr>
          <w:rFonts w:ascii="Cambria Math" w:hAnsi="Cambria Math" w:cs="Cambria Math"/>
        </w:rPr>
        <w:t>․</w:t>
      </w:r>
      <w:r>
        <w:t xml:space="preserve">1413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>՝</w:t>
      </w:r>
      <w:r>
        <w:t xml:space="preserve"> 09–001–0396–0186)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t xml:space="preserve"> «</w:t>
      </w:r>
      <w:proofErr w:type="spellStart"/>
      <w:r>
        <w:t>Կապանի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 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ուսումնական</w:t>
      </w:r>
      <w:proofErr w:type="spellEnd"/>
      <w:r>
        <w:t xml:space="preserve"> </w:t>
      </w:r>
      <w:proofErr w:type="spellStart"/>
      <w:r>
        <w:t>հաստատություն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</w:t>
      </w:r>
      <w:r>
        <w:t>յանը</w:t>
      </w:r>
      <w:proofErr w:type="spellEnd"/>
      <w:r>
        <w:t>՝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կանոնադրությամբ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գործունեությունը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:</w:t>
      </w:r>
    </w:p>
    <w:p w:rsidR="00A87B42" w:rsidRDefault="0091303D" w:rsidP="00A87B42">
      <w:pPr>
        <w:pStyle w:val="a3"/>
        <w:spacing w:before="0" w:beforeAutospacing="0" w:after="0" w:afterAutospacing="0" w:line="276" w:lineRule="auto"/>
        <w:ind w:firstLine="708"/>
        <w:jc w:val="both"/>
        <w:divId w:val="1969822132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որոշումը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օրվանից։</w:t>
      </w:r>
      <w:proofErr w:type="spellEnd"/>
    </w:p>
    <w:p w:rsidR="00A87B42" w:rsidRDefault="00A87B42" w:rsidP="00A87B42">
      <w:pPr>
        <w:pStyle w:val="a3"/>
        <w:spacing w:before="0" w:beforeAutospacing="0" w:after="0" w:afterAutospacing="0" w:line="276" w:lineRule="auto"/>
        <w:jc w:val="both"/>
        <w:divId w:val="1969822132"/>
        <w:rPr>
          <w:rStyle w:val="a4"/>
          <w:sz w:val="27"/>
          <w:szCs w:val="27"/>
        </w:rPr>
      </w:pPr>
    </w:p>
    <w:p w:rsidR="00000000" w:rsidRDefault="0091303D" w:rsidP="00A87B42">
      <w:pPr>
        <w:pStyle w:val="a3"/>
        <w:spacing w:before="0" w:beforeAutospacing="0" w:after="0" w:afterAutospacing="0" w:line="276" w:lineRule="auto"/>
        <w:ind w:firstLine="708"/>
        <w:jc w:val="both"/>
        <w:divId w:val="1969822132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 w:rsidR="00A87B42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ՓԱՐՍՅԱՆ</w:t>
      </w:r>
    </w:p>
    <w:p w:rsidR="0091303D" w:rsidRDefault="0091303D">
      <w:pPr>
        <w:pStyle w:val="a3"/>
        <w:divId w:val="1969822132"/>
      </w:pPr>
      <w:r>
        <w:t>2024</w:t>
      </w:r>
      <w:r>
        <w:t>թ</w:t>
      </w:r>
      <w:r>
        <w:t xml:space="preserve">. </w:t>
      </w:r>
      <w:proofErr w:type="spellStart"/>
      <w:proofErr w:type="gramStart"/>
      <w:r>
        <w:t>սեպտեմբերի</w:t>
      </w:r>
      <w:proofErr w:type="spellEnd"/>
      <w:r>
        <w:t xml:space="preserve"> </w:t>
      </w:r>
      <w:r>
        <w:rPr>
          <w:rStyle w:val="a4"/>
          <w:rFonts w:ascii="Calibri" w:hAnsi="Calibri" w:cs="Calibri"/>
        </w:rPr>
        <w:t> </w:t>
      </w:r>
      <w:r>
        <w:t>16</w:t>
      </w:r>
      <w:proofErr w:type="gramEnd"/>
      <w:r>
        <w:rPr>
          <w:b/>
          <w:bCs/>
          <w:sz w:val="27"/>
          <w:szCs w:val="27"/>
        </w:rPr>
        <w:br/>
      </w:r>
      <w:r>
        <w:rPr>
          <w:rStyle w:val="a4"/>
          <w:rFonts w:ascii="Calibri" w:hAnsi="Calibri" w:cs="Calibri"/>
          <w:sz w:val="27"/>
          <w:szCs w:val="27"/>
        </w:rPr>
        <w:t>        </w:t>
      </w:r>
      <w:r>
        <w:t>ք</w:t>
      </w:r>
      <w:r>
        <w:t xml:space="preserve">. </w:t>
      </w:r>
      <w:proofErr w:type="spellStart"/>
      <w:r>
        <w:t>Կապան</w:t>
      </w:r>
      <w:proofErr w:type="spellEnd"/>
    </w:p>
    <w:sectPr w:rsidR="0091303D" w:rsidSect="00A87B42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28"/>
    <w:rsid w:val="0091303D"/>
    <w:rsid w:val="00993928"/>
    <w:rsid w:val="00A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4537-0302-4893-99CE-DBE5AC9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2024-09-16T12:27:00Z</cp:lastPrinted>
  <dcterms:created xsi:type="dcterms:W3CDTF">2024-09-16T12:28:00Z</dcterms:created>
  <dcterms:modified xsi:type="dcterms:W3CDTF">2024-09-16T12:28:00Z</dcterms:modified>
</cp:coreProperties>
</file>