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78" w:rsidRDefault="00AB1D78">
      <w:pPr>
        <w:pStyle w:val="NormalWeb"/>
        <w:jc w:val="center"/>
        <w:divId w:val="204979520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5b01d931a3$a75decd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b01d931a3$a75decde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ՀԱՅԱՍՏԱՆԻ ՀԱՆՐԱՊԵՏՈՒԹՅՈՒՆ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sz w:val="27"/>
          <w:szCs w:val="27"/>
        </w:rPr>
        <w:t>ՍՅՈՒՆԻՔԻ ՄԱՐԶ</w:t>
      </w:r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ԿԱՊԱՆԻ ՀԱՄԱՅՆՔԱՊԵՏԱՐԱՆ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78" w:rsidRDefault="00AB1D78">
      <w:pPr>
        <w:pStyle w:val="NormalWeb"/>
        <w:jc w:val="center"/>
        <w:divId w:val="2049795208"/>
      </w:pPr>
      <w:r>
        <w:rPr>
          <w:rStyle w:val="Strong"/>
          <w:sz w:val="36"/>
          <w:szCs w:val="36"/>
        </w:rPr>
        <w:t>ԹՈՒՅԼՏՎՈՒԹՅՈՒՆ ԹԻՎ ՀՍԿ-Ի - 0</w:t>
      </w:r>
      <w:r w:rsidR="00F158A6">
        <w:rPr>
          <w:rStyle w:val="Strong"/>
          <w:sz w:val="36"/>
          <w:szCs w:val="36"/>
          <w:lang w:val="hy-AM"/>
        </w:rPr>
        <w:t>9</w:t>
      </w:r>
      <w:r>
        <w:br/>
      </w:r>
    </w:p>
    <w:p w:rsidR="00AB1D78" w:rsidRDefault="00AB1D78">
      <w:pPr>
        <w:pStyle w:val="NormalWeb"/>
        <w:jc w:val="center"/>
        <w:divId w:val="2049795208"/>
      </w:pPr>
      <w:r>
        <w:rPr>
          <w:rStyle w:val="Strong"/>
          <w:sz w:val="36"/>
          <w:szCs w:val="36"/>
        </w:rPr>
        <w:t>ՀԱՄԱՅՆՔԻ ՎԱՐՉԱԿԱՆ ՏԱՐԱԾՔՈՒՄ ՀԱՆՐԱՅԻՆ ՍՆՆԴԻ ԿԱԶՄԱԿԵՐՊՄԱՆ ԵՎ</w:t>
      </w:r>
      <w:r>
        <w:rPr>
          <w:rStyle w:val="Strong"/>
          <w:rFonts w:ascii="Courier New" w:hAnsi="Courier New" w:cs="Courier New"/>
          <w:sz w:val="36"/>
          <w:szCs w:val="36"/>
        </w:rPr>
        <w:t> </w:t>
      </w:r>
      <w:r>
        <w:rPr>
          <w:rStyle w:val="Strong"/>
          <w:sz w:val="36"/>
          <w:szCs w:val="36"/>
        </w:rPr>
        <w:t>ԻՐԱՑՄԱՆ</w:t>
      </w:r>
    </w:p>
    <w:p w:rsidR="00AB1D78" w:rsidRDefault="00AB1D78">
      <w:pPr>
        <w:pStyle w:val="NormalWeb"/>
        <w:jc w:val="center"/>
        <w:divId w:val="2049795208"/>
      </w:pPr>
      <w:r>
        <w:rPr>
          <w:rFonts w:ascii="Arial" w:hAnsi="Arial" w:cs="Arial"/>
          <w:sz w:val="21"/>
          <w:szCs w:val="21"/>
        </w:rPr>
        <w:t> </w:t>
      </w:r>
    </w:p>
    <w:p w:rsidR="00AB1D78" w:rsidRDefault="00AB1D78">
      <w:pPr>
        <w:pStyle w:val="NormalWeb"/>
        <w:divId w:val="2049795208"/>
      </w:pPr>
      <w:proofErr w:type="spellStart"/>
      <w:proofErr w:type="gramStart"/>
      <w:r>
        <w:rPr>
          <w:sz w:val="27"/>
          <w:szCs w:val="27"/>
        </w:rPr>
        <w:t>Տրված</w:t>
      </w:r>
      <w:proofErr w:type="spellEnd"/>
      <w:r>
        <w:rPr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Style w:val="Emphasis"/>
          <w:b/>
          <w:bCs/>
          <w:sz w:val="27"/>
          <w:szCs w:val="27"/>
          <w:u w:val="single"/>
        </w:rPr>
        <w:t xml:space="preserve">26 </w:t>
      </w:r>
      <w:proofErr w:type="spellStart"/>
      <w:r>
        <w:rPr>
          <w:rStyle w:val="Emphasis"/>
          <w:b/>
          <w:bCs/>
          <w:sz w:val="27"/>
          <w:szCs w:val="27"/>
          <w:u w:val="single"/>
        </w:rPr>
        <w:t>հունվար</w:t>
      </w:r>
      <w:proofErr w:type="spellEnd"/>
      <w:r>
        <w:rPr>
          <w:rStyle w:val="Emphasis"/>
          <w:b/>
          <w:bCs/>
          <w:sz w:val="27"/>
          <w:szCs w:val="27"/>
          <w:u w:val="single"/>
        </w:rPr>
        <w:t xml:space="preserve"> 2023թ.</w:t>
      </w:r>
      <w:proofErr w:type="gramEnd"/>
    </w:p>
    <w:p w:rsidR="00AB1D78" w:rsidRDefault="00AB1D78">
      <w:pPr>
        <w:pStyle w:val="NormalWeb"/>
        <w:divId w:val="2049795208"/>
      </w:pPr>
      <w:r>
        <w:rPr>
          <w:sz w:val="27"/>
          <w:szCs w:val="27"/>
        </w:rPr>
        <w:br/>
      </w:r>
      <w:proofErr w:type="spellStart"/>
      <w:r>
        <w:t>Թույլատրված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>`</w:t>
      </w:r>
      <w:r>
        <w:rPr>
          <w:sz w:val="27"/>
          <w:szCs w:val="27"/>
        </w:rPr>
        <w:br/>
      </w:r>
      <w:proofErr w:type="spellStart"/>
      <w:r>
        <w:rPr>
          <w:rStyle w:val="Emphasis"/>
          <w:b/>
          <w:bCs/>
          <w:u w:val="single"/>
        </w:rPr>
        <w:t>Հիմնական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շինությունների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ներսում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հանրային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սննդի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կազմակերպում</w:t>
      </w:r>
      <w:proofErr w:type="spellEnd"/>
      <w:r>
        <w:rPr>
          <w:rStyle w:val="Emphasis"/>
          <w:b/>
          <w:bCs/>
          <w:u w:val="single"/>
        </w:rPr>
        <w:t xml:space="preserve"> և </w:t>
      </w:r>
      <w:proofErr w:type="spellStart"/>
      <w:r>
        <w:rPr>
          <w:rStyle w:val="Emphasis"/>
          <w:b/>
          <w:bCs/>
          <w:u w:val="single"/>
        </w:rPr>
        <w:t>իրականացում</w:t>
      </w:r>
      <w:proofErr w:type="spellEnd"/>
    </w:p>
    <w:p w:rsidR="00AB1D78" w:rsidRDefault="00AB1D78">
      <w:pPr>
        <w:pStyle w:val="NormalWeb"/>
        <w:divId w:val="2049795208"/>
      </w:pPr>
      <w:proofErr w:type="spellStart"/>
      <w:r>
        <w:t>Հայտատու</w:t>
      </w:r>
      <w:proofErr w:type="spellEnd"/>
      <w:r>
        <w:t xml:space="preserve"> </w:t>
      </w:r>
      <w:proofErr w:type="spellStart"/>
      <w:r>
        <w:t>անհատ</w:t>
      </w:r>
      <w:proofErr w:type="spellEnd"/>
      <w:r>
        <w:t xml:space="preserve"> </w:t>
      </w:r>
      <w:proofErr w:type="spellStart"/>
      <w:r>
        <w:t>ձեռնարկատիրոջ</w:t>
      </w:r>
      <w:proofErr w:type="spellEnd"/>
      <w:r>
        <w:t xml:space="preserve"> </w:t>
      </w:r>
      <w:proofErr w:type="spellStart"/>
      <w:r>
        <w:t>անունը</w:t>
      </w:r>
      <w:proofErr w:type="spellEnd"/>
      <w:r>
        <w:t xml:space="preserve">, </w:t>
      </w:r>
      <w:proofErr w:type="spellStart"/>
      <w:r>
        <w:t>ազգանունը</w:t>
      </w:r>
      <w:proofErr w:type="spellEnd"/>
      <w:r>
        <w:t xml:space="preserve"> և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լրիվ</w:t>
      </w:r>
      <w:proofErr w:type="spellEnd"/>
      <w:r>
        <w:t xml:space="preserve"> </w:t>
      </w:r>
      <w:proofErr w:type="spellStart"/>
      <w:r>
        <w:t>անվանումը</w:t>
      </w:r>
      <w:proofErr w:type="spellEnd"/>
      <w:r>
        <w:t xml:space="preserve">, </w:t>
      </w:r>
      <w:proofErr w:type="spellStart"/>
      <w:r>
        <w:t>կազմակերպական-իրավական</w:t>
      </w:r>
      <w:proofErr w:type="spellEnd"/>
      <w:r>
        <w:t xml:space="preserve"> </w:t>
      </w:r>
      <w:proofErr w:type="spellStart"/>
      <w:r>
        <w:t>ձևը</w:t>
      </w:r>
      <w:proofErr w:type="spellEnd"/>
      <w:r>
        <w:t xml:space="preserve"> և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,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վճարողի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համարը</w:t>
      </w:r>
      <w:proofErr w:type="spellEnd"/>
      <w:r>
        <w:t>`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</w:r>
      <w:r>
        <w:rPr>
          <w:rStyle w:val="Emphasis"/>
          <w:b/>
          <w:bCs/>
          <w:u w:val="single"/>
        </w:rPr>
        <w:t>ԼՈՒՍԻՆԵ ՎԵԶԻՐՅԱՆ,</w:t>
      </w:r>
      <w:proofErr w:type="gramStart"/>
      <w:r>
        <w:rPr>
          <w:rStyle w:val="Emphasis"/>
          <w:rFonts w:ascii="Courier New" w:hAnsi="Courier New" w:cs="Courier New"/>
          <w:b/>
          <w:bCs/>
          <w:u w:val="single"/>
        </w:rPr>
        <w:t> </w:t>
      </w:r>
      <w:r>
        <w:rPr>
          <w:rStyle w:val="Emphasis"/>
          <w:rFonts w:cs="GHEA Grapalat"/>
          <w:b/>
          <w:bCs/>
          <w:u w:val="single"/>
        </w:rPr>
        <w:t xml:space="preserve"> </w:t>
      </w:r>
      <w:r>
        <w:rPr>
          <w:rStyle w:val="Emphasis"/>
          <w:b/>
          <w:bCs/>
          <w:u w:val="single"/>
        </w:rPr>
        <w:t>Հ</w:t>
      </w:r>
      <w:proofErr w:type="gramEnd"/>
      <w:r>
        <w:rPr>
          <w:rStyle w:val="Emphasis"/>
          <w:b/>
          <w:bCs/>
          <w:u w:val="single"/>
        </w:rPr>
        <w:t xml:space="preserve">. </w:t>
      </w:r>
      <w:proofErr w:type="spellStart"/>
      <w:r>
        <w:rPr>
          <w:rStyle w:val="Emphasis"/>
          <w:b/>
          <w:bCs/>
          <w:u w:val="single"/>
        </w:rPr>
        <w:t>Ավետիսյան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փողոց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թիվ</w:t>
      </w:r>
      <w:proofErr w:type="spellEnd"/>
      <w:r>
        <w:rPr>
          <w:rStyle w:val="Emphasis"/>
          <w:b/>
          <w:bCs/>
          <w:u w:val="single"/>
        </w:rPr>
        <w:t xml:space="preserve"> 1ա /31, ՀՎՀՀ` 86304931</w:t>
      </w:r>
    </w:p>
    <w:p w:rsidR="00AB1D78" w:rsidRDefault="00AB1D78">
      <w:pPr>
        <w:pStyle w:val="NormalWeb"/>
        <w:divId w:val="2049795208"/>
      </w:pP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տեսակի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>,</w:t>
      </w:r>
      <w:r>
        <w:rPr>
          <w:rFonts w:ascii="Courier New" w:hAnsi="Courier New" w:cs="Courier New"/>
        </w:rPr>
        <w:t> </w:t>
      </w:r>
      <w:r>
        <w:rPr>
          <w:b/>
          <w:bCs/>
          <w:i/>
          <w:iCs/>
        </w:rPr>
        <w:br/>
      </w:r>
      <w:proofErr w:type="spellStart"/>
      <w:r>
        <w:rPr>
          <w:rStyle w:val="Emphasis"/>
          <w:b/>
          <w:bCs/>
          <w:u w:val="single"/>
        </w:rPr>
        <w:t>Կ.Դեմիրճյան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հրապարակ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թիվ</w:t>
      </w:r>
      <w:proofErr w:type="spellEnd"/>
      <w:r>
        <w:rPr>
          <w:rStyle w:val="Emphasis"/>
          <w:b/>
          <w:bCs/>
          <w:u w:val="single"/>
        </w:rPr>
        <w:t xml:space="preserve"> 2</w:t>
      </w:r>
      <w:r w:rsidR="00EC4205">
        <w:rPr>
          <w:rStyle w:val="Emphasis"/>
          <w:b/>
          <w:bCs/>
          <w:u w:val="single"/>
          <w:lang w:val="hy-AM"/>
        </w:rPr>
        <w:t>/20</w:t>
      </w:r>
      <w:r>
        <w:rPr>
          <w:b/>
          <w:bCs/>
          <w:i/>
          <w:iCs/>
        </w:rPr>
        <w:br/>
      </w:r>
      <w:r>
        <w:br/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տեսակը</w:t>
      </w:r>
      <w:proofErr w:type="spellEnd"/>
      <w:r>
        <w:t>`</w:t>
      </w:r>
      <w:r>
        <w:rPr>
          <w:b/>
          <w:bCs/>
          <w:i/>
          <w:iCs/>
        </w:rPr>
        <w:br/>
      </w:r>
      <w:proofErr w:type="spellStart"/>
      <w:r>
        <w:rPr>
          <w:rStyle w:val="Emphasis"/>
          <w:b/>
          <w:bCs/>
          <w:u w:val="single"/>
        </w:rPr>
        <w:t>Հիմնական</w:t>
      </w:r>
      <w:proofErr w:type="spellEnd"/>
      <w:r>
        <w:rPr>
          <w:rStyle w:val="Emphasis"/>
          <w:b/>
          <w:bCs/>
          <w:u w:val="single"/>
        </w:rPr>
        <w:t xml:space="preserve"> </w:t>
      </w:r>
      <w:proofErr w:type="spellStart"/>
      <w:r>
        <w:rPr>
          <w:rStyle w:val="Emphasis"/>
          <w:b/>
          <w:bCs/>
          <w:u w:val="single"/>
        </w:rPr>
        <w:t>շինություն</w:t>
      </w:r>
      <w:proofErr w:type="spellEnd"/>
    </w:p>
    <w:p w:rsidR="00AB1D78" w:rsidRDefault="00AB1D78">
      <w:pPr>
        <w:pStyle w:val="NormalWeb"/>
        <w:divId w:val="2049795208"/>
      </w:pPr>
      <w:proofErr w:type="spellStart"/>
      <w:r>
        <w:t>Թույլտվության</w:t>
      </w:r>
      <w:proofErr w:type="spellEnd"/>
      <w:r>
        <w:t xml:space="preserve"> </w:t>
      </w:r>
      <w:proofErr w:type="spellStart"/>
      <w:r>
        <w:t>գործողության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>`</w:t>
      </w:r>
      <w:r>
        <w:br/>
      </w:r>
      <w:r>
        <w:rPr>
          <w:rStyle w:val="Emphasis"/>
          <w:b/>
          <w:bCs/>
          <w:u w:val="single"/>
        </w:rPr>
        <w:t xml:space="preserve">01 </w:t>
      </w:r>
      <w:proofErr w:type="spellStart"/>
      <w:r>
        <w:rPr>
          <w:rStyle w:val="Emphasis"/>
          <w:b/>
          <w:bCs/>
          <w:u w:val="single"/>
        </w:rPr>
        <w:t>հունվար</w:t>
      </w:r>
      <w:proofErr w:type="spellEnd"/>
      <w:r>
        <w:rPr>
          <w:rStyle w:val="Emphasis"/>
          <w:b/>
          <w:bCs/>
          <w:u w:val="single"/>
        </w:rPr>
        <w:t xml:space="preserve"> 2023</w:t>
      </w:r>
      <w:r>
        <w:rPr>
          <w:rStyle w:val="Strong"/>
          <w:u w:val="single"/>
        </w:rPr>
        <w:t>-</w:t>
      </w:r>
      <w:r>
        <w:rPr>
          <w:u w:val="single"/>
        </w:rPr>
        <w:t>ից</w:t>
      </w:r>
      <w:r>
        <w:rPr>
          <w:rFonts w:ascii="Courier New" w:hAnsi="Courier New" w:cs="Courier New"/>
          <w:u w:val="single"/>
        </w:rPr>
        <w:t> </w:t>
      </w:r>
      <w:proofErr w:type="spellStart"/>
      <w:r>
        <w:rPr>
          <w:u w:val="single"/>
        </w:rPr>
        <w:t>մինչև</w:t>
      </w:r>
      <w:proofErr w:type="spellEnd"/>
      <w:r>
        <w:rPr>
          <w:rFonts w:ascii="Courier New" w:hAnsi="Courier New" w:cs="Courier New"/>
          <w:u w:val="single"/>
        </w:rPr>
        <w:t> </w:t>
      </w:r>
      <w:r>
        <w:rPr>
          <w:rStyle w:val="Emphasis"/>
          <w:b/>
          <w:bCs/>
          <w:u w:val="single"/>
        </w:rPr>
        <w:t xml:space="preserve">31 </w:t>
      </w:r>
      <w:proofErr w:type="spellStart"/>
      <w:r>
        <w:rPr>
          <w:rStyle w:val="Emphasis"/>
          <w:b/>
          <w:bCs/>
          <w:u w:val="single"/>
        </w:rPr>
        <w:t>մարտ</w:t>
      </w:r>
      <w:proofErr w:type="spellEnd"/>
      <w:r>
        <w:rPr>
          <w:rStyle w:val="Emphasis"/>
          <w:b/>
          <w:bCs/>
          <w:u w:val="single"/>
        </w:rPr>
        <w:t xml:space="preserve"> 2023</w:t>
      </w:r>
      <w:r>
        <w:rPr>
          <w:u w:val="single"/>
        </w:rPr>
        <w:t>-ը</w:t>
      </w:r>
    </w:p>
    <w:p w:rsidR="00AB1D78" w:rsidRDefault="00AB1D78">
      <w:pPr>
        <w:pStyle w:val="NormalWeb"/>
        <w:divId w:val="2049795208"/>
      </w:pPr>
      <w:r>
        <w:rPr>
          <w:rFonts w:ascii="Courier New" w:hAnsi="Courier New" w:cs="Courier New"/>
        </w:rPr>
        <w:t> </w:t>
      </w:r>
    </w:p>
    <w:p w:rsidR="00AB1D78" w:rsidRDefault="00AB1D78">
      <w:pPr>
        <w:pStyle w:val="NormalWeb"/>
        <w:divId w:val="2049795208"/>
      </w:pPr>
      <w:r>
        <w:rPr>
          <w:rFonts w:ascii="Courier New" w:hAnsi="Courier New" w:cs="Courier New"/>
        </w:rPr>
        <w:t> </w:t>
      </w:r>
    </w:p>
    <w:p w:rsidR="00AB1D78" w:rsidRDefault="00AB1D78">
      <w:pPr>
        <w:pStyle w:val="NormalWeb"/>
        <w:jc w:val="center"/>
        <w:divId w:val="2049795208"/>
      </w:pPr>
      <w:r>
        <w:rPr>
          <w:rStyle w:val="Strong"/>
          <w:sz w:val="27"/>
          <w:szCs w:val="27"/>
        </w:rPr>
        <w:t>ՀԱՄԱՅՆՔԻ ՂԵԿԱՎԱՐ</w:t>
      </w:r>
      <w:r>
        <w:rPr>
          <w:rStyle w:val="Strong"/>
          <w:rFonts w:ascii="Courier New" w:hAnsi="Courier New" w:cs="Courier New"/>
          <w:sz w:val="27"/>
          <w:szCs w:val="27"/>
        </w:rPr>
        <w:t>            </w:t>
      </w:r>
      <w:r>
        <w:rPr>
          <w:rStyle w:val="Strong"/>
          <w:sz w:val="27"/>
          <w:szCs w:val="27"/>
        </w:rPr>
        <w:t xml:space="preserve">ԳԵՎՈՐԳ ՓԱՐՍՅԱՆ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</w:p>
    <w:sectPr w:rsidR="00AB1D78" w:rsidSect="008E14F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D78"/>
    <w:rsid w:val="00AB1D78"/>
    <w:rsid w:val="00AE0F58"/>
    <w:rsid w:val="00EC4205"/>
    <w:rsid w:val="00F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D7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78"/>
    <w:rPr>
      <w:b/>
      <w:bCs/>
    </w:rPr>
  </w:style>
  <w:style w:type="character" w:styleId="Emphasis">
    <w:name w:val="Emphasis"/>
    <w:basedOn w:val="DefaultParagraphFont"/>
    <w:uiPriority w:val="20"/>
    <w:qFormat/>
    <w:rsid w:val="00AB1D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2023-01-26T16:34:00Z</dcterms:created>
  <dcterms:modified xsi:type="dcterms:W3CDTF">2023-01-26T16:36:00Z</dcterms:modified>
</cp:coreProperties>
</file>