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D66AD" w14:paraId="58BE1FB6" w14:textId="77777777" w:rsidTr="00DD55EE">
        <w:trPr>
          <w:divId w:val="1167359500"/>
          <w:tblCellSpacing w:w="0" w:type="dxa"/>
          <w:jc w:val="center"/>
        </w:trPr>
        <w:tc>
          <w:tcPr>
            <w:tcW w:w="10206" w:type="dxa"/>
            <w:vAlign w:val="center"/>
            <w:hideMark/>
          </w:tcPr>
          <w:p w14:paraId="7F5F899B" w14:textId="77777777" w:rsidR="00623F69" w:rsidRPr="00623F69" w:rsidRDefault="005D66AD">
            <w:pPr>
              <w:jc w:val="center"/>
              <w:rPr>
                <w:rStyle w:val="a4"/>
                <w:rFonts w:ascii="GHEA Grapalat" w:eastAsia="Times New Roman" w:hAnsi="GHEA Grapalat"/>
                <w:sz w:val="40"/>
                <w:szCs w:val="40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4705ADCD" wp14:editId="3FE95F19">
                  <wp:extent cx="1095375" cy="1047750"/>
                  <wp:effectExtent l="0" t="0" r="9525" b="0"/>
                  <wp:docPr id="1" name="Picture 1" descr="cid:000d01d50bd5$08679de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d01d50bd5$08679de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623F69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 xml:space="preserve">ՀԱՅԱՍՏԱՆԻ ՀԱՆՐԱՊԵՏՈՒԹՅԱՆ </w:t>
            </w:r>
          </w:p>
          <w:p w14:paraId="66549945" w14:textId="00A61AD2" w:rsidR="005D66AD" w:rsidRDefault="005D66AD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6F222D0" wp14:editId="422E728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8CA1A" w14:textId="77777777" w:rsidR="005D66AD" w:rsidRDefault="005D66A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14:paraId="10D361E9" w14:textId="77777777" w:rsidR="005D66AD" w:rsidRDefault="005D66AD" w:rsidP="00490A0A">
      <w:pPr>
        <w:pStyle w:val="a3"/>
        <w:spacing w:before="0" w:beforeAutospacing="0" w:after="0" w:afterAutospacing="0"/>
        <w:jc w:val="center"/>
        <w:divId w:val="1167359500"/>
      </w:pPr>
      <w:r>
        <w:rPr>
          <w:rStyle w:val="a4"/>
          <w:sz w:val="36"/>
          <w:szCs w:val="36"/>
        </w:rPr>
        <w:t>Ո Ր Ո Շ ՈՒ Մ</w:t>
      </w:r>
    </w:p>
    <w:p w14:paraId="185FE47D" w14:textId="7EF176D9" w:rsidR="00C877C4" w:rsidRPr="00442946" w:rsidRDefault="00C00763" w:rsidP="00490A0A">
      <w:pPr>
        <w:pStyle w:val="a7"/>
        <w:jc w:val="center"/>
        <w:divId w:val="1167359500"/>
        <w:rPr>
          <w:rFonts w:ascii="GHEA Grapalat" w:hAnsi="GHEA Grapalat" w:cs="Sylfaen"/>
          <w:sz w:val="28"/>
          <w:szCs w:val="27"/>
        </w:rPr>
      </w:pPr>
      <w:r>
        <w:rPr>
          <w:rFonts w:ascii="GHEA Grapalat" w:hAnsi="GHEA Grapalat"/>
          <w:sz w:val="28"/>
          <w:szCs w:val="27"/>
          <w:lang w:val="hy-AM"/>
        </w:rPr>
        <w:t xml:space="preserve">27 </w:t>
      </w:r>
      <w:r w:rsidR="00623F69">
        <w:rPr>
          <w:rFonts w:ascii="GHEA Grapalat" w:hAnsi="GHEA Grapalat"/>
          <w:sz w:val="28"/>
          <w:szCs w:val="27"/>
          <w:lang w:val="hy-AM"/>
        </w:rPr>
        <w:t>մարտ</w:t>
      </w:r>
      <w:r w:rsidR="00DD55EE">
        <w:rPr>
          <w:rFonts w:ascii="GHEA Grapalat" w:hAnsi="GHEA Grapalat"/>
          <w:sz w:val="28"/>
          <w:szCs w:val="27"/>
          <w:lang w:val="hy-AM"/>
        </w:rPr>
        <w:t>ի</w:t>
      </w:r>
      <w:r w:rsidR="00C877C4" w:rsidRPr="00D00C52">
        <w:rPr>
          <w:rFonts w:ascii="GHEA Grapalat" w:hAnsi="GHEA Grapalat"/>
          <w:sz w:val="28"/>
          <w:szCs w:val="27"/>
        </w:rPr>
        <w:t xml:space="preserve"> 20</w:t>
      </w:r>
      <w:r w:rsidR="00EF2D64" w:rsidRPr="00D00C52">
        <w:rPr>
          <w:rFonts w:ascii="GHEA Grapalat" w:hAnsi="GHEA Grapalat"/>
          <w:sz w:val="28"/>
          <w:szCs w:val="27"/>
        </w:rPr>
        <w:t>2</w:t>
      </w:r>
      <w:r w:rsidR="00DD55EE">
        <w:rPr>
          <w:rFonts w:ascii="GHEA Grapalat" w:hAnsi="GHEA Grapalat"/>
          <w:sz w:val="28"/>
          <w:szCs w:val="27"/>
          <w:lang w:val="hy-AM"/>
        </w:rPr>
        <w:t>5</w:t>
      </w:r>
      <w:r w:rsidR="00C877C4" w:rsidRPr="00D00C52">
        <w:rPr>
          <w:rFonts w:ascii="Courier New" w:hAnsi="Courier New" w:cs="Courier New"/>
          <w:sz w:val="28"/>
          <w:szCs w:val="27"/>
        </w:rPr>
        <w:t> </w:t>
      </w:r>
      <w:proofErr w:type="spellStart"/>
      <w:r w:rsidR="00C877C4" w:rsidRPr="00D00C52">
        <w:rPr>
          <w:rFonts w:ascii="GHEA Grapalat" w:hAnsi="GHEA Grapalat" w:cs="Sylfaen"/>
          <w:sz w:val="28"/>
          <w:szCs w:val="27"/>
        </w:rPr>
        <w:t>թվականի</w:t>
      </w:r>
      <w:proofErr w:type="spellEnd"/>
      <w:r w:rsidR="00C877C4" w:rsidRPr="00D00C52">
        <w:rPr>
          <w:rFonts w:ascii="Courier New" w:hAnsi="Courier New" w:cs="Courier New"/>
          <w:sz w:val="28"/>
          <w:szCs w:val="27"/>
        </w:rPr>
        <w:t>  </w:t>
      </w:r>
      <w:r w:rsidR="00C877C4" w:rsidRPr="00D00C52">
        <w:rPr>
          <w:rFonts w:ascii="GHEA Grapalat" w:hAnsi="GHEA Grapalat" w:cs="GHEA Grapalat"/>
          <w:sz w:val="28"/>
          <w:szCs w:val="27"/>
        </w:rPr>
        <w:t xml:space="preserve"> N</w:t>
      </w:r>
      <w:r w:rsidR="007A66B8">
        <w:rPr>
          <w:rFonts w:ascii="GHEA Grapalat" w:hAnsi="GHEA Grapalat" w:cs="GHEA Grapalat"/>
          <w:sz w:val="28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8"/>
          <w:szCs w:val="27"/>
          <w:lang w:val="hy-AM"/>
        </w:rPr>
        <w:t>394</w:t>
      </w:r>
      <w:r w:rsidR="007A66B8">
        <w:rPr>
          <w:rFonts w:ascii="GHEA Grapalat" w:hAnsi="GHEA Grapalat" w:cs="GHEA Grapalat"/>
          <w:sz w:val="28"/>
          <w:szCs w:val="27"/>
          <w:lang w:val="hy-AM"/>
        </w:rPr>
        <w:t xml:space="preserve"> </w:t>
      </w:r>
      <w:r w:rsidR="00C877C4" w:rsidRPr="00D00C52">
        <w:rPr>
          <w:rFonts w:ascii="GHEA Grapalat" w:hAnsi="GHEA Grapalat" w:cs="GHEA Grapalat"/>
          <w:sz w:val="28"/>
          <w:szCs w:val="27"/>
        </w:rPr>
        <w:t>-</w:t>
      </w:r>
      <w:r w:rsidR="00C877C4" w:rsidRPr="00D00C52">
        <w:rPr>
          <w:rFonts w:ascii="GHEA Grapalat" w:hAnsi="GHEA Grapalat" w:cs="Sylfaen"/>
          <w:sz w:val="28"/>
          <w:szCs w:val="27"/>
        </w:rPr>
        <w:t>Ա</w:t>
      </w:r>
    </w:p>
    <w:p w14:paraId="31CD55C5" w14:textId="77777777" w:rsidR="0096660E" w:rsidRPr="00623F69" w:rsidRDefault="0096660E" w:rsidP="00490A0A">
      <w:pPr>
        <w:pStyle w:val="a7"/>
        <w:jc w:val="center"/>
        <w:divId w:val="1167359500"/>
        <w:rPr>
          <w:rFonts w:ascii="GHEA Grapalat" w:hAnsi="GHEA Grapalat"/>
          <w:sz w:val="26"/>
          <w:szCs w:val="26"/>
        </w:rPr>
      </w:pPr>
    </w:p>
    <w:p w14:paraId="5E0CE48D" w14:textId="01A4CA09" w:rsidR="00AC4326" w:rsidRPr="00623F69" w:rsidRDefault="00623F69" w:rsidP="00DD55EE">
      <w:pPr>
        <w:pStyle w:val="a3"/>
        <w:spacing w:before="0" w:beforeAutospacing="0" w:after="0" w:afterAutospacing="0"/>
        <w:jc w:val="center"/>
        <w:divId w:val="1167359500"/>
        <w:rPr>
          <w:rStyle w:val="a4"/>
          <w:sz w:val="26"/>
          <w:szCs w:val="26"/>
          <w:lang w:val="hy-AM"/>
        </w:rPr>
      </w:pPr>
      <w:proofErr w:type="gramStart"/>
      <w:r w:rsidRPr="00623F69">
        <w:rPr>
          <w:rStyle w:val="a4"/>
          <w:sz w:val="26"/>
          <w:szCs w:val="26"/>
          <w:lang w:val="en-US"/>
        </w:rPr>
        <w:t>ԿԱՊԱՆ</w:t>
      </w:r>
      <w:r w:rsidRPr="003D5BD9">
        <w:rPr>
          <w:rStyle w:val="a4"/>
          <w:sz w:val="26"/>
          <w:szCs w:val="26"/>
        </w:rPr>
        <w:t xml:space="preserve"> </w:t>
      </w:r>
      <w:r w:rsidR="00E26349" w:rsidRPr="00623F69">
        <w:rPr>
          <w:rStyle w:val="a4"/>
          <w:rFonts w:ascii="Calibri" w:hAnsi="Calibri" w:cs="Calibri"/>
          <w:sz w:val="26"/>
          <w:szCs w:val="26"/>
          <w:lang w:val="en-US"/>
        </w:rPr>
        <w:t> </w:t>
      </w:r>
      <w:r w:rsidR="007A66B8" w:rsidRPr="00623F69">
        <w:rPr>
          <w:rStyle w:val="a4"/>
          <w:sz w:val="26"/>
          <w:szCs w:val="26"/>
          <w:lang w:val="en-US"/>
        </w:rPr>
        <w:t>ՀԱՄԱՅՆՔԻ</w:t>
      </w:r>
      <w:proofErr w:type="gramEnd"/>
      <w:r w:rsidR="007A66B8" w:rsidRPr="00623F69">
        <w:rPr>
          <w:rStyle w:val="a4"/>
          <w:sz w:val="26"/>
          <w:szCs w:val="26"/>
        </w:rPr>
        <w:t xml:space="preserve"> </w:t>
      </w:r>
      <w:r w:rsidR="007A66B8" w:rsidRPr="00623F69">
        <w:rPr>
          <w:rStyle w:val="a4"/>
          <w:sz w:val="26"/>
          <w:szCs w:val="26"/>
          <w:lang w:val="hy-AM"/>
        </w:rPr>
        <w:t xml:space="preserve">ԿԱՊԱՆ ՔԱՂԱՔԻ </w:t>
      </w:r>
      <w:r w:rsidR="00DD55EE" w:rsidRPr="00623F69">
        <w:rPr>
          <w:rStyle w:val="a4"/>
          <w:sz w:val="26"/>
          <w:szCs w:val="26"/>
          <w:lang w:val="hy-AM"/>
        </w:rPr>
        <w:t>ԱԶԱՏԱՄԱՐՏԻԿՆԵՐԻ</w:t>
      </w:r>
      <w:r w:rsidR="007A66B8" w:rsidRPr="00623F69">
        <w:rPr>
          <w:rStyle w:val="a4"/>
          <w:sz w:val="26"/>
          <w:szCs w:val="26"/>
          <w:lang w:val="hy-AM"/>
        </w:rPr>
        <w:t xml:space="preserve"> ՓՈՂՈՑԻ </w:t>
      </w:r>
      <w:r w:rsidR="00DD55EE" w:rsidRPr="00623F69">
        <w:rPr>
          <w:rStyle w:val="a4"/>
          <w:sz w:val="26"/>
          <w:szCs w:val="26"/>
          <w:lang w:val="hy-AM"/>
        </w:rPr>
        <w:t>ԹԻՎ 45 ՀԱՍՑԵՈՒՄ</w:t>
      </w:r>
      <w:r w:rsidR="00E86D0A" w:rsidRPr="00623F69">
        <w:rPr>
          <w:rStyle w:val="a4"/>
          <w:sz w:val="26"/>
          <w:szCs w:val="26"/>
        </w:rPr>
        <w:t xml:space="preserve"> </w:t>
      </w:r>
      <w:r w:rsidR="00E86D0A" w:rsidRPr="00623F69">
        <w:rPr>
          <w:rStyle w:val="a4"/>
          <w:sz w:val="26"/>
          <w:szCs w:val="26"/>
          <w:lang w:val="en-US"/>
        </w:rPr>
        <w:t>ՕՐԻՆԱԿԱՆ</w:t>
      </w:r>
      <w:r w:rsidR="00E86D0A" w:rsidRPr="00623F69">
        <w:rPr>
          <w:rStyle w:val="a4"/>
          <w:sz w:val="26"/>
          <w:szCs w:val="26"/>
        </w:rPr>
        <w:t xml:space="preserve"> </w:t>
      </w:r>
      <w:r w:rsidR="00E86D0A" w:rsidRPr="00623F69">
        <w:rPr>
          <w:rStyle w:val="a4"/>
          <w:sz w:val="26"/>
          <w:szCs w:val="26"/>
          <w:lang w:val="en-US"/>
        </w:rPr>
        <w:t>ՀՈՂԱՄԱՍԻՆ</w:t>
      </w:r>
      <w:r w:rsidR="00E86D0A" w:rsidRPr="00623F69">
        <w:rPr>
          <w:rStyle w:val="a4"/>
          <w:sz w:val="26"/>
          <w:szCs w:val="26"/>
        </w:rPr>
        <w:t xml:space="preserve"> </w:t>
      </w:r>
      <w:r w:rsidR="00E86D0A" w:rsidRPr="00623F69">
        <w:rPr>
          <w:rStyle w:val="a4"/>
          <w:sz w:val="26"/>
          <w:szCs w:val="26"/>
          <w:lang w:val="en-US"/>
        </w:rPr>
        <w:t>ԿԻՑ</w:t>
      </w:r>
      <w:r w:rsidR="00E86D0A" w:rsidRPr="00623F69">
        <w:rPr>
          <w:rStyle w:val="a4"/>
          <w:sz w:val="26"/>
          <w:szCs w:val="26"/>
        </w:rPr>
        <w:t xml:space="preserve"> </w:t>
      </w:r>
      <w:r w:rsidR="005D66AD" w:rsidRPr="00623F69">
        <w:rPr>
          <w:rStyle w:val="a4"/>
          <w:sz w:val="26"/>
          <w:szCs w:val="26"/>
        </w:rPr>
        <w:t xml:space="preserve"> ԱՎԵԼ ՕԳՏԱԳՈՐԾՎՈՂ </w:t>
      </w:r>
      <w:r w:rsidR="00EF2D64" w:rsidRPr="00623F69">
        <w:rPr>
          <w:rStyle w:val="a4"/>
          <w:sz w:val="26"/>
          <w:szCs w:val="26"/>
        </w:rPr>
        <w:t xml:space="preserve"> </w:t>
      </w:r>
      <w:r w:rsidR="007A66B8" w:rsidRPr="00623F69">
        <w:rPr>
          <w:rStyle w:val="a4"/>
          <w:sz w:val="26"/>
          <w:szCs w:val="26"/>
          <w:lang w:val="hy-AM"/>
        </w:rPr>
        <w:t xml:space="preserve">ՀՈՂԱՄԱՍԻ </w:t>
      </w:r>
      <w:r w:rsidR="00EF2D64" w:rsidRPr="00623F69">
        <w:rPr>
          <w:rStyle w:val="a4"/>
          <w:sz w:val="26"/>
          <w:szCs w:val="26"/>
          <w:lang w:val="en-US"/>
        </w:rPr>
        <w:t>ՆԿԱՏՄԱՄԲ</w:t>
      </w:r>
      <w:r w:rsidR="00EF2D64" w:rsidRPr="00623F69">
        <w:rPr>
          <w:rStyle w:val="a4"/>
          <w:sz w:val="26"/>
          <w:szCs w:val="26"/>
        </w:rPr>
        <w:t xml:space="preserve"> </w:t>
      </w:r>
      <w:r w:rsidR="00DD55EE" w:rsidRPr="00623F69">
        <w:rPr>
          <w:rStyle w:val="a4"/>
          <w:sz w:val="26"/>
          <w:szCs w:val="26"/>
          <w:lang w:val="hy-AM"/>
        </w:rPr>
        <w:t>ԳԱՐԻԿ ՍԵՅՐԱՆԻ ԲԱՂԴԱՍԱՐՅԱՆԻ ԻՐԱՎՈՒՆՔՆԵՐԸ</w:t>
      </w:r>
      <w:r w:rsidR="00EF2D64" w:rsidRPr="00623F69">
        <w:rPr>
          <w:rStyle w:val="a4"/>
          <w:sz w:val="26"/>
          <w:szCs w:val="26"/>
        </w:rPr>
        <w:t xml:space="preserve"> </w:t>
      </w:r>
      <w:r w:rsidR="00EF2D64" w:rsidRPr="00623F69">
        <w:rPr>
          <w:rStyle w:val="a4"/>
          <w:sz w:val="26"/>
          <w:szCs w:val="26"/>
          <w:lang w:val="en-US"/>
        </w:rPr>
        <w:t>ՎԵՐԱԿԱՆԳՆԵԼՈ</w:t>
      </w:r>
      <w:r w:rsidR="00DD55EE" w:rsidRPr="00623F69">
        <w:rPr>
          <w:rStyle w:val="a4"/>
          <w:sz w:val="26"/>
          <w:szCs w:val="26"/>
          <w:lang w:val="hy-AM"/>
        </w:rPr>
        <w:t xml:space="preserve">Ի ԵՎ </w:t>
      </w:r>
      <w:r w:rsidR="00EF2D64" w:rsidRPr="00623F69">
        <w:rPr>
          <w:rStyle w:val="a4"/>
          <w:sz w:val="26"/>
          <w:szCs w:val="26"/>
          <w:lang w:val="en-US"/>
        </w:rPr>
        <w:t>ՆՐԱ</w:t>
      </w:r>
      <w:r w:rsidR="00EF2D64" w:rsidRPr="00623F69">
        <w:rPr>
          <w:rStyle w:val="a4"/>
          <w:sz w:val="26"/>
          <w:szCs w:val="26"/>
        </w:rPr>
        <w:t xml:space="preserve"> </w:t>
      </w:r>
      <w:r w:rsidR="00EF2D64" w:rsidRPr="00623F69">
        <w:rPr>
          <w:rStyle w:val="a4"/>
          <w:sz w:val="26"/>
          <w:szCs w:val="26"/>
          <w:lang w:val="en-US"/>
        </w:rPr>
        <w:t>ՍԵՓԱԿԱՆՈՒԹՅՈՒՆԸ</w:t>
      </w:r>
      <w:r w:rsidR="00EF2D64" w:rsidRPr="00623F69">
        <w:rPr>
          <w:rStyle w:val="a4"/>
          <w:sz w:val="26"/>
          <w:szCs w:val="26"/>
        </w:rPr>
        <w:t xml:space="preserve"> </w:t>
      </w:r>
      <w:r w:rsidR="00EF2D64" w:rsidRPr="00623F69">
        <w:rPr>
          <w:rStyle w:val="a4"/>
          <w:sz w:val="26"/>
          <w:szCs w:val="26"/>
          <w:lang w:val="en-US"/>
        </w:rPr>
        <w:t>ՀԱՄԱՐԵԼՈՒ</w:t>
      </w:r>
      <w:r w:rsidR="007A66B8" w:rsidRPr="00623F69">
        <w:rPr>
          <w:rStyle w:val="a4"/>
          <w:sz w:val="26"/>
          <w:szCs w:val="26"/>
          <w:lang w:val="hy-AM"/>
        </w:rPr>
        <w:t xml:space="preserve"> </w:t>
      </w:r>
      <w:r w:rsidR="00F11026" w:rsidRPr="00623F69">
        <w:rPr>
          <w:rStyle w:val="a4"/>
          <w:sz w:val="26"/>
          <w:szCs w:val="26"/>
        </w:rPr>
        <w:t xml:space="preserve"> </w:t>
      </w:r>
      <w:r w:rsidR="00EF2D64" w:rsidRPr="00623F69">
        <w:rPr>
          <w:rStyle w:val="a4"/>
          <w:sz w:val="26"/>
          <w:szCs w:val="26"/>
        </w:rPr>
        <w:t xml:space="preserve"> </w:t>
      </w:r>
      <w:r w:rsidR="00EF2D64" w:rsidRPr="00623F69">
        <w:rPr>
          <w:rStyle w:val="a4"/>
          <w:sz w:val="26"/>
          <w:szCs w:val="26"/>
          <w:lang w:val="en-US"/>
        </w:rPr>
        <w:t>ՄԱՍԻՆ</w:t>
      </w:r>
    </w:p>
    <w:p w14:paraId="2FA8D522" w14:textId="05050731" w:rsidR="00253D27" w:rsidRPr="00DD55EE" w:rsidRDefault="00E86D0A" w:rsidP="00DD55EE">
      <w:pPr>
        <w:pStyle w:val="a3"/>
        <w:jc w:val="both"/>
        <w:divId w:val="1167359500"/>
        <w:rPr>
          <w:lang w:val="hy-AM"/>
        </w:rPr>
      </w:pPr>
      <w:r w:rsidRPr="00DD55EE">
        <w:rPr>
          <w:rFonts w:ascii="Courier New" w:hAnsi="Courier New" w:cs="Courier New"/>
          <w:lang w:val="hy-AM"/>
        </w:rPr>
        <w:t> </w:t>
      </w:r>
      <w:r w:rsidR="007A66B8" w:rsidRPr="00DD55EE">
        <w:rPr>
          <w:rFonts w:ascii="Courier New" w:hAnsi="Courier New" w:cs="Courier New"/>
          <w:lang w:val="hy-AM"/>
        </w:rPr>
        <w:tab/>
      </w:r>
      <w:r w:rsidR="00EF2D64" w:rsidRPr="00DD55EE">
        <w:rPr>
          <w:lang w:val="hy-AM"/>
        </w:rPr>
        <w:t xml:space="preserve">Ղեկավարվելով «Տեղական ինքնակառավարման մասին» ՀՀ օրենքի </w:t>
      </w:r>
      <w:r w:rsidR="00416380" w:rsidRPr="00DD55EE">
        <w:rPr>
          <w:lang w:val="hy-AM"/>
        </w:rPr>
        <w:t xml:space="preserve">35-րդ հոդվածի </w:t>
      </w:r>
      <w:r w:rsidR="00AC4326" w:rsidRPr="00DD55EE">
        <w:rPr>
          <w:lang w:val="hy-AM"/>
        </w:rPr>
        <w:t xml:space="preserve"> </w:t>
      </w:r>
      <w:r w:rsidR="00416380" w:rsidRPr="00DD55EE">
        <w:rPr>
          <w:lang w:val="hy-AM"/>
        </w:rPr>
        <w:t xml:space="preserve">1-ին մասի </w:t>
      </w:r>
      <w:r w:rsidR="00442946" w:rsidRPr="00DD55EE">
        <w:rPr>
          <w:lang w:val="hy-AM"/>
        </w:rPr>
        <w:t xml:space="preserve">24-րդ </w:t>
      </w:r>
      <w:r w:rsidR="00416380" w:rsidRPr="00DD55EE">
        <w:rPr>
          <w:lang w:val="hy-AM"/>
        </w:rPr>
        <w:t xml:space="preserve">կետով, </w:t>
      </w:r>
      <w:r w:rsidR="00EF2D64" w:rsidRPr="00DD55EE">
        <w:rPr>
          <w:lang w:val="hy-AM"/>
        </w:rPr>
        <w:t>«Իրավունք հաստատող փաստաթղթերը չպահպանված անհատական բնակելի տների կարգավիճակի մասին» Հ</w:t>
      </w:r>
      <w:r w:rsidR="00623F69">
        <w:rPr>
          <w:lang w:val="hy-AM"/>
        </w:rPr>
        <w:t xml:space="preserve">այաստանի Հանրապետության </w:t>
      </w:r>
      <w:r w:rsidR="00EF2D64" w:rsidRPr="00DD55EE">
        <w:rPr>
          <w:lang w:val="hy-AM"/>
        </w:rPr>
        <w:t xml:space="preserve"> օրենքի 1-ին,</w:t>
      </w:r>
      <w:r w:rsidR="00DD55EE">
        <w:rPr>
          <w:lang w:val="hy-AM"/>
        </w:rPr>
        <w:t xml:space="preserve"> </w:t>
      </w:r>
      <w:r w:rsidR="00EF2D64" w:rsidRPr="00DD55EE">
        <w:rPr>
          <w:lang w:val="hy-AM"/>
        </w:rPr>
        <w:t>2-րդ և 3-րդ հոդվածներով</w:t>
      </w:r>
      <w:r w:rsidR="00F11026" w:rsidRPr="00DD55EE">
        <w:rPr>
          <w:lang w:val="hy-AM"/>
        </w:rPr>
        <w:t xml:space="preserve">,  </w:t>
      </w:r>
      <w:r w:rsidR="00EF2D64" w:rsidRPr="00DD55EE">
        <w:rPr>
          <w:lang w:val="hy-AM"/>
        </w:rPr>
        <w:t xml:space="preserve">հաշվի առնելով, որ Կապան </w:t>
      </w:r>
      <w:r w:rsidR="007A66B8">
        <w:rPr>
          <w:lang w:val="hy-AM"/>
        </w:rPr>
        <w:t xml:space="preserve">քաղաքի </w:t>
      </w:r>
      <w:r w:rsidR="00DD55EE">
        <w:rPr>
          <w:lang w:val="hy-AM"/>
        </w:rPr>
        <w:t xml:space="preserve">Ազատամարտիկների փողոցի թիվ 45 հասցեում </w:t>
      </w:r>
      <w:r w:rsidR="00EF2D64" w:rsidRPr="00DD55EE">
        <w:rPr>
          <w:lang w:val="hy-AM"/>
        </w:rPr>
        <w:t xml:space="preserve"> գտնվող բնակելի տան տնամերձ հողամասին կից 0.0</w:t>
      </w:r>
      <w:r w:rsidR="00DD55EE">
        <w:rPr>
          <w:lang w:val="hy-AM"/>
        </w:rPr>
        <w:t>2791</w:t>
      </w:r>
      <w:r w:rsidR="00EF2D64" w:rsidRPr="00DD55EE">
        <w:rPr>
          <w:lang w:val="hy-AM"/>
        </w:rPr>
        <w:t xml:space="preserve"> հա հողամասը համապատասխանում է </w:t>
      </w:r>
      <w:r w:rsidR="00AC4326" w:rsidRPr="00DD55EE">
        <w:rPr>
          <w:lang w:val="hy-AM"/>
        </w:rPr>
        <w:t>ՀՀ հ</w:t>
      </w:r>
      <w:r w:rsidR="00EF2D64" w:rsidRPr="00DD55EE">
        <w:rPr>
          <w:lang w:val="hy-AM"/>
        </w:rPr>
        <w:t>ողային օրենսգրքի 64-րդ հոդվածի 2-րդ կետի 1), 2), 3) ենթակետերով սահմանված պահանջներին և այն, որ հողամասն ընգրկված չէ 60-րդ հոդվածով նախատեսված հողամասերի ցանկում, չի գտնվում ինժեներատրանսպորտային օբյեկտների օտարման կամ անվտանգության գոտիներում և չի առաջացնում հարկադիր սերվիտուտ, որ բնակելի տունը կառուցվել է մինչև 2001 թվականի մայիսի 15-ը, չի հակասում քաղաքաշինական նորմերին և որի պահպանումը չի խախտում այլ անձանց իրավունքները և օրենքով պահպանվող շահերը, վտանգ չի սպառնում քաղաքացիների կյանքին և առողջությանը</w:t>
      </w:r>
      <w:r w:rsidR="00AC4326" w:rsidRPr="00DD55EE">
        <w:rPr>
          <w:lang w:val="hy-AM"/>
        </w:rPr>
        <w:t>,</w:t>
      </w:r>
      <w:r w:rsidR="00EF2D64" w:rsidRPr="00DD55EE">
        <w:rPr>
          <w:lang w:val="hy-AM"/>
        </w:rPr>
        <w:t xml:space="preserve"> հիմք ընդունելով</w:t>
      </w:r>
      <w:r w:rsidR="00F11026" w:rsidRPr="00DD55EE">
        <w:rPr>
          <w:lang w:val="hy-AM"/>
        </w:rPr>
        <w:t xml:space="preserve"> </w:t>
      </w:r>
      <w:r w:rsidR="00442946" w:rsidRPr="00DD55EE">
        <w:rPr>
          <w:lang w:val="hy-AM"/>
        </w:rPr>
        <w:t>ըստ օրենքի ժառանգության իրավունքի վկայագ</w:t>
      </w:r>
      <w:r w:rsidR="003D5BD9">
        <w:rPr>
          <w:lang w:val="hy-AM"/>
        </w:rPr>
        <w:t>իր</w:t>
      </w:r>
      <w:r w:rsidR="00442946" w:rsidRPr="00DD55EE">
        <w:rPr>
          <w:lang w:val="hy-AM"/>
        </w:rPr>
        <w:t xml:space="preserve">ը  և </w:t>
      </w:r>
      <w:r w:rsidR="00611B28" w:rsidRPr="00DD55EE">
        <w:rPr>
          <w:lang w:val="hy-AM"/>
        </w:rPr>
        <w:t xml:space="preserve">հաշվի առնելով </w:t>
      </w:r>
      <w:r w:rsidR="00DD55EE">
        <w:rPr>
          <w:lang w:val="hy-AM"/>
        </w:rPr>
        <w:t>Գարիկ Բաղդասարյանի</w:t>
      </w:r>
      <w:r w:rsidR="00253D27" w:rsidRPr="00DD55EE">
        <w:rPr>
          <w:lang w:val="hy-AM"/>
        </w:rPr>
        <w:t xml:space="preserve"> դիմումը, </w:t>
      </w:r>
      <w:r w:rsidR="00514683" w:rsidRPr="00DD55EE">
        <w:rPr>
          <w:lang w:val="hy-AM"/>
        </w:rPr>
        <w:t xml:space="preserve"> </w:t>
      </w:r>
      <w:r w:rsidR="00253D27" w:rsidRPr="00D3194F">
        <w:rPr>
          <w:rStyle w:val="a4"/>
          <w:i/>
          <w:iCs/>
          <w:lang w:val="hy-AM"/>
        </w:rPr>
        <w:t>ո ր</w:t>
      </w:r>
      <w:r w:rsidR="00514683" w:rsidRPr="00DD55EE">
        <w:rPr>
          <w:rStyle w:val="a4"/>
          <w:i/>
          <w:iCs/>
          <w:lang w:val="hy-AM"/>
        </w:rPr>
        <w:t xml:space="preserve"> </w:t>
      </w:r>
      <w:r w:rsidR="00253D27" w:rsidRPr="00D3194F">
        <w:rPr>
          <w:rStyle w:val="a4"/>
          <w:i/>
          <w:iCs/>
          <w:lang w:val="hy-AM"/>
        </w:rPr>
        <w:t>ո շ ու մ ե մ</w:t>
      </w:r>
      <w:r w:rsidR="00253D27" w:rsidRPr="00D3194F">
        <w:rPr>
          <w:lang w:val="hy-AM"/>
        </w:rPr>
        <w:tab/>
      </w:r>
    </w:p>
    <w:p w14:paraId="7B054001" w14:textId="2F85CD2B" w:rsidR="00253D27" w:rsidRPr="00623F69" w:rsidRDefault="00253D27" w:rsidP="00DD55EE">
      <w:pPr>
        <w:pStyle w:val="a3"/>
        <w:spacing w:before="0" w:beforeAutospacing="0" w:after="0" w:afterAutospacing="0"/>
        <w:ind w:firstLine="709"/>
        <w:jc w:val="both"/>
        <w:divId w:val="1167359500"/>
        <w:rPr>
          <w:lang w:val="hy-AM"/>
        </w:rPr>
      </w:pPr>
      <w:r w:rsidRPr="00D3194F">
        <w:rPr>
          <w:lang w:val="hy-AM"/>
        </w:rPr>
        <w:t xml:space="preserve">1.Վերականգնել </w:t>
      </w:r>
      <w:r w:rsidR="00623F69">
        <w:rPr>
          <w:lang w:val="hy-AM"/>
        </w:rPr>
        <w:t xml:space="preserve">Կապան </w:t>
      </w:r>
      <w:r w:rsidR="00240B7F">
        <w:rPr>
          <w:lang w:val="hy-AM"/>
        </w:rPr>
        <w:t xml:space="preserve">համայնքի Կապան քաղաքի </w:t>
      </w:r>
      <w:r w:rsidR="00DD55EE">
        <w:rPr>
          <w:lang w:val="hy-AM"/>
        </w:rPr>
        <w:t>Ազատամարտիկների փողոցի</w:t>
      </w:r>
      <w:r w:rsidR="00240B7F">
        <w:rPr>
          <w:lang w:val="hy-AM"/>
        </w:rPr>
        <w:t xml:space="preserve"> </w:t>
      </w:r>
      <w:r w:rsidR="00DD55EE">
        <w:rPr>
          <w:lang w:val="hy-AM"/>
        </w:rPr>
        <w:t>թիվ 45 հասցեում գտ</w:t>
      </w:r>
      <w:r w:rsidRPr="00D3194F">
        <w:rPr>
          <w:lang w:val="hy-AM"/>
        </w:rPr>
        <w:t>նվող բնակելի տան կառուցման և սպասարկման համար</w:t>
      </w:r>
      <w:r>
        <w:rPr>
          <w:lang w:val="hy-AM"/>
        </w:rPr>
        <w:t xml:space="preserve"> </w:t>
      </w:r>
      <w:r w:rsidR="003B515B" w:rsidRPr="00623F69">
        <w:rPr>
          <w:lang w:val="hy-AM"/>
        </w:rPr>
        <w:t xml:space="preserve">օրինական </w:t>
      </w:r>
      <w:r>
        <w:rPr>
          <w:lang w:val="hy-AM"/>
        </w:rPr>
        <w:t>0.</w:t>
      </w:r>
      <w:r w:rsidR="00611B28" w:rsidRPr="00623F69">
        <w:rPr>
          <w:lang w:val="hy-AM"/>
        </w:rPr>
        <w:t>05</w:t>
      </w:r>
      <w:r w:rsidR="00DD55EE">
        <w:rPr>
          <w:lang w:val="hy-AM"/>
        </w:rPr>
        <w:t>95</w:t>
      </w:r>
      <w:r w:rsidRPr="00D3194F">
        <w:rPr>
          <w:lang w:val="hy-AM"/>
        </w:rPr>
        <w:t xml:space="preserve"> հա հողամասին կից ավել օգտագործվող հողամասի նկատմամբ</w:t>
      </w:r>
      <w:r w:rsidRPr="001361C6">
        <w:rPr>
          <w:lang w:val="hy-AM"/>
        </w:rPr>
        <w:t> </w:t>
      </w:r>
      <w:r w:rsidR="00DD55EE">
        <w:rPr>
          <w:lang w:val="hy-AM"/>
        </w:rPr>
        <w:t>Գարիկ Սեյրանի Բաղդասարյանի հող</w:t>
      </w:r>
      <w:r w:rsidRPr="00D3194F">
        <w:rPr>
          <w:lang w:val="hy-AM"/>
        </w:rPr>
        <w:t>օգտագործման իրավունքը`</w:t>
      </w:r>
      <w:r w:rsidR="00C509A2" w:rsidRPr="00623F69">
        <w:rPr>
          <w:lang w:val="hy-AM"/>
        </w:rPr>
        <w:t xml:space="preserve"> </w:t>
      </w:r>
      <w:r w:rsidRPr="00D3194F">
        <w:rPr>
          <w:lang w:val="hy-AM"/>
        </w:rPr>
        <w:t xml:space="preserve"> 0.0</w:t>
      </w:r>
      <w:r w:rsidR="00DD55EE">
        <w:rPr>
          <w:lang w:val="hy-AM"/>
        </w:rPr>
        <w:t>2791</w:t>
      </w:r>
      <w:r w:rsidRPr="00601531">
        <w:rPr>
          <w:lang w:val="hy-AM"/>
        </w:rPr>
        <w:t xml:space="preserve"> </w:t>
      </w:r>
      <w:r w:rsidRPr="00D3194F">
        <w:rPr>
          <w:lang w:val="hy-AM"/>
        </w:rPr>
        <w:t>հա մակերեսով հողամասի</w:t>
      </w:r>
      <w:r w:rsidRPr="00601531">
        <w:rPr>
          <w:lang w:val="hy-AM"/>
        </w:rPr>
        <w:t xml:space="preserve"> </w:t>
      </w:r>
      <w:r w:rsidRPr="00D3194F">
        <w:rPr>
          <w:lang w:val="hy-AM"/>
        </w:rPr>
        <w:t>չափով</w:t>
      </w:r>
      <w:r w:rsidR="00D00C52" w:rsidRPr="00623F69">
        <w:rPr>
          <w:lang w:val="hy-AM"/>
        </w:rPr>
        <w:t>:</w:t>
      </w:r>
    </w:p>
    <w:p w14:paraId="1B93277D" w14:textId="7DA68F13" w:rsidR="00AC4326" w:rsidRPr="00DD55EE" w:rsidRDefault="00C821E5" w:rsidP="00623F69">
      <w:pPr>
        <w:pStyle w:val="a3"/>
        <w:spacing w:before="0" w:beforeAutospacing="0" w:after="0" w:afterAutospacing="0" w:line="276" w:lineRule="auto"/>
        <w:jc w:val="both"/>
        <w:divId w:val="1167359500"/>
        <w:rPr>
          <w:rFonts w:ascii="Courier New" w:hAnsi="Courier New" w:cs="Courier New"/>
          <w:lang w:val="hy-AM"/>
        </w:rPr>
      </w:pPr>
      <w:r w:rsidRPr="00DD55EE">
        <w:rPr>
          <w:rFonts w:ascii="Courier New" w:hAnsi="Courier New" w:cs="Courier New"/>
          <w:lang w:val="hy-AM"/>
        </w:rPr>
        <w:t xml:space="preserve">    </w:t>
      </w:r>
    </w:p>
    <w:p w14:paraId="3458937E" w14:textId="38E4C0CC" w:rsidR="00623F69" w:rsidRDefault="00DD55EE" w:rsidP="00DD55EE">
      <w:pPr>
        <w:pStyle w:val="a3"/>
        <w:spacing w:before="0" w:beforeAutospacing="0" w:after="0" w:afterAutospacing="0"/>
        <w:divId w:val="1167359500"/>
        <w:rPr>
          <w:b/>
          <w:bCs/>
          <w:sz w:val="28"/>
          <w:szCs w:val="28"/>
          <w:lang w:val="hy-AM"/>
        </w:rPr>
      </w:pPr>
      <w:r>
        <w:rPr>
          <w:b/>
          <w:bCs/>
          <w:lang w:val="hy-AM"/>
        </w:rPr>
        <w:t xml:space="preserve">   </w:t>
      </w:r>
      <w:r w:rsidR="00623F69">
        <w:rPr>
          <w:b/>
          <w:bCs/>
          <w:lang w:val="hy-AM"/>
        </w:rPr>
        <w:tab/>
      </w:r>
      <w:r>
        <w:rPr>
          <w:b/>
          <w:bCs/>
          <w:lang w:val="hy-AM"/>
        </w:rPr>
        <w:t xml:space="preserve"> </w:t>
      </w:r>
      <w:r w:rsidRPr="00623F69">
        <w:rPr>
          <w:b/>
          <w:bCs/>
          <w:sz w:val="28"/>
          <w:szCs w:val="28"/>
          <w:lang w:val="hy-AM"/>
        </w:rPr>
        <w:t>ՀԱՄԱՅՆՔԻ</w:t>
      </w:r>
      <w:r w:rsidRPr="00623F69">
        <w:rPr>
          <w:b/>
          <w:bCs/>
          <w:sz w:val="28"/>
          <w:szCs w:val="28"/>
          <w:lang w:val="pt-BR"/>
        </w:rPr>
        <w:t xml:space="preserve"> </w:t>
      </w:r>
      <w:r w:rsidRPr="00623F69">
        <w:rPr>
          <w:b/>
          <w:bCs/>
          <w:sz w:val="28"/>
          <w:szCs w:val="28"/>
          <w:lang w:val="hy-AM"/>
        </w:rPr>
        <w:t>ՂԵԿԱՎԱՐ</w:t>
      </w:r>
      <w:r w:rsidR="00623F69">
        <w:rPr>
          <w:b/>
          <w:bCs/>
          <w:sz w:val="28"/>
          <w:szCs w:val="28"/>
          <w:lang w:val="hy-AM"/>
        </w:rPr>
        <w:tab/>
      </w:r>
      <w:r w:rsidR="00623F69">
        <w:rPr>
          <w:b/>
          <w:bCs/>
          <w:sz w:val="28"/>
          <w:szCs w:val="28"/>
          <w:lang w:val="hy-AM"/>
        </w:rPr>
        <w:tab/>
      </w:r>
      <w:r w:rsidR="00623F69">
        <w:rPr>
          <w:b/>
          <w:bCs/>
          <w:sz w:val="28"/>
          <w:szCs w:val="28"/>
          <w:lang w:val="hy-AM"/>
        </w:rPr>
        <w:tab/>
      </w:r>
      <w:r w:rsidR="00623F69">
        <w:rPr>
          <w:b/>
          <w:bCs/>
          <w:sz w:val="28"/>
          <w:szCs w:val="28"/>
          <w:lang w:val="hy-AM"/>
        </w:rPr>
        <w:tab/>
        <w:t>ԳԵՎՈՐԳ ՓԱՐՍՅԱՆ</w:t>
      </w:r>
    </w:p>
    <w:p w14:paraId="3542E858" w14:textId="77777777" w:rsidR="00623F69" w:rsidRPr="00623F69" w:rsidRDefault="00623F69" w:rsidP="00DD55EE">
      <w:pPr>
        <w:pStyle w:val="a3"/>
        <w:spacing w:before="0" w:beforeAutospacing="0" w:after="0" w:afterAutospacing="0"/>
        <w:divId w:val="1167359500"/>
        <w:rPr>
          <w:b/>
          <w:bCs/>
          <w:sz w:val="28"/>
          <w:szCs w:val="28"/>
          <w:lang w:val="hy-AM"/>
        </w:rPr>
      </w:pPr>
    </w:p>
    <w:p w14:paraId="1ABF434C" w14:textId="44DCE8C7" w:rsidR="00DD55EE" w:rsidRPr="003973ED" w:rsidRDefault="00DD55EE" w:rsidP="00DD55EE">
      <w:pPr>
        <w:pStyle w:val="a3"/>
        <w:spacing w:before="0" w:beforeAutospacing="0" w:after="0" w:afterAutospacing="0"/>
        <w:divId w:val="1167359500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2025թ</w:t>
      </w:r>
      <w:r>
        <w:rPr>
          <w:rFonts w:ascii="Cambria Math" w:hAnsi="Cambria Math"/>
          <w:sz w:val="16"/>
          <w:szCs w:val="16"/>
          <w:lang w:val="hy-AM"/>
        </w:rPr>
        <w:t>․</w:t>
      </w:r>
      <w:r>
        <w:rPr>
          <w:sz w:val="16"/>
          <w:szCs w:val="16"/>
          <w:lang w:val="hy-AM"/>
        </w:rPr>
        <w:t xml:space="preserve"> </w:t>
      </w:r>
      <w:r w:rsidR="00623F69">
        <w:rPr>
          <w:sz w:val="16"/>
          <w:szCs w:val="16"/>
          <w:lang w:val="hy-AM"/>
        </w:rPr>
        <w:t>մարտի</w:t>
      </w:r>
      <w:r w:rsidR="00C00763">
        <w:rPr>
          <w:sz w:val="16"/>
          <w:szCs w:val="16"/>
          <w:lang w:val="hy-AM"/>
        </w:rPr>
        <w:t xml:space="preserve"> 27</w:t>
      </w:r>
    </w:p>
    <w:p w14:paraId="067B6606" w14:textId="64AA1198" w:rsidR="00C877C4" w:rsidRPr="00DD55EE" w:rsidRDefault="00DD55EE" w:rsidP="00DD55EE">
      <w:pPr>
        <w:pStyle w:val="a3"/>
        <w:spacing w:before="0" w:beforeAutospacing="0" w:after="0" w:afterAutospacing="0"/>
        <w:divId w:val="1167359500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sectPr w:rsidR="00C877C4" w:rsidRPr="00DD55EE" w:rsidSect="00DD55EE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6AD"/>
    <w:rsid w:val="000425D6"/>
    <w:rsid w:val="00063845"/>
    <w:rsid w:val="000C68CB"/>
    <w:rsid w:val="00111201"/>
    <w:rsid w:val="0018230A"/>
    <w:rsid w:val="00196B6F"/>
    <w:rsid w:val="001971F8"/>
    <w:rsid w:val="001D3025"/>
    <w:rsid w:val="002129D9"/>
    <w:rsid w:val="002163F6"/>
    <w:rsid w:val="00226617"/>
    <w:rsid w:val="0023736E"/>
    <w:rsid w:val="00240B7F"/>
    <w:rsid w:val="002471F1"/>
    <w:rsid w:val="00253D27"/>
    <w:rsid w:val="002C3B63"/>
    <w:rsid w:val="002C5094"/>
    <w:rsid w:val="00327921"/>
    <w:rsid w:val="00344510"/>
    <w:rsid w:val="00351FBA"/>
    <w:rsid w:val="003B515B"/>
    <w:rsid w:val="003C3D87"/>
    <w:rsid w:val="003D3113"/>
    <w:rsid w:val="003D5BD9"/>
    <w:rsid w:val="003F14FF"/>
    <w:rsid w:val="00416380"/>
    <w:rsid w:val="00442946"/>
    <w:rsid w:val="00490A0A"/>
    <w:rsid w:val="004C463F"/>
    <w:rsid w:val="00514683"/>
    <w:rsid w:val="005D66AD"/>
    <w:rsid w:val="00611B28"/>
    <w:rsid w:val="00623F69"/>
    <w:rsid w:val="00624134"/>
    <w:rsid w:val="00636E3D"/>
    <w:rsid w:val="006A7960"/>
    <w:rsid w:val="00717B5D"/>
    <w:rsid w:val="007708FD"/>
    <w:rsid w:val="00795B22"/>
    <w:rsid w:val="007A66B8"/>
    <w:rsid w:val="00812783"/>
    <w:rsid w:val="00863697"/>
    <w:rsid w:val="008B28BE"/>
    <w:rsid w:val="00923AA1"/>
    <w:rsid w:val="0096660E"/>
    <w:rsid w:val="009A2B13"/>
    <w:rsid w:val="00A92268"/>
    <w:rsid w:val="00AC4326"/>
    <w:rsid w:val="00B527BF"/>
    <w:rsid w:val="00B63A27"/>
    <w:rsid w:val="00B947A1"/>
    <w:rsid w:val="00BB5974"/>
    <w:rsid w:val="00C00763"/>
    <w:rsid w:val="00C30884"/>
    <w:rsid w:val="00C509A2"/>
    <w:rsid w:val="00C821E5"/>
    <w:rsid w:val="00C877C4"/>
    <w:rsid w:val="00CC22CC"/>
    <w:rsid w:val="00D00C52"/>
    <w:rsid w:val="00D46391"/>
    <w:rsid w:val="00D62964"/>
    <w:rsid w:val="00D765B8"/>
    <w:rsid w:val="00DA0577"/>
    <w:rsid w:val="00DA5736"/>
    <w:rsid w:val="00DB054E"/>
    <w:rsid w:val="00DC143D"/>
    <w:rsid w:val="00DD55EE"/>
    <w:rsid w:val="00DD6466"/>
    <w:rsid w:val="00DF510D"/>
    <w:rsid w:val="00E26349"/>
    <w:rsid w:val="00E307D6"/>
    <w:rsid w:val="00E86D0A"/>
    <w:rsid w:val="00EE2335"/>
    <w:rsid w:val="00EF2D64"/>
    <w:rsid w:val="00F11026"/>
    <w:rsid w:val="00F62EE9"/>
    <w:rsid w:val="00F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B99C"/>
  <w15:docId w15:val="{39788717-8373-4952-88C8-EAFD8ED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6A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6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5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7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3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57</cp:revision>
  <cp:lastPrinted>2025-03-25T13:49:00Z</cp:lastPrinted>
  <dcterms:created xsi:type="dcterms:W3CDTF">2019-05-16T10:55:00Z</dcterms:created>
  <dcterms:modified xsi:type="dcterms:W3CDTF">2025-03-27T07:16:00Z</dcterms:modified>
</cp:coreProperties>
</file>