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0"/>
      </w:tblGrid>
      <w:tr w:rsidR="00B21DE0" w14:paraId="28187CB2" w14:textId="77777777" w:rsidTr="003E2EE1">
        <w:trPr>
          <w:tblCellSpacing w:w="0" w:type="dxa"/>
          <w:jc w:val="center"/>
        </w:trPr>
        <w:tc>
          <w:tcPr>
            <w:tcW w:w="9868" w:type="dxa"/>
            <w:vAlign w:val="center"/>
            <w:hideMark/>
          </w:tcPr>
          <w:p w14:paraId="1478752E" w14:textId="77777777" w:rsidR="00B21DE0" w:rsidRDefault="00B21DE0" w:rsidP="004C0111">
            <w:pPr>
              <w:ind w:right="12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76F07DB" wp14:editId="798D4993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C4C97B2" wp14:editId="616454EA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42912" w14:textId="0E26FBA8" w:rsidR="00B21DE0" w:rsidRDefault="001C1B3B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+374- 06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4E747488" w14:textId="77777777" w:rsidR="00B21DE0" w:rsidRDefault="00B21DE0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64A76443" w14:textId="406984B3" w:rsidR="00B21DE0" w:rsidRPr="00D07B26" w:rsidRDefault="00F77711" w:rsidP="00967084">
      <w:pPr>
        <w:pStyle w:val="a3"/>
        <w:spacing w:before="0" w:beforeAutospacing="0" w:after="0" w:afterAutospacing="0"/>
        <w:jc w:val="center"/>
        <w:rPr>
          <w:rFonts w:ascii="GHEA Grapalat" w:hAnsi="GHEA Grapalat"/>
          <w:sz w:val="28"/>
        </w:rPr>
      </w:pPr>
      <w:r>
        <w:rPr>
          <w:rFonts w:ascii="GHEA Grapalat" w:hAnsi="GHEA Grapalat"/>
          <w:sz w:val="28"/>
          <w:lang w:val="hy-AM"/>
        </w:rPr>
        <w:t xml:space="preserve">27 </w:t>
      </w:r>
      <w:r w:rsidR="001C1B3B">
        <w:rPr>
          <w:rFonts w:ascii="GHEA Grapalat" w:hAnsi="GHEA Grapalat"/>
          <w:sz w:val="28"/>
          <w:lang w:val="hy-AM"/>
        </w:rPr>
        <w:t>սեպտեմբերի</w:t>
      </w:r>
      <w:r w:rsidR="00B21DE0" w:rsidRPr="00D07B26">
        <w:rPr>
          <w:rFonts w:ascii="GHEA Grapalat" w:hAnsi="GHEA Grapalat"/>
          <w:sz w:val="28"/>
        </w:rPr>
        <w:t xml:space="preserve"> 20</w:t>
      </w:r>
      <w:r w:rsidR="002929DF" w:rsidRPr="00D07B26">
        <w:rPr>
          <w:rFonts w:ascii="GHEA Grapalat" w:hAnsi="GHEA Grapalat"/>
          <w:sz w:val="28"/>
        </w:rPr>
        <w:t>2</w:t>
      </w:r>
      <w:r w:rsidR="00773C67">
        <w:rPr>
          <w:rFonts w:ascii="GHEA Grapalat" w:hAnsi="GHEA Grapalat"/>
          <w:sz w:val="28"/>
          <w:lang w:val="hy-AM"/>
        </w:rPr>
        <w:t>3</w:t>
      </w:r>
      <w:r w:rsidR="00B21DE0" w:rsidRPr="00D07B26">
        <w:rPr>
          <w:rFonts w:ascii="Courier New" w:hAnsi="Courier New" w:cs="Courier New"/>
          <w:sz w:val="28"/>
        </w:rPr>
        <w:t> </w:t>
      </w:r>
      <w:proofErr w:type="spellStart"/>
      <w:r w:rsidR="00B21DE0" w:rsidRPr="00D07B26">
        <w:rPr>
          <w:rFonts w:ascii="GHEA Grapalat" w:hAnsi="GHEA Grapalat" w:cs="GHEA Grapalat"/>
          <w:sz w:val="28"/>
        </w:rPr>
        <w:t>թվականի</w:t>
      </w:r>
      <w:proofErr w:type="spellEnd"/>
      <w:r w:rsidR="00B21DE0" w:rsidRPr="00D07B26">
        <w:rPr>
          <w:rFonts w:ascii="Courier New" w:hAnsi="Courier New" w:cs="Courier New"/>
          <w:sz w:val="28"/>
        </w:rPr>
        <w:t>  </w:t>
      </w:r>
      <w:r w:rsidR="00B21DE0" w:rsidRPr="00D07B26">
        <w:rPr>
          <w:rFonts w:ascii="GHEA Grapalat" w:hAnsi="GHEA Grapalat" w:cs="GHEA Grapalat"/>
          <w:sz w:val="28"/>
        </w:rPr>
        <w:t xml:space="preserve"> N</w:t>
      </w:r>
      <w:r>
        <w:rPr>
          <w:rFonts w:ascii="GHEA Grapalat" w:hAnsi="GHEA Grapalat" w:cs="GHEA Grapalat"/>
          <w:sz w:val="28"/>
          <w:lang w:val="hy-AM"/>
        </w:rPr>
        <w:t xml:space="preserve"> 1398</w:t>
      </w:r>
      <w:r w:rsidR="001C1B3B">
        <w:rPr>
          <w:rFonts w:ascii="GHEA Grapalat" w:hAnsi="GHEA Grapalat" w:cs="GHEA Grapalat"/>
          <w:sz w:val="28"/>
          <w:lang w:val="hy-AM"/>
        </w:rPr>
        <w:t xml:space="preserve"> </w:t>
      </w:r>
      <w:r w:rsidR="00B21DE0" w:rsidRPr="00D07B26">
        <w:rPr>
          <w:rFonts w:ascii="GHEA Grapalat" w:hAnsi="GHEA Grapalat" w:cs="GHEA Grapalat"/>
          <w:sz w:val="28"/>
        </w:rPr>
        <w:t>-</w:t>
      </w:r>
      <w:r w:rsidR="008408A2" w:rsidRPr="00D07B26">
        <w:rPr>
          <w:rFonts w:ascii="GHEA Grapalat" w:hAnsi="GHEA Grapalat" w:cs="GHEA Grapalat"/>
          <w:sz w:val="28"/>
        </w:rPr>
        <w:t xml:space="preserve"> </w:t>
      </w:r>
      <w:r w:rsidR="00B21DE0" w:rsidRPr="00D07B26">
        <w:rPr>
          <w:rFonts w:ascii="GHEA Grapalat" w:hAnsi="GHEA Grapalat" w:cs="GHEA Grapalat"/>
          <w:sz w:val="28"/>
        </w:rPr>
        <w:t>Ա</w:t>
      </w:r>
    </w:p>
    <w:p w14:paraId="04BE5CE6" w14:textId="18AA79E6" w:rsidR="00B21DE0" w:rsidRPr="00CE209E" w:rsidRDefault="00CE209E" w:rsidP="00B21DE0">
      <w:pPr>
        <w:pStyle w:val="a3"/>
        <w:jc w:val="center"/>
        <w:rPr>
          <w:rStyle w:val="a4"/>
          <w:rFonts w:ascii="GHEA Grapalat" w:hAnsi="GHEA Grapalat"/>
          <w:lang w:val="hy-AM"/>
        </w:rPr>
      </w:pPr>
      <w:r w:rsidRPr="008408A2">
        <w:rPr>
          <w:rFonts w:ascii="Courier New" w:hAnsi="Courier New" w:cs="Courier New"/>
        </w:rPr>
        <w:t> </w:t>
      </w:r>
      <w:r w:rsidRPr="008408A2">
        <w:rPr>
          <w:rStyle w:val="a4"/>
          <w:rFonts w:ascii="GHEA Grapalat" w:hAnsi="GHEA Grapalat"/>
        </w:rPr>
        <w:t xml:space="preserve">ՀԱՄԱՅՆՔԻ ԿԱՊԱՆ </w:t>
      </w:r>
      <w:proofErr w:type="gramStart"/>
      <w:r w:rsidRPr="008408A2">
        <w:rPr>
          <w:rStyle w:val="a4"/>
          <w:rFonts w:ascii="GHEA Grapalat" w:hAnsi="GHEA Grapalat"/>
        </w:rPr>
        <w:t>ՔԱՂԱՔԻ</w:t>
      </w:r>
      <w:r w:rsidRPr="00B9755D">
        <w:rPr>
          <w:rStyle w:val="a4"/>
          <w:rFonts w:ascii="GHEA Grapalat" w:hAnsi="GHEA Grapalat"/>
        </w:rPr>
        <w:t xml:space="preserve"> </w:t>
      </w:r>
      <w:r w:rsidR="00773C67">
        <w:rPr>
          <w:rStyle w:val="a4"/>
          <w:rFonts w:ascii="GHEA Grapalat" w:hAnsi="GHEA Grapalat"/>
          <w:lang w:val="hy-AM"/>
        </w:rPr>
        <w:t xml:space="preserve"> </w:t>
      </w:r>
      <w:r w:rsidR="001C1B3B">
        <w:rPr>
          <w:rStyle w:val="a4"/>
          <w:rFonts w:ascii="GHEA Grapalat" w:hAnsi="GHEA Grapalat"/>
          <w:lang w:val="hy-AM"/>
        </w:rPr>
        <w:t>ԼԵՌՆԱԳՈՐԾՆԵՐԻ</w:t>
      </w:r>
      <w:proofErr w:type="gramEnd"/>
      <w:r w:rsidR="001C1B3B">
        <w:rPr>
          <w:rStyle w:val="a4"/>
          <w:rFonts w:ascii="GHEA Grapalat" w:hAnsi="GHEA Grapalat"/>
          <w:lang w:val="hy-AM"/>
        </w:rPr>
        <w:t xml:space="preserve"> ՓՈՂՈՑԻ 4-ՐԴ ՆՐԲԱՆՑՔՈՒՄ  </w:t>
      </w:r>
      <w:r w:rsidR="00773C67">
        <w:rPr>
          <w:rStyle w:val="a4"/>
          <w:rFonts w:ascii="GHEA Grapalat" w:hAnsi="GHEA Grapalat"/>
          <w:lang w:val="hy-AM"/>
        </w:rPr>
        <w:t xml:space="preserve"> ՍԵՓ</w:t>
      </w:r>
      <w:r>
        <w:rPr>
          <w:rStyle w:val="a4"/>
          <w:rFonts w:ascii="GHEA Grapalat" w:hAnsi="GHEA Grapalat"/>
        </w:rPr>
        <w:t>ԱԿԱՆՈՒԹՅԱՆ</w:t>
      </w:r>
      <w:r w:rsidRPr="008408A2">
        <w:rPr>
          <w:rStyle w:val="a4"/>
          <w:rFonts w:ascii="GHEA Grapalat" w:hAnsi="GHEA Grapalat"/>
        </w:rPr>
        <w:t xml:space="preserve"> ԻՐԱՎՈՒՆՔՈՎ </w:t>
      </w:r>
      <w:r w:rsidR="00773C67">
        <w:rPr>
          <w:rStyle w:val="a4"/>
          <w:rFonts w:ascii="GHEA Grapalat" w:hAnsi="GHEA Grapalat"/>
          <w:lang w:val="hy-AM"/>
        </w:rPr>
        <w:t xml:space="preserve"> </w:t>
      </w:r>
      <w:r w:rsidR="001C1B3B">
        <w:rPr>
          <w:rStyle w:val="a4"/>
          <w:rFonts w:ascii="GHEA Grapalat" w:hAnsi="GHEA Grapalat"/>
          <w:lang w:val="hy-AM"/>
        </w:rPr>
        <w:t>ԱՐԱՐԱՏ ՅՈՒՐԻԿԻ ԳՐԻԳՈՐՅԱՆԻՆ</w:t>
      </w:r>
      <w:r w:rsidR="00773C67">
        <w:rPr>
          <w:rStyle w:val="a4"/>
          <w:rFonts w:ascii="GHEA Grapalat" w:hAnsi="GHEA Grapalat"/>
          <w:lang w:val="hy-AM"/>
        </w:rPr>
        <w:t xml:space="preserve"> </w:t>
      </w:r>
      <w:r>
        <w:rPr>
          <w:rStyle w:val="a4"/>
          <w:rFonts w:ascii="GHEA Grapalat" w:hAnsi="GHEA Grapalat"/>
        </w:rPr>
        <w:t>ՊԱՏԿԱՆՈՂ</w:t>
      </w:r>
      <w:r w:rsidR="00773C67">
        <w:rPr>
          <w:rStyle w:val="a4"/>
          <w:rFonts w:ascii="GHEA Grapalat" w:hAnsi="GHEA Grapalat"/>
          <w:lang w:val="hy-AM"/>
        </w:rPr>
        <w:t xml:space="preserve"> ԳՈՒՅՔ</w:t>
      </w:r>
      <w:r w:rsidR="00050E0B">
        <w:rPr>
          <w:rStyle w:val="a4"/>
          <w:rFonts w:ascii="GHEA Grapalat" w:hAnsi="GHEA Grapalat"/>
          <w:lang w:val="hy-AM"/>
        </w:rPr>
        <w:t>ԻՆ ՀԱՍՑԵ ՏԱԼՈՒ</w:t>
      </w:r>
      <w:r w:rsidR="00773C67">
        <w:rPr>
          <w:rStyle w:val="a4"/>
          <w:rFonts w:ascii="GHEA Grapalat" w:hAnsi="GHEA Grapalat"/>
          <w:lang w:val="hy-AM"/>
        </w:rPr>
        <w:t>, 0.</w:t>
      </w:r>
      <w:r w:rsidR="001C1B3B">
        <w:rPr>
          <w:rStyle w:val="a4"/>
          <w:rFonts w:ascii="GHEA Grapalat" w:hAnsi="GHEA Grapalat"/>
          <w:lang w:val="hy-AM"/>
        </w:rPr>
        <w:t>044</w:t>
      </w:r>
      <w:r w:rsidRPr="00F225F6">
        <w:rPr>
          <w:rStyle w:val="a4"/>
          <w:rFonts w:ascii="GHEA Grapalat" w:hAnsi="GHEA Grapalat"/>
        </w:rPr>
        <w:t xml:space="preserve"> </w:t>
      </w:r>
      <w:r>
        <w:rPr>
          <w:rStyle w:val="a4"/>
          <w:rFonts w:ascii="GHEA Grapalat" w:hAnsi="GHEA Grapalat"/>
          <w:lang w:val="en-US"/>
        </w:rPr>
        <w:t>ՀԱ</w:t>
      </w:r>
      <w:r w:rsidRPr="002B594B">
        <w:rPr>
          <w:rStyle w:val="a4"/>
          <w:rFonts w:ascii="GHEA Grapalat" w:hAnsi="GHEA Grapalat"/>
        </w:rPr>
        <w:t xml:space="preserve"> </w:t>
      </w:r>
      <w:r w:rsidRPr="008408A2">
        <w:rPr>
          <w:rStyle w:val="a4"/>
          <w:rFonts w:ascii="GHEA Grapalat" w:hAnsi="GHEA Grapalat"/>
        </w:rPr>
        <w:t xml:space="preserve"> </w:t>
      </w:r>
      <w:r>
        <w:rPr>
          <w:rStyle w:val="a4"/>
          <w:rFonts w:ascii="GHEA Grapalat" w:hAnsi="GHEA Grapalat"/>
          <w:lang w:val="en-US"/>
        </w:rPr>
        <w:t>ՀՈՂԱՄԱՍՈՒՄ</w:t>
      </w:r>
      <w:r w:rsidRPr="00D64ED6">
        <w:rPr>
          <w:rFonts w:ascii="GHEA Grapalat" w:hAnsi="GHEA Grapalat"/>
          <w:b/>
        </w:rPr>
        <w:t xml:space="preserve"> </w:t>
      </w:r>
      <w:r w:rsidR="00163204">
        <w:rPr>
          <w:rFonts w:ascii="GHEA Grapalat" w:hAnsi="GHEA Grapalat"/>
          <w:b/>
          <w:lang w:val="hy-AM"/>
        </w:rPr>
        <w:t xml:space="preserve"> ԱՌԿԱ ՇԻՆՈՒԹՅԱՆ ԳՈՐԾԱՌՆԱԿԱՆ ՆՇԱՆԱԿՈՒԹՅՈՒՆԸ ՓՈԽԵԼՈՒ, </w:t>
      </w:r>
      <w:r w:rsidR="00F117CE">
        <w:rPr>
          <w:rFonts w:ascii="GHEA Grapalat" w:hAnsi="GHEA Grapalat"/>
          <w:b/>
          <w:bCs/>
          <w:lang w:val="hy-AM"/>
        </w:rPr>
        <w:t xml:space="preserve">ԻՆՔՆԱԿԱՄ ԲԱՑՎԱԾՔԸ, </w:t>
      </w:r>
      <w:r w:rsidRPr="00F117CE">
        <w:rPr>
          <w:rFonts w:ascii="GHEA Grapalat" w:hAnsi="GHEA Grapalat"/>
          <w:b/>
          <w:lang w:val="hy-AM"/>
        </w:rPr>
        <w:t>Ի</w:t>
      </w:r>
      <w:r w:rsidRPr="00F117CE">
        <w:rPr>
          <w:rFonts w:ascii="GHEA Grapalat" w:hAnsi="GHEA Grapalat" w:cs="Sylfaen"/>
          <w:b/>
          <w:lang w:val="hy-AM"/>
        </w:rPr>
        <w:t>ՆՔՆԱԿԱՄ</w:t>
      </w:r>
      <w:r w:rsidRPr="00AE3175">
        <w:rPr>
          <w:rFonts w:ascii="GHEA Grapalat" w:hAnsi="GHEA Grapalat" w:cs="Sylfaen"/>
          <w:b/>
          <w:lang w:val="pt-BR"/>
        </w:rPr>
        <w:t xml:space="preserve"> </w:t>
      </w:r>
      <w:r w:rsidRPr="00F117CE">
        <w:rPr>
          <w:rFonts w:ascii="GHEA Grapalat" w:hAnsi="GHEA Grapalat" w:cs="Sylfaen"/>
          <w:b/>
          <w:lang w:val="hy-AM"/>
        </w:rPr>
        <w:t>ԿԱՌՈՒՑԱԾ</w:t>
      </w:r>
      <w:r w:rsidRPr="00AE3175">
        <w:rPr>
          <w:rFonts w:ascii="GHEA Grapalat" w:hAnsi="GHEA Grapalat" w:cs="Sylfaen"/>
          <w:b/>
          <w:lang w:val="pt-BR"/>
        </w:rPr>
        <w:t xml:space="preserve">  </w:t>
      </w:r>
      <w:r>
        <w:rPr>
          <w:rFonts w:ascii="GHEA Grapalat" w:hAnsi="GHEA Grapalat" w:cs="Sylfaen"/>
          <w:b/>
          <w:lang w:val="pt-BR"/>
        </w:rPr>
        <w:t>ՇԻՆՈՒԹՅՈՒՆՆԵՐԸ</w:t>
      </w:r>
      <w:r w:rsidRPr="00AE3175">
        <w:rPr>
          <w:rFonts w:ascii="GHEA Grapalat" w:hAnsi="GHEA Grapalat" w:cs="Sylfaen"/>
          <w:b/>
          <w:lang w:val="pt-BR"/>
        </w:rPr>
        <w:t xml:space="preserve"> ՕՐԻՆԱԿԱՆԱՑՆԵԼՈՒ</w:t>
      </w:r>
      <w:r>
        <w:rPr>
          <w:rFonts w:ascii="GHEA Grapalat" w:hAnsi="GHEA Grapalat" w:cs="Sylfaen"/>
          <w:b/>
          <w:lang w:val="pt-BR"/>
        </w:rPr>
        <w:t xml:space="preserve">, </w:t>
      </w:r>
      <w:r w:rsidRPr="00974A19">
        <w:rPr>
          <w:rFonts w:ascii="GHEA Grapalat" w:hAnsi="GHEA Grapalat" w:cs="Sylfaen"/>
          <w:b/>
          <w:lang w:val="pt-BR"/>
        </w:rPr>
        <w:t>ՀՈՂԱՄԱՍԻ ԳՈՐԾԱՌՆԱԿԱՆ ՆՇԱՆԱԿՈՒԹՅՈՒՆԸ ՓՈՓՈԽԵԼՈՒ</w:t>
      </w:r>
      <w:r w:rsidRPr="00AE3175">
        <w:rPr>
          <w:rFonts w:ascii="GHEA Grapalat" w:hAnsi="GHEA Grapalat" w:cs="Sylfaen"/>
          <w:b/>
          <w:lang w:val="pt-BR"/>
        </w:rPr>
        <w:t xml:space="preserve"> </w:t>
      </w:r>
      <w:r w:rsidR="00D64ED6" w:rsidRPr="00005EC9">
        <w:rPr>
          <w:rFonts w:ascii="GHEA Grapalat" w:hAnsi="GHEA Grapalat"/>
          <w:b/>
          <w:lang w:val="hy-AM"/>
        </w:rPr>
        <w:t xml:space="preserve"> </w:t>
      </w:r>
      <w:r w:rsidR="00121435" w:rsidRPr="00CE209E">
        <w:rPr>
          <w:rFonts w:ascii="GHEA Grapalat" w:hAnsi="GHEA Grapalat"/>
          <w:b/>
          <w:lang w:val="hy-AM"/>
        </w:rPr>
        <w:t xml:space="preserve">ԵՎ ՀԱՍՑԵ ՏՐԱՄԱԴՐԵԼՈՒ </w:t>
      </w:r>
      <w:r w:rsidR="00AE3175" w:rsidRPr="00005EC9">
        <w:rPr>
          <w:rFonts w:ascii="GHEA Grapalat" w:hAnsi="GHEA Grapalat"/>
          <w:b/>
          <w:lang w:val="hy-AM"/>
        </w:rPr>
        <w:t>ՄԱՍԻՆ</w:t>
      </w:r>
      <w:r w:rsidR="00AE3175" w:rsidRPr="00005EC9">
        <w:rPr>
          <w:rFonts w:ascii="GHEA Grapalat" w:hAnsi="GHEA Grapalat"/>
          <w:b/>
          <w:lang w:val="pt-BR"/>
        </w:rPr>
        <w:t xml:space="preserve"> </w:t>
      </w:r>
      <w:r w:rsidR="00AE3175" w:rsidRPr="00005EC9">
        <w:rPr>
          <w:rFonts w:ascii="Arial AMU" w:hAnsi="Arial AMU"/>
          <w:b/>
          <w:sz w:val="20"/>
          <w:szCs w:val="20"/>
          <w:lang w:val="pt-BR"/>
        </w:rPr>
        <w:t> </w:t>
      </w:r>
      <w:r w:rsidR="00AE3175" w:rsidRPr="00CE209E">
        <w:rPr>
          <w:rStyle w:val="a4"/>
          <w:rFonts w:ascii="GHEA Grapalat" w:hAnsi="GHEA Grapalat"/>
          <w:lang w:val="hy-AM"/>
        </w:rPr>
        <w:t xml:space="preserve"> </w:t>
      </w:r>
    </w:p>
    <w:p w14:paraId="1F3BAA03" w14:textId="0D09EC80" w:rsidR="00E37B89" w:rsidRDefault="00D07B26" w:rsidP="00E37B89">
      <w:pPr>
        <w:pStyle w:val="a3"/>
        <w:spacing w:before="0" w:beforeAutospacing="0" w:after="0" w:afterAutospacing="0"/>
        <w:ind w:firstLine="708"/>
        <w:jc w:val="both"/>
        <w:rPr>
          <w:rFonts w:ascii="GHEA Grapalat" w:hAnsi="GHEA Grapalat"/>
          <w:lang w:val="pt-BR"/>
        </w:rPr>
      </w:pPr>
      <w:r w:rsidRPr="00CE209E">
        <w:rPr>
          <w:rFonts w:ascii="GHEA Grapalat" w:hAnsi="GHEA Grapalat"/>
          <w:lang w:val="hy-AM"/>
        </w:rPr>
        <w:t>Ղեկավարվելով «Տեղական ինքնակառավարման մասին» ՀՀ օրենքի 35-րդ հոդվածի  1-ին մասի</w:t>
      </w:r>
      <w:r w:rsidR="00B35D6F" w:rsidRPr="00CE209E">
        <w:rPr>
          <w:rFonts w:ascii="GHEA Grapalat" w:hAnsi="GHEA Grapalat"/>
          <w:lang w:val="hy-AM"/>
        </w:rPr>
        <w:t xml:space="preserve"> </w:t>
      </w:r>
      <w:r w:rsidRPr="00CE209E">
        <w:rPr>
          <w:rFonts w:ascii="GHEA Grapalat" w:hAnsi="GHEA Grapalat"/>
          <w:lang w:val="hy-AM"/>
        </w:rPr>
        <w:t xml:space="preserve"> </w:t>
      </w:r>
      <w:r w:rsidR="00121435" w:rsidRPr="00CE209E">
        <w:rPr>
          <w:rFonts w:ascii="GHEA Grapalat" w:hAnsi="GHEA Grapalat"/>
          <w:lang w:val="hy-AM"/>
        </w:rPr>
        <w:t xml:space="preserve">22-րդ, </w:t>
      </w:r>
      <w:r w:rsidRPr="00CE209E">
        <w:rPr>
          <w:rFonts w:ascii="GHEA Grapalat" w:hAnsi="GHEA Grapalat"/>
          <w:lang w:val="hy-AM"/>
        </w:rPr>
        <w:t xml:space="preserve">24-րդ </w:t>
      </w:r>
      <w:r w:rsidR="00121435" w:rsidRPr="00CE209E">
        <w:rPr>
          <w:rFonts w:ascii="GHEA Grapalat" w:hAnsi="GHEA Grapalat"/>
          <w:lang w:val="hy-AM"/>
        </w:rPr>
        <w:t>կետերով</w:t>
      </w:r>
      <w:r w:rsidRPr="00CE209E">
        <w:rPr>
          <w:rFonts w:ascii="GHEA Grapalat" w:hAnsi="GHEA Grapalat"/>
          <w:lang w:val="hy-AM"/>
        </w:rPr>
        <w:t xml:space="preserve">, </w:t>
      </w:r>
      <w:r w:rsidR="00B35D6F" w:rsidRPr="00CE209E">
        <w:rPr>
          <w:rFonts w:ascii="GHEA Grapalat" w:hAnsi="GHEA Grapalat"/>
          <w:lang w:val="hy-AM"/>
        </w:rPr>
        <w:t xml:space="preserve">համաձայն 2021 թվականի դեկտեմբերի 16-ին ընդունված «Հայաստանի Հանրապետության քաղաքացիական օրենսգրքում լրացումներ և փոփոխություններ կատարելու մասին»  </w:t>
      </w:r>
      <w:r w:rsidR="00040543" w:rsidRPr="00CE209E">
        <w:rPr>
          <w:rFonts w:ascii="GHEA Grapalat" w:hAnsi="GHEA Grapalat"/>
          <w:lang w:val="hy-AM"/>
        </w:rPr>
        <w:t>ՀՕ-</w:t>
      </w:r>
      <w:r w:rsidR="00B35D6F" w:rsidRPr="00CE209E">
        <w:rPr>
          <w:rFonts w:ascii="GHEA Grapalat" w:hAnsi="GHEA Grapalat"/>
          <w:lang w:val="hy-AM"/>
        </w:rPr>
        <w:t>397-Ն օրենքի 2-րդ հոդվածի 2-րդ մասով և մինչև վերջինիս ուժի մեջ մտնելը գործող Քաղաքացիական օրենսգրքի 188-րդ հոդվածի 5-րդ մասով,</w:t>
      </w:r>
      <w:r w:rsidR="00B35D6F" w:rsidRPr="00CE209E">
        <w:rPr>
          <w:lang w:val="hy-AM"/>
        </w:rPr>
        <w:t xml:space="preserve"> </w:t>
      </w:r>
      <w:r w:rsidR="00B35D6F" w:rsidRPr="00CE209E">
        <w:rPr>
          <w:rFonts w:ascii="GHEA Grapalat" w:hAnsi="GHEA Grapalat"/>
          <w:lang w:val="hy-AM"/>
        </w:rPr>
        <w:t xml:space="preserve"> 2019 թվականի</w:t>
      </w:r>
      <w:r w:rsidR="00B35D6F" w:rsidRPr="00CE209E">
        <w:rPr>
          <w:rFonts w:ascii="Courier New" w:hAnsi="Courier New" w:cs="Courier New"/>
          <w:lang w:val="hy-AM"/>
        </w:rPr>
        <w:t> </w:t>
      </w:r>
      <w:r w:rsidR="00B35D6F" w:rsidRPr="00CE209E">
        <w:rPr>
          <w:rFonts w:ascii="GHEA Grapalat" w:hAnsi="GHEA Grapalat"/>
          <w:lang w:val="hy-AM"/>
        </w:rPr>
        <w:t>նոյեմբերի 19-ի</w:t>
      </w:r>
      <w:r w:rsidR="00B35D6F" w:rsidRPr="00CE209E">
        <w:rPr>
          <w:rFonts w:ascii="Sylfaen" w:hAnsi="Sylfaen" w:cs="Courier New"/>
          <w:lang w:val="hy-AM"/>
        </w:rPr>
        <w:t xml:space="preserve"> </w:t>
      </w:r>
      <w:r w:rsidR="00B35D6F" w:rsidRPr="00CE209E">
        <w:rPr>
          <w:rFonts w:ascii="GHEA Grapalat" w:hAnsi="GHEA Grapalat" w:cs="GHEA Grapalat"/>
          <w:lang w:val="hy-AM"/>
        </w:rPr>
        <w:t xml:space="preserve"> «Անշարժ գույքի հարկով </w:t>
      </w:r>
      <w:r w:rsidR="00B35D6F" w:rsidRPr="00CE209E">
        <w:rPr>
          <w:rFonts w:ascii="GHEA Grapalat" w:hAnsi="GHEA Grapalat"/>
          <w:lang w:val="hy-AM"/>
        </w:rPr>
        <w:t xml:space="preserve">հարկման նպատակով անշարժ գույքի շուկայական արժեքին մոտարկված կադաստրային գնահատման կարգը սահմանելու մասին»  թիվ </w:t>
      </w:r>
      <w:r w:rsidR="00040543" w:rsidRPr="00CE209E">
        <w:rPr>
          <w:rFonts w:ascii="GHEA Grapalat" w:hAnsi="GHEA Grapalat"/>
          <w:lang w:val="hy-AM"/>
        </w:rPr>
        <w:t>ՀՕ-</w:t>
      </w:r>
      <w:r w:rsidR="00B35D6F" w:rsidRPr="00CE209E">
        <w:rPr>
          <w:rFonts w:ascii="GHEA Grapalat" w:hAnsi="GHEA Grapalat"/>
          <w:lang w:val="hy-AM"/>
        </w:rPr>
        <w:t>225-Ն օրենքի,</w:t>
      </w:r>
      <w:r w:rsidR="00B35D6F">
        <w:rPr>
          <w:rFonts w:ascii="GHEA Grapalat" w:hAnsi="GHEA Grapalat"/>
          <w:color w:val="FF0000"/>
          <w:sz w:val="21"/>
          <w:szCs w:val="21"/>
          <w:shd w:val="clear" w:color="auto" w:fill="FFFFFF"/>
          <w:lang w:val="hy-AM"/>
        </w:rPr>
        <w:t xml:space="preserve"> </w:t>
      </w:r>
      <w:r w:rsidR="00B35D6F" w:rsidRPr="00CE209E">
        <w:rPr>
          <w:rFonts w:ascii="GHEA Grapalat" w:hAnsi="GHEA Grapalat"/>
          <w:lang w:val="hy-AM"/>
        </w:rPr>
        <w:t xml:space="preserve">2006 թվականի մայիսի 18-ի </w:t>
      </w:r>
      <w:r w:rsidR="00B35D6F">
        <w:rPr>
          <w:rFonts w:ascii="GHEA Grapalat" w:hAnsi="GHEA Grapalat"/>
          <w:lang w:val="hy-AM"/>
        </w:rPr>
        <w:t>«</w:t>
      </w:r>
      <w:r w:rsidR="00B35D6F" w:rsidRPr="00CE209E">
        <w:rPr>
          <w:rFonts w:ascii="GHEA Grapalat" w:hAnsi="GHEA Grapalat"/>
          <w:lang w:val="hy-AM"/>
        </w:rPr>
        <w:t>Ինքնակամ կառույցների օրինականացման և տնօրինման կարգը հաստատելու մասին</w:t>
      </w:r>
      <w:r w:rsidR="00B35D6F">
        <w:rPr>
          <w:rFonts w:ascii="GHEA Grapalat" w:hAnsi="GHEA Grapalat"/>
          <w:lang w:val="hy-AM"/>
        </w:rPr>
        <w:t>»</w:t>
      </w:r>
      <w:r w:rsidR="00B35D6F" w:rsidRPr="00CE209E">
        <w:rPr>
          <w:rFonts w:ascii="GHEA Grapalat" w:hAnsi="GHEA Grapalat"/>
          <w:lang w:val="hy-AM"/>
        </w:rPr>
        <w:t xml:space="preserve"> թիվ 912-Ն</w:t>
      </w:r>
      <w:r w:rsidR="00121435" w:rsidRPr="00CE209E">
        <w:rPr>
          <w:rFonts w:ascii="GHEA Grapalat" w:hAnsi="GHEA Grapalat"/>
          <w:lang w:val="hy-AM"/>
        </w:rPr>
        <w:t xml:space="preserve">, </w:t>
      </w:r>
      <w:r w:rsidR="00121435" w:rsidRPr="009E653F">
        <w:rPr>
          <w:rFonts w:ascii="GHEA Grapalat" w:hAnsi="GHEA Grapalat"/>
          <w:lang w:val="hy-AM"/>
        </w:rPr>
        <w:t xml:space="preserve">  Հայաստանի Հանրապետության կառավարության 2005 թվականի դեկտեմբերի 29-ի «Անշարժ գույքի` ըստ դրա գտնվելու վայրի հասցեավորման, ինչպես նաև անշարժ գույքի հասցեների ռեեստրի ստեղծման և վարման կարգը սահմանելու մասին»  թիվ 2387-Ն</w:t>
      </w:r>
      <w:r w:rsidR="00CE209E" w:rsidRPr="00CE209E">
        <w:rPr>
          <w:rFonts w:ascii="GHEA Grapalat" w:hAnsi="GHEA Grapalat"/>
          <w:lang w:val="hy-AM"/>
        </w:rPr>
        <w:t xml:space="preserve">, </w:t>
      </w:r>
      <w:r w:rsidR="00163204" w:rsidRPr="00163204">
        <w:rPr>
          <w:rFonts w:ascii="GHEA Grapalat" w:hAnsi="GHEA Grapalat"/>
          <w:lang w:val="hy-AM"/>
        </w:rPr>
        <w:t>Հայաստանի Հանրապետության կառավարության 2002 թվականի փետրվարի 2-ի Հայաստանի Հանրապետությունում շենքերի, շինությունների կամ դրանց մի հատվածի գործառնական նշանակությունը փոփոխելու կարգը հաստատելու մասին թիվ 88</w:t>
      </w:r>
      <w:r w:rsidR="00163204">
        <w:rPr>
          <w:rFonts w:ascii="Cambria Math" w:hAnsi="Cambria Math"/>
          <w:lang w:val="hy-AM"/>
        </w:rPr>
        <w:t xml:space="preserve">, </w:t>
      </w:r>
      <w:r w:rsidR="00CE209E" w:rsidRPr="00CE209E">
        <w:rPr>
          <w:rFonts w:ascii="GHEA Grapalat" w:hAnsi="GHEA Grapalat"/>
          <w:lang w:val="hy-AM"/>
        </w:rPr>
        <w:t>ՀՀ</w:t>
      </w:r>
      <w:r w:rsidR="00CE209E" w:rsidRPr="00D26065">
        <w:rPr>
          <w:rFonts w:ascii="GHEA Grapalat" w:hAnsi="GHEA Grapalat"/>
          <w:lang w:val="pt-BR"/>
        </w:rPr>
        <w:t xml:space="preserve"> </w:t>
      </w:r>
      <w:r w:rsidR="00CE209E">
        <w:rPr>
          <w:rFonts w:ascii="GHEA Grapalat" w:hAnsi="GHEA Grapalat"/>
          <w:lang w:val="pt-BR"/>
        </w:rPr>
        <w:t>կ</w:t>
      </w:r>
      <w:r w:rsidR="00CE209E" w:rsidRPr="00CE209E">
        <w:rPr>
          <w:rFonts w:ascii="GHEA Grapalat" w:hAnsi="GHEA Grapalat"/>
          <w:lang w:val="hy-AM"/>
        </w:rPr>
        <w:t>առավարության</w:t>
      </w:r>
      <w:r w:rsidR="00CE209E" w:rsidRPr="00D26065">
        <w:rPr>
          <w:rFonts w:ascii="GHEA Grapalat" w:hAnsi="GHEA Grapalat"/>
          <w:lang w:val="pt-BR"/>
        </w:rPr>
        <w:t xml:space="preserve"> 2011 </w:t>
      </w:r>
      <w:r w:rsidR="00CE209E" w:rsidRPr="00CE209E">
        <w:rPr>
          <w:rFonts w:ascii="GHEA Grapalat" w:hAnsi="GHEA Grapalat"/>
          <w:lang w:val="hy-AM"/>
        </w:rPr>
        <w:t>թվականի</w:t>
      </w:r>
      <w:r w:rsidR="00CE209E" w:rsidRPr="00D26065">
        <w:rPr>
          <w:rFonts w:ascii="GHEA Grapalat" w:hAnsi="GHEA Grapalat"/>
          <w:lang w:val="pt-BR"/>
        </w:rPr>
        <w:t xml:space="preserve"> </w:t>
      </w:r>
      <w:r w:rsidR="00CE209E" w:rsidRPr="00CE209E">
        <w:rPr>
          <w:rFonts w:ascii="GHEA Grapalat" w:hAnsi="GHEA Grapalat"/>
          <w:lang w:val="hy-AM"/>
        </w:rPr>
        <w:t>դեկտեմբերի</w:t>
      </w:r>
      <w:r w:rsidR="00CE209E" w:rsidRPr="00D26065">
        <w:rPr>
          <w:rFonts w:ascii="GHEA Grapalat" w:hAnsi="GHEA Grapalat"/>
          <w:lang w:val="pt-BR"/>
        </w:rPr>
        <w:t xml:space="preserve"> </w:t>
      </w:r>
      <w:r w:rsidR="00CE209E">
        <w:rPr>
          <w:rFonts w:ascii="GHEA Grapalat" w:hAnsi="GHEA Grapalat"/>
          <w:lang w:val="pt-BR"/>
        </w:rPr>
        <w:t>29-ի</w:t>
      </w:r>
      <w:r w:rsidR="00CE209E" w:rsidRPr="00D26065">
        <w:rPr>
          <w:rFonts w:ascii="GHEA Grapalat" w:hAnsi="GHEA Grapalat"/>
          <w:lang w:val="pt-BR"/>
        </w:rPr>
        <w:t xml:space="preserve"> </w:t>
      </w:r>
      <w:r w:rsidR="00CE209E" w:rsidRPr="00CE209E">
        <w:rPr>
          <w:rFonts w:ascii="GHEA Grapalat" w:hAnsi="GHEA Grapalat"/>
          <w:lang w:val="hy-AM"/>
        </w:rPr>
        <w:t>թիվ</w:t>
      </w:r>
      <w:r w:rsidR="00CE209E" w:rsidRPr="00D26065">
        <w:rPr>
          <w:rFonts w:ascii="GHEA Grapalat" w:hAnsi="GHEA Grapalat"/>
          <w:lang w:val="pt-BR"/>
        </w:rPr>
        <w:t xml:space="preserve"> 1920-</w:t>
      </w:r>
      <w:r w:rsidR="00CE209E" w:rsidRPr="00CE209E">
        <w:rPr>
          <w:rFonts w:ascii="GHEA Grapalat" w:hAnsi="GHEA Grapalat"/>
          <w:lang w:val="hy-AM"/>
        </w:rPr>
        <w:t>Ն</w:t>
      </w:r>
      <w:r w:rsidR="00874424" w:rsidRPr="00874424">
        <w:rPr>
          <w:rFonts w:ascii="GHEA Grapalat" w:hAnsi="GHEA Grapalat"/>
          <w:lang w:val="pt-BR"/>
        </w:rPr>
        <w:t xml:space="preserve"> </w:t>
      </w:r>
      <w:r w:rsidR="00B35D6F" w:rsidRPr="00CE209E">
        <w:rPr>
          <w:rFonts w:ascii="GHEA Grapalat" w:hAnsi="GHEA Grapalat"/>
          <w:lang w:val="hy-AM"/>
        </w:rPr>
        <w:t>որոշումների</w:t>
      </w:r>
      <w:r w:rsidR="00310709" w:rsidRPr="00310709">
        <w:rPr>
          <w:rFonts w:ascii="GHEA Grapalat" w:hAnsi="GHEA Grapalat"/>
          <w:lang w:val="hy-AM"/>
        </w:rPr>
        <w:t>,</w:t>
      </w:r>
      <w:r w:rsidR="00CE209E" w:rsidRPr="00CE209E">
        <w:rPr>
          <w:rFonts w:ascii="GHEA Grapalat" w:hAnsi="GHEA Grapalat"/>
          <w:lang w:val="hy-AM"/>
        </w:rPr>
        <w:t xml:space="preserve"> հիմք</w:t>
      </w:r>
      <w:r w:rsidR="00CE209E" w:rsidRPr="00245159">
        <w:rPr>
          <w:rFonts w:ascii="GHEA Grapalat" w:hAnsi="GHEA Grapalat"/>
          <w:lang w:val="pt-BR"/>
        </w:rPr>
        <w:t xml:space="preserve"> </w:t>
      </w:r>
      <w:r w:rsidR="00CE209E" w:rsidRPr="00CE209E">
        <w:rPr>
          <w:rFonts w:ascii="GHEA Grapalat" w:hAnsi="GHEA Grapalat"/>
          <w:lang w:val="hy-AM"/>
        </w:rPr>
        <w:t>ընդունելով</w:t>
      </w:r>
      <w:r w:rsidR="00CE209E" w:rsidRPr="00245159">
        <w:rPr>
          <w:rFonts w:ascii="GHEA Grapalat" w:hAnsi="GHEA Grapalat"/>
          <w:lang w:val="pt-BR"/>
        </w:rPr>
        <w:t xml:space="preserve"> </w:t>
      </w:r>
      <w:bookmarkStart w:id="0" w:name="_Hlk136624572"/>
      <w:r w:rsidR="00CE209E" w:rsidRPr="00245159">
        <w:rPr>
          <w:rFonts w:ascii="GHEA Grapalat" w:hAnsi="GHEA Grapalat"/>
          <w:lang w:val="pt-BR"/>
        </w:rPr>
        <w:t>«</w:t>
      </w:r>
      <w:r w:rsidR="00C66029">
        <w:rPr>
          <w:rFonts w:ascii="GHEA Grapalat" w:hAnsi="GHEA Grapalat"/>
          <w:lang w:val="hy-AM"/>
        </w:rPr>
        <w:t>ԶԵՓՅՈՒՌ ԱՐՏ</w:t>
      </w:r>
      <w:r w:rsidR="00CE209E" w:rsidRPr="00245159">
        <w:rPr>
          <w:rFonts w:ascii="GHEA Grapalat" w:hAnsi="GHEA Grapalat"/>
          <w:lang w:val="pt-BR"/>
        </w:rPr>
        <w:t xml:space="preserve">» </w:t>
      </w:r>
      <w:r w:rsidR="00CE209E" w:rsidRPr="00CE209E">
        <w:rPr>
          <w:rFonts w:ascii="GHEA Grapalat" w:hAnsi="GHEA Grapalat"/>
          <w:lang w:val="hy-AM"/>
        </w:rPr>
        <w:t>ՍՊ</w:t>
      </w:r>
      <w:r w:rsidR="00CE209E" w:rsidRPr="00245159">
        <w:rPr>
          <w:rFonts w:ascii="GHEA Grapalat" w:hAnsi="GHEA Grapalat"/>
          <w:lang w:val="pt-BR"/>
        </w:rPr>
        <w:t xml:space="preserve"> </w:t>
      </w:r>
      <w:r w:rsidR="00CE209E" w:rsidRPr="00CE209E">
        <w:rPr>
          <w:rFonts w:ascii="GHEA Grapalat" w:hAnsi="GHEA Grapalat"/>
          <w:lang w:val="hy-AM"/>
        </w:rPr>
        <w:t>ընկերության</w:t>
      </w:r>
      <w:r w:rsidR="00CE209E" w:rsidRPr="00245159">
        <w:rPr>
          <w:rFonts w:ascii="GHEA Grapalat" w:hAnsi="GHEA Grapalat"/>
          <w:lang w:val="pt-BR"/>
        </w:rPr>
        <w:t xml:space="preserve"> </w:t>
      </w:r>
      <w:r w:rsidR="00C66029">
        <w:rPr>
          <w:rFonts w:ascii="GHEA Grapalat" w:hAnsi="GHEA Grapalat"/>
          <w:lang w:val="hy-AM"/>
        </w:rPr>
        <w:t>05.05</w:t>
      </w:r>
      <w:r w:rsidR="00773C67">
        <w:rPr>
          <w:rFonts w:ascii="GHEA Grapalat" w:hAnsi="GHEA Grapalat"/>
          <w:lang w:val="hy-AM"/>
        </w:rPr>
        <w:t>.2023</w:t>
      </w:r>
      <w:r w:rsidR="00CE209E">
        <w:rPr>
          <w:rFonts w:ascii="GHEA Grapalat" w:hAnsi="GHEA Grapalat"/>
          <w:lang w:val="pt-BR"/>
        </w:rPr>
        <w:t xml:space="preserve">թ.  </w:t>
      </w:r>
      <w:r w:rsidR="00CE209E" w:rsidRPr="00245159">
        <w:rPr>
          <w:rFonts w:ascii="GHEA Grapalat" w:hAnsi="GHEA Grapalat"/>
          <w:lang w:val="pt-BR"/>
        </w:rPr>
        <w:t xml:space="preserve"> </w:t>
      </w:r>
      <w:proofErr w:type="spellStart"/>
      <w:r w:rsidR="00CE209E" w:rsidRPr="0069639D">
        <w:rPr>
          <w:rFonts w:ascii="GHEA Grapalat" w:hAnsi="GHEA Grapalat"/>
        </w:rPr>
        <w:t>եզրակացությունը</w:t>
      </w:r>
      <w:bookmarkEnd w:id="0"/>
      <w:proofErr w:type="spellEnd"/>
      <w:r w:rsidR="00CE209E" w:rsidRPr="00242521">
        <w:rPr>
          <w:rFonts w:ascii="GHEA Grapalat" w:hAnsi="GHEA Grapalat"/>
          <w:lang w:val="pt-BR"/>
        </w:rPr>
        <w:t>,</w:t>
      </w:r>
      <w:r w:rsidR="00CE209E" w:rsidRPr="00DE426C">
        <w:rPr>
          <w:rFonts w:ascii="GHEA Grapalat" w:hAnsi="GHEA Grapalat"/>
          <w:lang w:val="pt-BR"/>
        </w:rPr>
        <w:t xml:space="preserve"> </w:t>
      </w:r>
      <w:proofErr w:type="spellStart"/>
      <w:r w:rsidR="00CE209E" w:rsidRPr="00914CC0">
        <w:rPr>
          <w:rFonts w:ascii="GHEA Grapalat" w:hAnsi="GHEA Grapalat"/>
        </w:rPr>
        <w:t>որակավորում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</w:t>
      </w:r>
      <w:proofErr w:type="spellStart"/>
      <w:r w:rsidR="00CE209E" w:rsidRPr="00914CC0">
        <w:rPr>
          <w:rFonts w:ascii="GHEA Grapalat" w:hAnsi="GHEA Grapalat"/>
        </w:rPr>
        <w:t>ունեցող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</w:t>
      </w:r>
      <w:proofErr w:type="spellStart"/>
      <w:r w:rsidR="00CE209E" w:rsidRPr="00914CC0">
        <w:rPr>
          <w:rFonts w:ascii="GHEA Grapalat" w:hAnsi="GHEA Grapalat"/>
        </w:rPr>
        <w:t>անձի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</w:t>
      </w:r>
      <w:proofErr w:type="spellStart"/>
      <w:r w:rsidR="00CE209E" w:rsidRPr="00914CC0">
        <w:rPr>
          <w:rFonts w:ascii="GHEA Grapalat" w:hAnsi="GHEA Grapalat"/>
        </w:rPr>
        <w:t>կողմից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</w:t>
      </w:r>
      <w:proofErr w:type="spellStart"/>
      <w:r w:rsidR="00CE209E" w:rsidRPr="00914CC0">
        <w:rPr>
          <w:rFonts w:ascii="GHEA Grapalat" w:hAnsi="GHEA Grapalat"/>
        </w:rPr>
        <w:t>տրված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</w:t>
      </w:r>
      <w:proofErr w:type="spellStart"/>
      <w:r w:rsidR="00CE209E" w:rsidRPr="00914CC0">
        <w:rPr>
          <w:rFonts w:ascii="GHEA Grapalat" w:hAnsi="GHEA Grapalat"/>
        </w:rPr>
        <w:t>հաշվառման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(</w:t>
      </w:r>
      <w:proofErr w:type="spellStart"/>
      <w:r w:rsidR="00CE209E" w:rsidRPr="00914CC0">
        <w:rPr>
          <w:rFonts w:ascii="GHEA Grapalat" w:hAnsi="GHEA Grapalat"/>
        </w:rPr>
        <w:t>չափագրման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) </w:t>
      </w:r>
      <w:proofErr w:type="spellStart"/>
      <w:r w:rsidR="00CE209E" w:rsidRPr="00914CC0">
        <w:rPr>
          <w:rFonts w:ascii="GHEA Grapalat" w:hAnsi="GHEA Grapalat"/>
        </w:rPr>
        <w:t>տվյալների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</w:t>
      </w:r>
      <w:proofErr w:type="spellStart"/>
      <w:r w:rsidR="00CE209E" w:rsidRPr="00914CC0">
        <w:rPr>
          <w:rFonts w:ascii="GHEA Grapalat" w:hAnsi="GHEA Grapalat"/>
        </w:rPr>
        <w:t>մուտքագրման</w:t>
      </w:r>
      <w:proofErr w:type="spellEnd"/>
      <w:r w:rsidR="00CE209E" w:rsidRPr="00914CC0">
        <w:rPr>
          <w:rFonts w:ascii="GHEA Grapalat" w:hAnsi="GHEA Grapalat"/>
          <w:lang w:val="pt-BR"/>
        </w:rPr>
        <w:t xml:space="preserve">  </w:t>
      </w:r>
      <w:proofErr w:type="spellStart"/>
      <w:r w:rsidR="00CE209E" w:rsidRPr="00914CC0">
        <w:rPr>
          <w:rFonts w:ascii="GHEA Grapalat" w:hAnsi="GHEA Grapalat"/>
        </w:rPr>
        <w:t>տեղեկանքը</w:t>
      </w:r>
      <w:proofErr w:type="spellEnd"/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EE2A49">
        <w:rPr>
          <w:rFonts w:ascii="GHEA Grapalat" w:hAnsi="GHEA Grapalat"/>
          <w:lang w:val="pt-BR"/>
        </w:rPr>
        <w:t>/</w:t>
      </w:r>
      <w:proofErr w:type="spellStart"/>
      <w:r w:rsidR="00CE209E">
        <w:rPr>
          <w:rFonts w:ascii="GHEA Grapalat" w:hAnsi="GHEA Grapalat"/>
          <w:lang w:val="en-US"/>
        </w:rPr>
        <w:t>ծածկագիր</w:t>
      </w:r>
      <w:proofErr w:type="spellEnd"/>
      <w:r w:rsidR="00CE209E" w:rsidRPr="00974A19">
        <w:rPr>
          <w:rFonts w:ascii="GHEA Grapalat" w:hAnsi="GHEA Grapalat"/>
          <w:lang w:val="pt-BR"/>
        </w:rPr>
        <w:t>` 202</w:t>
      </w:r>
      <w:r w:rsidR="00773C67">
        <w:rPr>
          <w:rFonts w:ascii="GHEA Grapalat" w:hAnsi="GHEA Grapalat"/>
          <w:lang w:val="hy-AM"/>
        </w:rPr>
        <w:t>3</w:t>
      </w:r>
      <w:r w:rsidR="00C66029" w:rsidRPr="00C66029">
        <w:rPr>
          <w:rFonts w:ascii="GHEA Grapalat" w:hAnsi="GHEA Grapalat"/>
          <w:lang w:val="pt-BR"/>
        </w:rPr>
        <w:t>W</w:t>
      </w:r>
      <w:r w:rsidR="00C66029">
        <w:rPr>
          <w:rFonts w:ascii="GHEA Grapalat" w:hAnsi="GHEA Grapalat"/>
          <w:lang w:val="pt-BR"/>
        </w:rPr>
        <w:t>MCTNJ</w:t>
      </w:r>
      <w:r w:rsidR="00CE209E" w:rsidRPr="00974A19">
        <w:rPr>
          <w:rFonts w:ascii="GHEA Grapalat" w:hAnsi="GHEA Grapalat"/>
          <w:lang w:val="pt-BR"/>
        </w:rPr>
        <w:t>/</w:t>
      </w:r>
      <w:r w:rsidR="00CE209E">
        <w:rPr>
          <w:rFonts w:ascii="GHEA Grapalat" w:hAnsi="GHEA Grapalat"/>
          <w:lang w:val="pt-BR"/>
        </w:rPr>
        <w:t xml:space="preserve"> և</w:t>
      </w:r>
      <w:r w:rsidR="00CE209E" w:rsidRPr="00D546D9">
        <w:rPr>
          <w:rFonts w:ascii="GHEA Grapalat" w:hAnsi="GHEA Grapalat"/>
          <w:lang w:val="pt-BR"/>
        </w:rPr>
        <w:t xml:space="preserve"> </w:t>
      </w:r>
      <w:proofErr w:type="spellStart"/>
      <w:r w:rsidR="00CE209E" w:rsidRPr="0071395C">
        <w:rPr>
          <w:rFonts w:ascii="GHEA Grapalat" w:hAnsi="GHEA Grapalat"/>
        </w:rPr>
        <w:t>հաշվի</w:t>
      </w:r>
      <w:proofErr w:type="spellEnd"/>
      <w:r w:rsidR="00CE209E" w:rsidRPr="00D546D9">
        <w:rPr>
          <w:rFonts w:ascii="GHEA Grapalat" w:hAnsi="GHEA Grapalat"/>
          <w:lang w:val="pt-BR"/>
        </w:rPr>
        <w:t xml:space="preserve"> </w:t>
      </w:r>
      <w:proofErr w:type="spellStart"/>
      <w:r w:rsidR="00CE209E" w:rsidRPr="0071395C">
        <w:rPr>
          <w:rFonts w:ascii="GHEA Grapalat" w:hAnsi="GHEA Grapalat"/>
        </w:rPr>
        <w:t>առնելով</w:t>
      </w:r>
      <w:proofErr w:type="spellEnd"/>
      <w:r w:rsidR="00CE209E" w:rsidRPr="00D546D9">
        <w:rPr>
          <w:rFonts w:ascii="GHEA Grapalat" w:hAnsi="GHEA Grapalat"/>
          <w:lang w:val="pt-BR"/>
        </w:rPr>
        <w:t xml:space="preserve"> </w:t>
      </w:r>
      <w:r w:rsidR="00C66029">
        <w:rPr>
          <w:rFonts w:ascii="GHEA Grapalat" w:hAnsi="GHEA Grapalat"/>
          <w:lang w:val="hy-AM"/>
        </w:rPr>
        <w:t>Արարատ Գրիգորյանի</w:t>
      </w:r>
      <w:r w:rsidR="00CE209E" w:rsidRPr="00D546D9">
        <w:rPr>
          <w:rFonts w:ascii="GHEA Grapalat" w:hAnsi="GHEA Grapalat"/>
          <w:lang w:val="pt-BR"/>
        </w:rPr>
        <w:t xml:space="preserve"> </w:t>
      </w:r>
      <w:proofErr w:type="spellStart"/>
      <w:r w:rsidR="00CE209E" w:rsidRPr="0071395C">
        <w:rPr>
          <w:rFonts w:ascii="GHEA Grapalat" w:hAnsi="GHEA Grapalat"/>
        </w:rPr>
        <w:t>դիմումը</w:t>
      </w:r>
      <w:proofErr w:type="spellEnd"/>
      <w:r w:rsidR="00CE209E" w:rsidRPr="00D546D9">
        <w:rPr>
          <w:rFonts w:ascii="GHEA Grapalat" w:hAnsi="GHEA Grapalat"/>
          <w:lang w:val="pt-BR"/>
        </w:rPr>
        <w:t xml:space="preserve">   </w:t>
      </w:r>
      <w:r w:rsidR="00CE209E" w:rsidRPr="0071395C">
        <w:rPr>
          <w:rStyle w:val="a4"/>
          <w:rFonts w:ascii="GHEA Grapalat" w:hAnsi="GHEA Grapalat"/>
          <w:i/>
          <w:iCs/>
        </w:rPr>
        <w:t>ո</w:t>
      </w:r>
      <w:r w:rsidR="00CE209E" w:rsidRPr="00D546D9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CE209E" w:rsidRPr="0071395C">
        <w:rPr>
          <w:rStyle w:val="a4"/>
          <w:rFonts w:ascii="GHEA Grapalat" w:hAnsi="GHEA Grapalat"/>
          <w:i/>
          <w:iCs/>
        </w:rPr>
        <w:t>ր</w:t>
      </w:r>
      <w:r w:rsidR="00CE209E" w:rsidRPr="00D546D9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CE209E" w:rsidRPr="0071395C">
        <w:rPr>
          <w:rStyle w:val="a4"/>
          <w:rFonts w:ascii="GHEA Grapalat" w:hAnsi="GHEA Grapalat"/>
          <w:i/>
          <w:iCs/>
        </w:rPr>
        <w:t>ո</w:t>
      </w:r>
      <w:r w:rsidR="00CE209E" w:rsidRPr="00D546D9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CE209E" w:rsidRPr="0071395C">
        <w:rPr>
          <w:rStyle w:val="a4"/>
          <w:rFonts w:ascii="GHEA Grapalat" w:hAnsi="GHEA Grapalat"/>
          <w:i/>
          <w:iCs/>
        </w:rPr>
        <w:t>շ</w:t>
      </w:r>
      <w:r w:rsidR="00CE209E" w:rsidRPr="00D546D9">
        <w:rPr>
          <w:rStyle w:val="a4"/>
          <w:rFonts w:ascii="GHEA Grapalat" w:hAnsi="GHEA Grapalat"/>
          <w:i/>
          <w:iCs/>
          <w:lang w:val="pt-BR"/>
        </w:rPr>
        <w:t xml:space="preserve"> </w:t>
      </w:r>
      <w:proofErr w:type="spellStart"/>
      <w:r w:rsidR="00CE209E" w:rsidRPr="0071395C">
        <w:rPr>
          <w:rStyle w:val="a4"/>
          <w:rFonts w:ascii="GHEA Grapalat" w:hAnsi="GHEA Grapalat"/>
          <w:i/>
          <w:iCs/>
        </w:rPr>
        <w:t>ու</w:t>
      </w:r>
      <w:proofErr w:type="spellEnd"/>
      <w:r w:rsidR="00CE209E" w:rsidRPr="00D546D9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CE209E" w:rsidRPr="0071395C">
        <w:rPr>
          <w:rStyle w:val="a4"/>
          <w:rFonts w:ascii="GHEA Grapalat" w:hAnsi="GHEA Grapalat"/>
          <w:i/>
          <w:iCs/>
        </w:rPr>
        <w:t>մ</w:t>
      </w:r>
      <w:r w:rsidR="00CE209E" w:rsidRPr="00D546D9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CE209E" w:rsidRPr="0071395C">
        <w:rPr>
          <w:rStyle w:val="a4"/>
          <w:rFonts w:ascii="GHEA Grapalat" w:hAnsi="GHEA Grapalat"/>
          <w:i/>
          <w:iCs/>
        </w:rPr>
        <w:t>ե</w:t>
      </w:r>
      <w:r w:rsidR="00CE209E" w:rsidRPr="00D546D9">
        <w:rPr>
          <w:rStyle w:val="a4"/>
          <w:rFonts w:ascii="GHEA Grapalat" w:hAnsi="GHEA Grapalat"/>
          <w:i/>
          <w:iCs/>
          <w:lang w:val="pt-BR"/>
        </w:rPr>
        <w:t xml:space="preserve"> </w:t>
      </w:r>
      <w:r w:rsidR="00CE209E" w:rsidRPr="0071395C">
        <w:rPr>
          <w:rStyle w:val="a4"/>
          <w:rFonts w:ascii="GHEA Grapalat" w:hAnsi="GHEA Grapalat"/>
          <w:i/>
          <w:iCs/>
        </w:rPr>
        <w:t>մ</w:t>
      </w:r>
    </w:p>
    <w:p w14:paraId="682E59FC" w14:textId="0EAEF8EC" w:rsidR="002404DF" w:rsidRPr="00163204" w:rsidRDefault="00E37B89" w:rsidP="002404DF">
      <w:pPr>
        <w:pStyle w:val="a3"/>
        <w:spacing w:before="0" w:beforeAutospacing="0" w:after="0" w:afterAutospacing="0"/>
        <w:ind w:firstLine="708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1.</w:t>
      </w:r>
      <w:r w:rsidRPr="00E37B89">
        <w:rPr>
          <w:rFonts w:ascii="GHEA Grapalat" w:hAnsi="GHEA Grapalat"/>
          <w:lang w:val="pt-BR"/>
        </w:rPr>
        <w:t xml:space="preserve"> </w:t>
      </w:r>
      <w:proofErr w:type="spellStart"/>
      <w:r w:rsidR="002404DF" w:rsidRPr="00AE0DE0">
        <w:rPr>
          <w:rFonts w:ascii="GHEA Grapalat" w:hAnsi="GHEA Grapalat"/>
          <w:lang w:val="en-US"/>
        </w:rPr>
        <w:t>Փոփոխել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r w:rsidR="002404DF">
        <w:rPr>
          <w:rFonts w:ascii="GHEA Grapalat" w:hAnsi="GHEA Grapalat"/>
          <w:lang w:val="hy-AM"/>
        </w:rPr>
        <w:t>Արարատ Յուրիկի Գրիգորյանին</w:t>
      </w:r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>
        <w:rPr>
          <w:rFonts w:ascii="GHEA Grapalat" w:hAnsi="GHEA Grapalat"/>
          <w:lang w:val="en-US"/>
        </w:rPr>
        <w:t>սեփականության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>
        <w:rPr>
          <w:rFonts w:ascii="GHEA Grapalat" w:hAnsi="GHEA Grapalat"/>
          <w:lang w:val="en-US"/>
        </w:rPr>
        <w:t>իրավունքով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>
        <w:rPr>
          <w:rFonts w:ascii="GHEA Grapalat" w:hAnsi="GHEA Grapalat"/>
          <w:lang w:val="en-US"/>
        </w:rPr>
        <w:t>պատկանող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>
        <w:rPr>
          <w:rFonts w:ascii="GHEA Grapalat" w:hAnsi="GHEA Grapalat"/>
          <w:lang w:val="en-US"/>
        </w:rPr>
        <w:t>համայնքի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>
        <w:rPr>
          <w:rFonts w:ascii="GHEA Grapalat" w:hAnsi="GHEA Grapalat"/>
          <w:lang w:val="en-US"/>
        </w:rPr>
        <w:t>Կապան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>
        <w:rPr>
          <w:rFonts w:ascii="GHEA Grapalat" w:hAnsi="GHEA Grapalat"/>
          <w:lang w:val="en-US"/>
        </w:rPr>
        <w:t>քաղաքի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r w:rsidR="002404DF">
        <w:rPr>
          <w:rFonts w:ascii="GHEA Grapalat" w:hAnsi="GHEA Grapalat"/>
          <w:lang w:val="hy-AM"/>
        </w:rPr>
        <w:t xml:space="preserve">Լեռնագործների փողոցի 4-րդ նրբանցքում գտնվող </w:t>
      </w:r>
      <w:r w:rsidR="002404DF">
        <w:rPr>
          <w:rFonts w:ascii="GHEA Grapalat" w:hAnsi="GHEA Grapalat"/>
          <w:lang w:val="hy-AM"/>
        </w:rPr>
        <w:lastRenderedPageBreak/>
        <w:t xml:space="preserve">ավտոտնակի  </w:t>
      </w:r>
      <w:proofErr w:type="spellStart"/>
      <w:r w:rsidR="002404DF" w:rsidRPr="00AE0DE0">
        <w:rPr>
          <w:rFonts w:ascii="GHEA Grapalat" w:hAnsi="GHEA Grapalat"/>
          <w:lang w:val="en-US"/>
        </w:rPr>
        <w:t>գործառնական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 w:rsidRPr="00AE0DE0">
        <w:rPr>
          <w:rFonts w:ascii="GHEA Grapalat" w:hAnsi="GHEA Grapalat"/>
          <w:lang w:val="en-US"/>
        </w:rPr>
        <w:t>նշանակությունը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` </w:t>
      </w:r>
      <w:r w:rsidR="002404DF">
        <w:rPr>
          <w:rFonts w:ascii="GHEA Grapalat" w:hAnsi="GHEA Grapalat"/>
          <w:lang w:val="hy-AM"/>
        </w:rPr>
        <w:t xml:space="preserve"> հասարակական գործառնական նշանակության, </w:t>
      </w:r>
      <w:proofErr w:type="spellStart"/>
      <w:r w:rsidR="002404DF" w:rsidRPr="00AE0DE0">
        <w:rPr>
          <w:rFonts w:ascii="GHEA Grapalat" w:hAnsi="GHEA Grapalat"/>
          <w:lang w:val="en-US"/>
        </w:rPr>
        <w:t>որպես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r w:rsidR="002404DF">
        <w:rPr>
          <w:rFonts w:ascii="GHEA Grapalat" w:hAnsi="GHEA Grapalat"/>
          <w:lang w:val="hy-AM"/>
        </w:rPr>
        <w:t xml:space="preserve"> ավտոտտեխսպասարման կետ օ</w:t>
      </w:r>
      <w:proofErr w:type="spellStart"/>
      <w:r w:rsidR="002404DF">
        <w:rPr>
          <w:rFonts w:ascii="GHEA Grapalat" w:hAnsi="GHEA Grapalat"/>
          <w:lang w:val="en-US"/>
        </w:rPr>
        <w:t>գտագ</w:t>
      </w:r>
      <w:r w:rsidR="002404DF" w:rsidRPr="00AE0DE0">
        <w:rPr>
          <w:rFonts w:ascii="GHEA Grapalat" w:hAnsi="GHEA Grapalat"/>
          <w:lang w:val="en-US"/>
        </w:rPr>
        <w:t>ործելու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 w:rsidRPr="00AE0DE0">
        <w:rPr>
          <w:rFonts w:ascii="GHEA Grapalat" w:hAnsi="GHEA Grapalat"/>
          <w:lang w:val="en-US"/>
        </w:rPr>
        <w:t>նպատակով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` </w:t>
      </w:r>
      <w:proofErr w:type="spellStart"/>
      <w:r w:rsidR="002404DF" w:rsidRPr="00AE0DE0">
        <w:rPr>
          <w:rFonts w:ascii="GHEA Grapalat" w:hAnsi="GHEA Grapalat"/>
          <w:lang w:val="en-US"/>
        </w:rPr>
        <w:t>առանց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 w:rsidRPr="00AE0DE0">
        <w:rPr>
          <w:rFonts w:ascii="GHEA Grapalat" w:hAnsi="GHEA Grapalat"/>
          <w:lang w:val="en-US"/>
        </w:rPr>
        <w:t>նախագծման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 w:rsidRPr="00AE0DE0">
        <w:rPr>
          <w:rFonts w:ascii="GHEA Grapalat" w:hAnsi="GHEA Grapalat"/>
          <w:lang w:val="en-US"/>
        </w:rPr>
        <w:t>թույլտվություն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(</w:t>
      </w:r>
      <w:proofErr w:type="spellStart"/>
      <w:r w:rsidR="002404DF" w:rsidRPr="00AE0DE0">
        <w:rPr>
          <w:rFonts w:ascii="GHEA Grapalat" w:hAnsi="GHEA Grapalat"/>
          <w:lang w:val="en-US"/>
        </w:rPr>
        <w:t>ճարտարապետահատակագծային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 </w:t>
      </w:r>
      <w:proofErr w:type="spellStart"/>
      <w:r w:rsidR="002404DF" w:rsidRPr="00AE0DE0">
        <w:rPr>
          <w:rFonts w:ascii="GHEA Grapalat" w:hAnsi="GHEA Grapalat"/>
          <w:lang w:val="en-US"/>
        </w:rPr>
        <w:t>առաջադրանք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) </w:t>
      </w:r>
      <w:proofErr w:type="spellStart"/>
      <w:r w:rsidR="002404DF" w:rsidRPr="00AE0DE0">
        <w:rPr>
          <w:rFonts w:ascii="GHEA Grapalat" w:hAnsi="GHEA Grapalat"/>
          <w:lang w:val="en-US"/>
        </w:rPr>
        <w:t>տրամադրելու</w:t>
      </w:r>
      <w:proofErr w:type="spellEnd"/>
      <w:r w:rsidR="002404DF" w:rsidRPr="00163204">
        <w:rPr>
          <w:rFonts w:ascii="GHEA Grapalat" w:hAnsi="GHEA Grapalat"/>
          <w:lang w:val="pt-BR"/>
        </w:rPr>
        <w:t xml:space="preserve">: </w:t>
      </w:r>
    </w:p>
    <w:p w14:paraId="1F560F79" w14:textId="77777777" w:rsidR="002404DF" w:rsidRDefault="002404DF" w:rsidP="002404DF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Arial"/>
          <w:szCs w:val="21"/>
          <w:lang w:val="pt-BR"/>
        </w:rPr>
      </w:pPr>
      <w:r>
        <w:rPr>
          <w:rFonts w:ascii="GHEA Grapalat" w:hAnsi="GHEA Grapalat"/>
          <w:lang w:val="hy-AM"/>
        </w:rPr>
        <w:t>2.</w:t>
      </w:r>
      <w:r w:rsidR="00C66029">
        <w:rPr>
          <w:rFonts w:ascii="GHEA Grapalat" w:hAnsi="GHEA Grapalat"/>
          <w:lang w:val="hy-AM"/>
        </w:rPr>
        <w:t>Ս</w:t>
      </w:r>
      <w:r w:rsidR="00E37B89">
        <w:rPr>
          <w:rFonts w:ascii="GHEA Grapalat" w:hAnsi="GHEA Grapalat"/>
          <w:lang w:val="hy-AM"/>
        </w:rPr>
        <w:t xml:space="preserve">եփականության իրավունքով </w:t>
      </w:r>
      <w:r w:rsidR="00C66029">
        <w:rPr>
          <w:rFonts w:ascii="GHEA Grapalat" w:hAnsi="GHEA Grapalat"/>
          <w:lang w:val="hy-AM"/>
        </w:rPr>
        <w:t>Արարատ Յուրիկի Գրիգորյանին</w:t>
      </w:r>
      <w:r w:rsidR="00E37B89">
        <w:rPr>
          <w:rFonts w:ascii="GHEA Grapalat" w:hAnsi="GHEA Grapalat"/>
          <w:lang w:val="pt-BR"/>
        </w:rPr>
        <w:t xml:space="preserve"> </w:t>
      </w:r>
      <w:proofErr w:type="spellStart"/>
      <w:r w:rsidR="00E37B89">
        <w:rPr>
          <w:rFonts w:ascii="GHEA Grapalat" w:hAnsi="GHEA Grapalat"/>
          <w:lang w:val="en-US"/>
        </w:rPr>
        <w:t>պատկանող</w:t>
      </w:r>
      <w:proofErr w:type="spellEnd"/>
      <w:r w:rsidR="00E37B89" w:rsidRPr="00974A19">
        <w:rPr>
          <w:rFonts w:ascii="GHEA Grapalat" w:hAnsi="GHEA Grapalat"/>
          <w:lang w:val="pt-BR"/>
        </w:rPr>
        <w:t xml:space="preserve"> </w:t>
      </w:r>
      <w:r w:rsidR="00E37B89">
        <w:rPr>
          <w:rFonts w:ascii="GHEA Grapalat" w:hAnsi="GHEA Grapalat"/>
          <w:lang w:val="hy-AM"/>
        </w:rPr>
        <w:t>հ</w:t>
      </w:r>
      <w:proofErr w:type="spellStart"/>
      <w:r w:rsidR="00E37B89">
        <w:rPr>
          <w:rFonts w:ascii="GHEA Grapalat" w:hAnsi="GHEA Grapalat"/>
          <w:lang w:val="en-US"/>
        </w:rPr>
        <w:t>ամայնքի</w:t>
      </w:r>
      <w:proofErr w:type="spellEnd"/>
      <w:r w:rsidR="00E37B89" w:rsidRPr="00974A19">
        <w:rPr>
          <w:rFonts w:ascii="GHEA Grapalat" w:hAnsi="GHEA Grapalat"/>
          <w:lang w:val="pt-BR"/>
        </w:rPr>
        <w:t xml:space="preserve"> </w:t>
      </w:r>
      <w:proofErr w:type="spellStart"/>
      <w:r w:rsidR="00E37B89">
        <w:rPr>
          <w:rFonts w:ascii="GHEA Grapalat" w:hAnsi="GHEA Grapalat"/>
          <w:lang w:val="en-US"/>
        </w:rPr>
        <w:t>Կապան</w:t>
      </w:r>
      <w:proofErr w:type="spellEnd"/>
      <w:r w:rsidR="00E37B89" w:rsidRPr="00974A19">
        <w:rPr>
          <w:rFonts w:ascii="GHEA Grapalat" w:hAnsi="GHEA Grapalat"/>
          <w:lang w:val="pt-BR"/>
        </w:rPr>
        <w:t xml:space="preserve"> </w:t>
      </w:r>
      <w:proofErr w:type="spellStart"/>
      <w:r w:rsidR="00E37B89">
        <w:rPr>
          <w:rFonts w:ascii="GHEA Grapalat" w:hAnsi="GHEA Grapalat"/>
          <w:lang w:val="en-US"/>
        </w:rPr>
        <w:t>քաղաքի</w:t>
      </w:r>
      <w:proofErr w:type="spellEnd"/>
      <w:r w:rsidR="00C66029">
        <w:rPr>
          <w:rFonts w:ascii="GHEA Grapalat" w:hAnsi="GHEA Grapalat"/>
          <w:lang w:val="hy-AM"/>
        </w:rPr>
        <w:t xml:space="preserve"> Լեռնագործների փողոցի </w:t>
      </w:r>
      <w:r>
        <w:rPr>
          <w:rFonts w:ascii="GHEA Grapalat" w:hAnsi="GHEA Grapalat"/>
          <w:lang w:val="hy-AM"/>
        </w:rPr>
        <w:t xml:space="preserve">4-րդ նրբանցքում </w:t>
      </w:r>
      <w:r w:rsidR="00E37B89">
        <w:rPr>
          <w:rFonts w:ascii="GHEA Grapalat" w:hAnsi="GHEA Grapalat"/>
          <w:lang w:val="hy-AM"/>
        </w:rPr>
        <w:t xml:space="preserve">  գտնվող </w:t>
      </w:r>
      <w:r>
        <w:rPr>
          <w:rFonts w:ascii="GHEA Grapalat" w:hAnsi="GHEA Grapalat"/>
          <w:lang w:val="hy-AM"/>
        </w:rPr>
        <w:t xml:space="preserve"> գույքին տ</w:t>
      </w:r>
      <w:r w:rsidR="00E37B89">
        <w:rPr>
          <w:rFonts w:ascii="GHEA Grapalat" w:hAnsi="GHEA Grapalat"/>
          <w:lang w:val="hy-AM"/>
        </w:rPr>
        <w:t>րամադրել  հասցե՝ Սյունիքի մարզ, Կապան համայնք, ք</w:t>
      </w:r>
      <w:r w:rsidR="00E37B89">
        <w:rPr>
          <w:rFonts w:ascii="Cambria Math" w:hAnsi="Cambria Math"/>
          <w:lang w:val="hy-AM"/>
        </w:rPr>
        <w:t>․</w:t>
      </w:r>
      <w:r w:rsidR="00E37B89" w:rsidRPr="005D4513">
        <w:rPr>
          <w:rFonts w:ascii="GHEA Grapalat" w:hAnsi="GHEA Grapalat"/>
          <w:lang w:val="hy-AM"/>
        </w:rPr>
        <w:t xml:space="preserve">Կապան, </w:t>
      </w:r>
      <w:r>
        <w:rPr>
          <w:rFonts w:ascii="GHEA Grapalat" w:hAnsi="GHEA Grapalat"/>
          <w:lang w:val="hy-AM"/>
        </w:rPr>
        <w:t>Լեռնագործների  փողոց, 4-րդ նրբանցք, թիվ 1/35։</w:t>
      </w:r>
    </w:p>
    <w:p w14:paraId="61C14D6A" w14:textId="082F8BE2" w:rsidR="00CE209E" w:rsidRDefault="002404DF" w:rsidP="00874424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Arial"/>
          <w:szCs w:val="21"/>
          <w:lang w:val="pt-BR"/>
        </w:rPr>
      </w:pPr>
      <w:r>
        <w:rPr>
          <w:rFonts w:ascii="GHEA Grapalat" w:hAnsi="GHEA Grapalat"/>
          <w:lang w:val="hy-AM"/>
        </w:rPr>
        <w:t>3</w:t>
      </w:r>
      <w:r w:rsidR="00CE209E">
        <w:rPr>
          <w:rFonts w:ascii="GHEA Grapalat" w:hAnsi="GHEA Grapalat"/>
          <w:lang w:val="pt-BR"/>
        </w:rPr>
        <w:t>.</w:t>
      </w:r>
      <w:r w:rsidR="00CE209E" w:rsidRPr="00DC7D30">
        <w:rPr>
          <w:rFonts w:cs="Arial"/>
          <w:szCs w:val="21"/>
          <w:lang w:val="pt-BR"/>
        </w:rPr>
        <w:t xml:space="preserve"> </w:t>
      </w:r>
      <w:proofErr w:type="spellStart"/>
      <w:r w:rsidR="00CE209E">
        <w:rPr>
          <w:rFonts w:ascii="GHEA Grapalat" w:hAnsi="GHEA Grapalat"/>
          <w:lang w:val="en-US"/>
        </w:rPr>
        <w:t>Համայնքի</w:t>
      </w:r>
      <w:proofErr w:type="spellEnd"/>
      <w:r w:rsidR="00CE209E" w:rsidRPr="00974A19">
        <w:rPr>
          <w:rFonts w:ascii="GHEA Grapalat" w:hAnsi="GHEA Grapalat"/>
          <w:lang w:val="pt-BR"/>
        </w:rPr>
        <w:t xml:space="preserve"> </w:t>
      </w:r>
      <w:proofErr w:type="spellStart"/>
      <w:r w:rsidR="00CE209E">
        <w:rPr>
          <w:rFonts w:ascii="GHEA Grapalat" w:hAnsi="GHEA Grapalat"/>
          <w:lang w:val="en-US"/>
        </w:rPr>
        <w:t>Կապան</w:t>
      </w:r>
      <w:proofErr w:type="spellEnd"/>
      <w:r w:rsidR="00CE209E" w:rsidRPr="00974A19">
        <w:rPr>
          <w:rFonts w:ascii="GHEA Grapalat" w:hAnsi="GHEA Grapalat"/>
          <w:lang w:val="pt-BR"/>
        </w:rPr>
        <w:t xml:space="preserve"> </w:t>
      </w:r>
      <w:proofErr w:type="spellStart"/>
      <w:r w:rsidR="00CE209E">
        <w:rPr>
          <w:rFonts w:ascii="GHEA Grapalat" w:hAnsi="GHEA Grapalat"/>
          <w:lang w:val="en-US"/>
        </w:rPr>
        <w:t>քաղաքի</w:t>
      </w:r>
      <w:proofErr w:type="spellEnd"/>
      <w:r w:rsidR="00CE209E" w:rsidRPr="00974A19">
        <w:rPr>
          <w:rFonts w:ascii="GHEA Grapalat" w:hAnsi="GHEA Grapalat"/>
          <w:lang w:val="pt-BR"/>
        </w:rPr>
        <w:t xml:space="preserve"> </w:t>
      </w:r>
      <w:proofErr w:type="gramStart"/>
      <w:r>
        <w:rPr>
          <w:rFonts w:ascii="GHEA Grapalat" w:hAnsi="GHEA Grapalat"/>
          <w:lang w:val="hy-AM"/>
        </w:rPr>
        <w:t>Լեռնագործների  փողոց</w:t>
      </w:r>
      <w:proofErr w:type="gramEnd"/>
      <w:r>
        <w:rPr>
          <w:rFonts w:ascii="GHEA Grapalat" w:hAnsi="GHEA Grapalat"/>
          <w:lang w:val="hy-AM"/>
        </w:rPr>
        <w:t>, 4-րդ նրբանցք, թիվ 1/35</w:t>
      </w:r>
      <w:r w:rsidR="00DD5A59">
        <w:rPr>
          <w:rFonts w:ascii="GHEA Grapalat" w:hAnsi="GHEA Grapalat"/>
          <w:lang w:val="hy-AM"/>
        </w:rPr>
        <w:t xml:space="preserve"> հասցեում ս</w:t>
      </w:r>
      <w:proofErr w:type="spellStart"/>
      <w:r w:rsidR="00CE209E">
        <w:rPr>
          <w:rFonts w:ascii="GHEA Grapalat" w:hAnsi="GHEA Grapalat"/>
          <w:lang w:val="en-US"/>
        </w:rPr>
        <w:t>եփականության</w:t>
      </w:r>
      <w:proofErr w:type="spellEnd"/>
      <w:r w:rsidR="00CE209E" w:rsidRPr="00974A19">
        <w:rPr>
          <w:rFonts w:ascii="GHEA Grapalat" w:hAnsi="GHEA Grapalat"/>
          <w:lang w:val="pt-BR"/>
        </w:rPr>
        <w:t xml:space="preserve"> </w:t>
      </w:r>
      <w:proofErr w:type="spellStart"/>
      <w:r w:rsidR="00CE209E">
        <w:rPr>
          <w:rFonts w:ascii="GHEA Grapalat" w:hAnsi="GHEA Grapalat"/>
          <w:lang w:val="en-US"/>
        </w:rPr>
        <w:t>իրավունքով</w:t>
      </w:r>
      <w:proofErr w:type="spellEnd"/>
      <w:r w:rsidR="00CE209E" w:rsidRPr="00974A19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Արարատ Յուրիկի Գրիգորյանին</w:t>
      </w:r>
      <w:r w:rsidR="00CE209E">
        <w:rPr>
          <w:rFonts w:ascii="GHEA Grapalat" w:hAnsi="GHEA Grapalat"/>
          <w:lang w:val="pt-BR"/>
        </w:rPr>
        <w:t xml:space="preserve"> </w:t>
      </w:r>
      <w:proofErr w:type="spellStart"/>
      <w:r w:rsidR="00CE209E">
        <w:rPr>
          <w:rFonts w:ascii="GHEA Grapalat" w:hAnsi="GHEA Grapalat"/>
          <w:lang w:val="en-US"/>
        </w:rPr>
        <w:t>պատկանող</w:t>
      </w:r>
      <w:proofErr w:type="spellEnd"/>
      <w:r w:rsidR="00CE209E" w:rsidRPr="00974A19">
        <w:rPr>
          <w:rFonts w:ascii="GHEA Grapalat" w:hAnsi="GHEA Grapalat"/>
          <w:lang w:val="pt-BR"/>
        </w:rPr>
        <w:t xml:space="preserve"> </w:t>
      </w:r>
      <w:r w:rsidR="00CE209E">
        <w:rPr>
          <w:rFonts w:ascii="GHEA Grapalat" w:hAnsi="GHEA Grapalat"/>
          <w:lang w:val="en-US"/>
        </w:rPr>
        <w:t>բ</w:t>
      </w:r>
      <w:r w:rsidR="00CE209E" w:rsidRPr="00D07B26">
        <w:rPr>
          <w:rFonts w:ascii="GHEA Grapalat" w:hAnsi="GHEA Grapalat"/>
          <w:lang w:val="pt-BR"/>
        </w:rPr>
        <w:t xml:space="preserve">նակավայրերի նշանակության </w:t>
      </w:r>
      <w:r w:rsidR="00DD5A59">
        <w:rPr>
          <w:rFonts w:ascii="GHEA Grapalat" w:hAnsi="GHEA Grapalat"/>
          <w:lang w:val="hy-AM"/>
        </w:rPr>
        <w:t>0.</w:t>
      </w:r>
      <w:r>
        <w:rPr>
          <w:rFonts w:ascii="GHEA Grapalat" w:hAnsi="GHEA Grapalat"/>
          <w:lang w:val="hy-AM"/>
        </w:rPr>
        <w:t xml:space="preserve">044 </w:t>
      </w:r>
      <w:r w:rsidR="00DD5A59">
        <w:rPr>
          <w:rFonts w:ascii="GHEA Grapalat" w:hAnsi="GHEA Grapalat"/>
          <w:lang w:val="hy-AM"/>
        </w:rPr>
        <w:t xml:space="preserve">հա այլ հողամասի </w:t>
      </w:r>
      <w:proofErr w:type="spellStart"/>
      <w:r w:rsidR="00CE209E" w:rsidRPr="00EE0456">
        <w:rPr>
          <w:rFonts w:ascii="GHEA Grapalat" w:hAnsi="GHEA Grapalat" w:cs="Arial"/>
          <w:szCs w:val="21"/>
          <w:lang w:val="en-US"/>
        </w:rPr>
        <w:t>գործառնական</w:t>
      </w:r>
      <w:proofErr w:type="spellEnd"/>
      <w:r w:rsidR="00CE209E"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CE209E" w:rsidRPr="00EE0456">
        <w:rPr>
          <w:rFonts w:ascii="GHEA Grapalat" w:hAnsi="GHEA Grapalat" w:cs="Arial"/>
          <w:szCs w:val="21"/>
          <w:lang w:val="en-US"/>
        </w:rPr>
        <w:t>նշանակությունը</w:t>
      </w:r>
      <w:proofErr w:type="spellEnd"/>
      <w:r w:rsidR="00CE209E"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CE209E" w:rsidRPr="00EE0456">
        <w:rPr>
          <w:rFonts w:ascii="GHEA Grapalat" w:hAnsi="GHEA Grapalat" w:cs="Arial"/>
          <w:szCs w:val="21"/>
          <w:lang w:val="en-US"/>
        </w:rPr>
        <w:t>փոփոխել</w:t>
      </w:r>
      <w:proofErr w:type="spellEnd"/>
      <w:r w:rsidR="00CE209E" w:rsidRPr="00452A19">
        <w:rPr>
          <w:rFonts w:ascii="GHEA Grapalat" w:hAnsi="GHEA Grapalat" w:cs="Arial"/>
          <w:szCs w:val="21"/>
          <w:lang w:val="pt-BR"/>
        </w:rPr>
        <w:t> </w:t>
      </w:r>
      <w:r>
        <w:rPr>
          <w:rFonts w:ascii="GHEA Grapalat" w:hAnsi="GHEA Grapalat" w:cs="Arial"/>
          <w:szCs w:val="21"/>
          <w:lang w:val="hy-AM"/>
        </w:rPr>
        <w:t>հասարակական</w:t>
      </w:r>
      <w:r w:rsidR="00CE209E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CE209E">
        <w:rPr>
          <w:rFonts w:ascii="GHEA Grapalat" w:hAnsi="GHEA Grapalat" w:cs="Arial"/>
          <w:szCs w:val="21"/>
          <w:lang w:val="en-US"/>
        </w:rPr>
        <w:t>կառուցապատման</w:t>
      </w:r>
      <w:proofErr w:type="spellEnd"/>
      <w:r w:rsidR="00CE209E"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="00CE209E">
        <w:rPr>
          <w:rFonts w:ascii="GHEA Grapalat" w:hAnsi="GHEA Grapalat" w:cs="Arial"/>
          <w:szCs w:val="21"/>
          <w:lang w:val="en-US"/>
        </w:rPr>
        <w:t>հողերի</w:t>
      </w:r>
      <w:proofErr w:type="spellEnd"/>
      <w:r w:rsidR="00CE209E" w:rsidRPr="00452A19">
        <w:rPr>
          <w:rFonts w:ascii="GHEA Grapalat" w:hAnsi="GHEA Grapalat" w:cs="Arial"/>
          <w:szCs w:val="21"/>
          <w:lang w:val="pt-BR"/>
        </w:rPr>
        <w:t>:</w:t>
      </w:r>
    </w:p>
    <w:p w14:paraId="4FC3C7DA" w14:textId="3A3DE7D5" w:rsidR="00CE209E" w:rsidRPr="002404DF" w:rsidRDefault="00C52F6D" w:rsidP="002404DF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Arial"/>
          <w:szCs w:val="21"/>
          <w:lang w:val="pt-BR"/>
        </w:rPr>
      </w:pPr>
      <w:r>
        <w:rPr>
          <w:rFonts w:ascii="GHEA Grapalat" w:hAnsi="GHEA Grapalat" w:cs="Arial"/>
          <w:szCs w:val="21"/>
          <w:lang w:val="hy-AM"/>
        </w:rPr>
        <w:t>4</w:t>
      </w:r>
      <w:r w:rsidR="00CE209E" w:rsidRPr="00C52F6D">
        <w:rPr>
          <w:rFonts w:ascii="GHEA Grapalat" w:hAnsi="GHEA Grapalat"/>
          <w:lang w:val="hy-AM"/>
        </w:rPr>
        <w:t xml:space="preserve">. </w:t>
      </w:r>
      <w:r w:rsidR="00DD5A59" w:rsidRPr="00C52F6D">
        <w:rPr>
          <w:rFonts w:ascii="GHEA Grapalat" w:hAnsi="GHEA Grapalat"/>
          <w:lang w:val="hy-AM"/>
        </w:rPr>
        <w:t>Ա</w:t>
      </w:r>
      <w:r w:rsidR="00CE209E" w:rsidRPr="00C52F6D">
        <w:rPr>
          <w:rFonts w:ascii="GHEA Grapalat" w:hAnsi="GHEA Grapalat"/>
          <w:lang w:val="hy-AM"/>
        </w:rPr>
        <w:t xml:space="preserve">նշարժ </w:t>
      </w:r>
      <w:proofErr w:type="spellStart"/>
      <w:r w:rsidR="00CE209E" w:rsidRPr="00974A19">
        <w:rPr>
          <w:rFonts w:ascii="GHEA Grapalat" w:hAnsi="GHEA Grapalat" w:cs="Arial"/>
          <w:szCs w:val="21"/>
          <w:lang w:val="en-US"/>
        </w:rPr>
        <w:t>գույքի</w:t>
      </w:r>
      <w:proofErr w:type="spellEnd"/>
      <w:r w:rsidR="00CE209E" w:rsidRPr="00974A19">
        <w:rPr>
          <w:rFonts w:ascii="GHEA Grapalat" w:hAnsi="GHEA Grapalat" w:cs="Arial"/>
          <w:szCs w:val="21"/>
          <w:lang w:val="pt-BR"/>
        </w:rPr>
        <w:t xml:space="preserve">  </w:t>
      </w:r>
      <w:r w:rsidR="002404DF">
        <w:rPr>
          <w:rFonts w:ascii="GHEA Grapalat" w:hAnsi="GHEA Grapalat" w:cs="Arial"/>
          <w:szCs w:val="21"/>
          <w:lang w:val="hy-AM"/>
        </w:rPr>
        <w:t>սեփականության /օգտագործման/ իրավունքի գրանցման  թիվ 586500 վ</w:t>
      </w:r>
      <w:proofErr w:type="spellStart"/>
      <w:r w:rsidR="00CE209E" w:rsidRPr="00974A19">
        <w:rPr>
          <w:rFonts w:ascii="GHEA Grapalat" w:hAnsi="GHEA Grapalat" w:cs="Arial"/>
          <w:szCs w:val="21"/>
          <w:lang w:val="en-US"/>
        </w:rPr>
        <w:t>կայական</w:t>
      </w:r>
      <w:r w:rsidR="00CE209E">
        <w:rPr>
          <w:rFonts w:ascii="GHEA Grapalat" w:hAnsi="GHEA Grapalat" w:cs="Arial"/>
          <w:szCs w:val="21"/>
          <w:lang w:val="en-US"/>
        </w:rPr>
        <w:t>ի</w:t>
      </w:r>
      <w:proofErr w:type="spellEnd"/>
      <w:r w:rsidR="00CE209E" w:rsidRPr="00D546D9">
        <w:rPr>
          <w:rFonts w:ascii="GHEA Grapalat" w:hAnsi="GHEA Grapalat" w:cs="GHEA Grapalat"/>
          <w:lang w:val="pt-BR"/>
        </w:rPr>
        <w:t xml:space="preserve"> </w:t>
      </w:r>
      <w:proofErr w:type="spellStart"/>
      <w:r w:rsidR="00CE209E" w:rsidRPr="00D07B26">
        <w:rPr>
          <w:rFonts w:ascii="GHEA Grapalat" w:hAnsi="GHEA Grapalat" w:cs="GHEA Grapalat"/>
          <w:lang w:val="en-US"/>
        </w:rPr>
        <w:t>համաձայն</w:t>
      </w:r>
      <w:proofErr w:type="spellEnd"/>
      <w:r w:rsidR="00CE209E" w:rsidRPr="00D546D9">
        <w:rPr>
          <w:rFonts w:ascii="GHEA Grapalat" w:hAnsi="GHEA Grapalat" w:cs="GHEA Grapalat"/>
          <w:lang w:val="pt-BR"/>
        </w:rPr>
        <w:t xml:space="preserve"> </w:t>
      </w:r>
      <w:r w:rsidR="00310709">
        <w:rPr>
          <w:rFonts w:ascii="GHEA Grapalat" w:hAnsi="GHEA Grapalat" w:cs="GHEA Grapalat"/>
          <w:lang w:val="pt-BR"/>
        </w:rPr>
        <w:t xml:space="preserve">Կապան քաղաքի </w:t>
      </w:r>
      <w:r w:rsidR="002404DF">
        <w:rPr>
          <w:rFonts w:ascii="GHEA Grapalat" w:hAnsi="GHEA Grapalat"/>
          <w:lang w:val="hy-AM"/>
        </w:rPr>
        <w:t xml:space="preserve">Լեռնագործների  փողոց, 4-րդ նրբանցք, թիվ 1/35 </w:t>
      </w:r>
      <w:r w:rsidR="00DD5A59">
        <w:rPr>
          <w:rFonts w:ascii="GHEA Grapalat" w:hAnsi="GHEA Grapalat" w:cs="GHEA Grapalat"/>
          <w:lang w:val="hy-AM"/>
        </w:rPr>
        <w:t xml:space="preserve">հասցեում </w:t>
      </w:r>
      <w:r>
        <w:rPr>
          <w:rFonts w:ascii="GHEA Grapalat" w:hAnsi="GHEA Grapalat" w:cs="GHEA Grapalat"/>
          <w:lang w:val="hy-AM"/>
        </w:rPr>
        <w:t>Արարատ Յուրիկի Գրիգորյանին</w:t>
      </w:r>
      <w:r w:rsidR="00CE209E" w:rsidRPr="00D546D9">
        <w:rPr>
          <w:rFonts w:ascii="GHEA Grapalat" w:hAnsi="GHEA Grapalat" w:cs="GHEA Grapalat"/>
          <w:lang w:val="pt-BR"/>
        </w:rPr>
        <w:t xml:space="preserve"> </w:t>
      </w:r>
      <w:r w:rsidR="00CE209E" w:rsidRPr="002404DF">
        <w:rPr>
          <w:rFonts w:ascii="GHEA Grapalat" w:hAnsi="GHEA Grapalat" w:cs="GHEA Grapalat"/>
          <w:lang w:val="hy-AM"/>
        </w:rPr>
        <w:t>պատկանող</w:t>
      </w:r>
      <w:r w:rsidR="00CE209E" w:rsidRPr="00D546D9">
        <w:rPr>
          <w:rFonts w:ascii="GHEA Grapalat" w:hAnsi="GHEA Grapalat" w:cs="GHEA Grapalat"/>
          <w:lang w:val="pt-BR"/>
        </w:rPr>
        <w:t xml:space="preserve"> 0.</w:t>
      </w:r>
      <w:r>
        <w:rPr>
          <w:rFonts w:ascii="GHEA Grapalat" w:hAnsi="GHEA Grapalat" w:cs="GHEA Grapalat"/>
          <w:lang w:val="hy-AM"/>
        </w:rPr>
        <w:t>044</w:t>
      </w:r>
      <w:r w:rsidR="00CE209E" w:rsidRPr="00D546D9">
        <w:rPr>
          <w:rFonts w:ascii="GHEA Grapalat" w:hAnsi="GHEA Grapalat" w:cs="GHEA Grapalat"/>
          <w:lang w:val="pt-BR"/>
        </w:rPr>
        <w:t xml:space="preserve"> </w:t>
      </w:r>
      <w:r w:rsidR="00CE209E" w:rsidRPr="004541EB">
        <w:rPr>
          <w:rFonts w:ascii="GHEA Grapalat" w:hAnsi="GHEA Grapalat"/>
          <w:lang w:val="pt-BR"/>
        </w:rPr>
        <w:t xml:space="preserve">հա մակերեսով  հողամասում </w:t>
      </w:r>
      <w:r w:rsidR="005B0E7C">
        <w:rPr>
          <w:rFonts w:ascii="GHEA Grapalat" w:hAnsi="GHEA Grapalat"/>
          <w:lang w:val="hy-AM"/>
        </w:rPr>
        <w:t>1 հատ բացվածքը,  131.1</w:t>
      </w:r>
      <w:r w:rsidR="00EC26B1" w:rsidRPr="004541EB">
        <w:rPr>
          <w:rFonts w:ascii="GHEA Grapalat" w:hAnsi="GHEA Grapalat"/>
          <w:lang w:val="pt-BR"/>
        </w:rPr>
        <w:t xml:space="preserve"> </w:t>
      </w:r>
      <w:r w:rsidR="00287376" w:rsidRPr="004541EB">
        <w:rPr>
          <w:rFonts w:ascii="GHEA Grapalat" w:hAnsi="GHEA Grapalat"/>
          <w:lang w:val="pt-BR"/>
        </w:rPr>
        <w:t xml:space="preserve">քառ.մ </w:t>
      </w:r>
      <w:r w:rsidR="00EC26B1" w:rsidRPr="004541EB">
        <w:rPr>
          <w:rFonts w:ascii="GHEA Grapalat" w:hAnsi="GHEA Grapalat"/>
          <w:lang w:val="pt-BR"/>
        </w:rPr>
        <w:t>արտաքին /</w:t>
      </w:r>
      <w:r w:rsidR="005B0E7C">
        <w:rPr>
          <w:rFonts w:ascii="GHEA Grapalat" w:hAnsi="GHEA Grapalat"/>
          <w:lang w:val="hy-AM"/>
        </w:rPr>
        <w:t>117.6</w:t>
      </w:r>
      <w:r w:rsidR="00EC26B1" w:rsidRPr="004541EB">
        <w:rPr>
          <w:rFonts w:ascii="GHEA Grapalat" w:hAnsi="GHEA Grapalat"/>
          <w:lang w:val="pt-BR"/>
        </w:rPr>
        <w:t xml:space="preserve"> քառ</w:t>
      </w:r>
      <w:r w:rsidR="00EC26B1" w:rsidRPr="004541EB">
        <w:rPr>
          <w:rFonts w:ascii="Cambria Math" w:hAnsi="Cambria Math" w:cs="Cambria Math"/>
          <w:lang w:val="pt-BR"/>
        </w:rPr>
        <w:t>․</w:t>
      </w:r>
      <w:r w:rsidR="00EC26B1" w:rsidRPr="004541EB">
        <w:rPr>
          <w:rFonts w:ascii="GHEA Grapalat" w:hAnsi="GHEA Grapalat" w:cs="GHEA Grapalat"/>
          <w:lang w:val="pt-BR"/>
        </w:rPr>
        <w:t>մ</w:t>
      </w:r>
      <w:r w:rsidR="00EC26B1" w:rsidRPr="004541EB">
        <w:rPr>
          <w:rFonts w:ascii="GHEA Grapalat" w:hAnsi="GHEA Grapalat"/>
          <w:lang w:val="pt-BR"/>
        </w:rPr>
        <w:t xml:space="preserve"> </w:t>
      </w:r>
      <w:r w:rsidR="00EC26B1" w:rsidRPr="004541EB">
        <w:rPr>
          <w:rFonts w:ascii="GHEA Grapalat" w:hAnsi="GHEA Grapalat" w:cs="GHEA Grapalat"/>
          <w:lang w:val="pt-BR"/>
        </w:rPr>
        <w:t>ներքին</w:t>
      </w:r>
      <w:r w:rsidR="00EC26B1" w:rsidRPr="004541EB">
        <w:rPr>
          <w:rFonts w:ascii="GHEA Grapalat" w:hAnsi="GHEA Grapalat"/>
          <w:lang w:val="pt-BR"/>
        </w:rPr>
        <w:t xml:space="preserve">/ </w:t>
      </w:r>
      <w:r w:rsidR="00287376" w:rsidRPr="004541EB">
        <w:rPr>
          <w:rFonts w:ascii="GHEA Grapalat" w:hAnsi="GHEA Grapalat"/>
          <w:lang w:val="pt-BR"/>
        </w:rPr>
        <w:t xml:space="preserve">մակերեսով </w:t>
      </w:r>
      <w:r w:rsidR="005B0E7C">
        <w:rPr>
          <w:rFonts w:ascii="GHEA Grapalat" w:hAnsi="GHEA Grapalat"/>
          <w:lang w:val="hy-AM"/>
        </w:rPr>
        <w:t>ավտոտեխսպասարկման կետը</w:t>
      </w:r>
      <w:r w:rsidR="00287376" w:rsidRPr="004541EB">
        <w:rPr>
          <w:rFonts w:ascii="GHEA Grapalat" w:hAnsi="GHEA Grapalat"/>
          <w:lang w:val="pt-BR"/>
        </w:rPr>
        <w:t xml:space="preserve">, </w:t>
      </w:r>
      <w:r w:rsidR="00CE209E" w:rsidRPr="004541EB">
        <w:rPr>
          <w:rFonts w:ascii="GHEA Grapalat" w:hAnsi="GHEA Grapalat"/>
          <w:lang w:val="pt-BR"/>
        </w:rPr>
        <w:t xml:space="preserve"> որ</w:t>
      </w:r>
      <w:r w:rsidR="005B0E7C">
        <w:rPr>
          <w:rFonts w:ascii="GHEA Grapalat" w:hAnsi="GHEA Grapalat"/>
          <w:lang w:val="hy-AM"/>
        </w:rPr>
        <w:t>ի</w:t>
      </w:r>
      <w:r w:rsidR="00CE209E" w:rsidRPr="004541EB">
        <w:rPr>
          <w:rFonts w:ascii="GHEA Grapalat" w:hAnsi="GHEA Grapalat"/>
          <w:lang w:val="pt-BR"/>
        </w:rPr>
        <w:t xml:space="preserve"> 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4541EB">
        <w:rPr>
          <w:rFonts w:ascii="GHEA Grapalat" w:hAnsi="GHEA Grapalat"/>
          <w:lang w:val="pt-BR"/>
        </w:rPr>
        <w:t>պահպանումը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4541EB">
        <w:rPr>
          <w:rFonts w:ascii="GHEA Grapalat" w:hAnsi="GHEA Grapalat"/>
          <w:lang w:val="pt-BR"/>
        </w:rPr>
        <w:t>չի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4541EB">
        <w:rPr>
          <w:rFonts w:ascii="GHEA Grapalat" w:hAnsi="GHEA Grapalat"/>
          <w:lang w:val="pt-BR"/>
        </w:rPr>
        <w:t>խախտում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4541EB">
        <w:rPr>
          <w:rFonts w:ascii="GHEA Grapalat" w:hAnsi="GHEA Grapalat"/>
          <w:lang w:val="pt-BR"/>
        </w:rPr>
        <w:t>այլ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4541EB">
        <w:rPr>
          <w:rFonts w:ascii="GHEA Grapalat" w:hAnsi="GHEA Grapalat"/>
          <w:lang w:val="pt-BR"/>
        </w:rPr>
        <w:t>անձանց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4541EB">
        <w:rPr>
          <w:rFonts w:ascii="GHEA Grapalat" w:hAnsi="GHEA Grapalat"/>
          <w:lang w:val="pt-BR"/>
        </w:rPr>
        <w:t>իրավունքները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և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օրենքով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պահպանվող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շահերը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և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վտանգ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չեն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սպառնում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քաղաքացիների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կյանքին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և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առողջությանը</w:t>
      </w:r>
      <w:r w:rsidR="00CE209E" w:rsidRPr="00D546D9">
        <w:rPr>
          <w:rFonts w:ascii="GHEA Grapalat" w:hAnsi="GHEA Grapalat"/>
          <w:lang w:val="pt-BR"/>
        </w:rPr>
        <w:t xml:space="preserve">, </w:t>
      </w:r>
      <w:r w:rsidR="00CE209E" w:rsidRPr="002404DF">
        <w:rPr>
          <w:rFonts w:ascii="GHEA Grapalat" w:hAnsi="GHEA Grapalat"/>
          <w:lang w:val="hy-AM"/>
        </w:rPr>
        <w:t>կառուցված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չեն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ինժեներատրանսպորտային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օբյեկտների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օտարման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կամ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անվտանգության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գոտիներում</w:t>
      </w:r>
      <w:r w:rsidR="00CE209E" w:rsidRPr="00D546D9">
        <w:rPr>
          <w:rFonts w:ascii="GHEA Grapalat" w:hAnsi="GHEA Grapalat"/>
          <w:lang w:val="pt-BR"/>
        </w:rPr>
        <w:t xml:space="preserve">, </w:t>
      </w:r>
      <w:r w:rsidR="00CE209E" w:rsidRPr="002404DF">
        <w:rPr>
          <w:rFonts w:ascii="GHEA Grapalat" w:hAnsi="GHEA Grapalat"/>
          <w:lang w:val="hy-AM"/>
        </w:rPr>
        <w:t>չեն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առաջացնում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հարկադիր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սերվիտուտ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պահանջելու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իրավունք</w:t>
      </w:r>
      <w:r w:rsidR="00CE209E" w:rsidRPr="00D546D9">
        <w:rPr>
          <w:rFonts w:ascii="GHEA Grapalat" w:hAnsi="GHEA Grapalat"/>
          <w:lang w:val="pt-BR"/>
        </w:rPr>
        <w:t xml:space="preserve">, </w:t>
      </w:r>
      <w:r w:rsidR="00CE209E" w:rsidRPr="002404DF">
        <w:rPr>
          <w:rFonts w:ascii="GHEA Grapalat" w:hAnsi="GHEA Grapalat"/>
          <w:lang w:val="hy-AM"/>
        </w:rPr>
        <w:t>ճանաչել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օրինական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և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թույլատրել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գրանցելու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որպես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E82FE9">
        <w:rPr>
          <w:rFonts w:ascii="GHEA Grapalat" w:hAnsi="GHEA Grapalat"/>
          <w:lang w:val="hy-AM"/>
        </w:rPr>
        <w:t xml:space="preserve">Արարատ Յուրիկի Գրիգորյանի </w:t>
      </w:r>
      <w:r w:rsidR="00CE209E" w:rsidRPr="00D546D9">
        <w:rPr>
          <w:rFonts w:ascii="GHEA Grapalat" w:hAnsi="GHEA Grapalat"/>
          <w:lang w:val="pt-BR"/>
        </w:rPr>
        <w:t xml:space="preserve"> </w:t>
      </w:r>
      <w:r w:rsidR="00CE209E" w:rsidRPr="002404DF">
        <w:rPr>
          <w:rFonts w:ascii="GHEA Grapalat" w:hAnsi="GHEA Grapalat"/>
          <w:lang w:val="hy-AM"/>
        </w:rPr>
        <w:t>ս</w:t>
      </w:r>
      <w:r w:rsidR="00CE209E" w:rsidRPr="002404DF">
        <w:rPr>
          <w:rFonts w:ascii="GHEA Grapalat" w:hAnsi="GHEA Grapalat" w:cs="GHEA Grapalat"/>
          <w:lang w:val="hy-AM"/>
        </w:rPr>
        <w:t>եփականություն</w:t>
      </w:r>
      <w:r w:rsidR="00CE209E" w:rsidRPr="00D546D9">
        <w:rPr>
          <w:rFonts w:ascii="GHEA Grapalat" w:hAnsi="GHEA Grapalat" w:cs="GHEA Grapalat"/>
          <w:lang w:val="pt-BR"/>
        </w:rPr>
        <w:t>:</w:t>
      </w:r>
      <w:r w:rsidR="00CE209E" w:rsidRPr="00D546D9">
        <w:rPr>
          <w:rFonts w:ascii="GHEA Grapalat" w:hAnsi="GHEA Grapalat"/>
          <w:lang w:val="pt-BR"/>
        </w:rPr>
        <w:t xml:space="preserve">                                              </w:t>
      </w:r>
    </w:p>
    <w:p w14:paraId="24D6E910" w14:textId="5B9527C1" w:rsidR="00CE209E" w:rsidRPr="00D546D9" w:rsidRDefault="00CE209E" w:rsidP="00CE209E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 w:cs="GHEA Grapalat"/>
          <w:lang w:val="pt-BR"/>
        </w:rPr>
      </w:pPr>
      <w:r w:rsidRPr="00D546D9">
        <w:rPr>
          <w:rFonts w:ascii="GHEA Grapalat" w:hAnsi="GHEA Grapalat"/>
          <w:lang w:val="pt-BR"/>
        </w:rPr>
        <w:t xml:space="preserve"> </w:t>
      </w:r>
      <w:r w:rsidRPr="00D546D9">
        <w:rPr>
          <w:rFonts w:ascii="GHEA Grapalat" w:hAnsi="GHEA Grapalat"/>
          <w:lang w:val="pt-BR"/>
        </w:rPr>
        <w:tab/>
      </w:r>
      <w:r w:rsidR="00E82FE9">
        <w:rPr>
          <w:rFonts w:ascii="GHEA Grapalat" w:hAnsi="GHEA Grapalat"/>
          <w:lang w:val="hy-AM"/>
        </w:rPr>
        <w:t>5.</w:t>
      </w:r>
      <w:proofErr w:type="spellStart"/>
      <w:r w:rsidRPr="00D07B26">
        <w:rPr>
          <w:rFonts w:ascii="GHEA Grapalat" w:hAnsi="GHEA Grapalat"/>
        </w:rPr>
        <w:t>Պարտավորեցնել</w:t>
      </w:r>
      <w:proofErr w:type="spellEnd"/>
      <w:r w:rsidRPr="00D546D9">
        <w:rPr>
          <w:rFonts w:ascii="GHEA Grapalat" w:hAnsi="GHEA Grapalat"/>
          <w:lang w:val="pt-BR"/>
        </w:rPr>
        <w:t xml:space="preserve"> </w:t>
      </w:r>
      <w:r w:rsidR="00E82FE9">
        <w:rPr>
          <w:rFonts w:ascii="GHEA Grapalat" w:hAnsi="GHEA Grapalat"/>
          <w:lang w:val="hy-AM"/>
        </w:rPr>
        <w:t>Արարատ Յուրիկի Գրիգորյանի</w:t>
      </w:r>
      <w:r w:rsidR="003E2EE1">
        <w:rPr>
          <w:rFonts w:ascii="GHEA Grapalat" w:hAnsi="GHEA Grapalat"/>
          <w:lang w:val="hy-AM"/>
        </w:rPr>
        <w:t>ն</w:t>
      </w:r>
      <w:r w:rsidR="00E82FE9">
        <w:rPr>
          <w:rFonts w:ascii="GHEA Grapalat" w:hAnsi="GHEA Grapalat"/>
          <w:lang w:val="hy-AM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օրինականացման</w:t>
      </w:r>
      <w:proofErr w:type="spellEnd"/>
      <w:r w:rsidRPr="00D546D9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համար</w:t>
      </w:r>
      <w:proofErr w:type="spellEnd"/>
      <w:r w:rsidRPr="00D546D9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տեղական</w:t>
      </w:r>
      <w:proofErr w:type="spellEnd"/>
      <w:r w:rsidRPr="00D546D9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բյուջե</w:t>
      </w:r>
      <w:proofErr w:type="spellEnd"/>
      <w:r w:rsidRPr="00D546D9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վճարել</w:t>
      </w:r>
      <w:proofErr w:type="spellEnd"/>
      <w:r w:rsidRPr="00D546D9">
        <w:rPr>
          <w:rFonts w:ascii="GHEA Grapalat" w:hAnsi="GHEA Grapalat" w:cs="GHEA Grapalat"/>
          <w:lang w:val="pt-BR"/>
        </w:rPr>
        <w:t xml:space="preserve"> </w:t>
      </w:r>
      <w:r w:rsidR="00E82FE9">
        <w:rPr>
          <w:rFonts w:ascii="GHEA Grapalat" w:hAnsi="GHEA Grapalat" w:cs="GHEA Grapalat"/>
          <w:lang w:val="hy-AM"/>
        </w:rPr>
        <w:t>382850</w:t>
      </w:r>
      <w:r w:rsidRPr="00D546D9">
        <w:rPr>
          <w:rFonts w:ascii="GHEA Grapalat" w:hAnsi="GHEA Grapalat" w:cs="GHEA Grapalat"/>
          <w:lang w:val="pt-BR"/>
        </w:rPr>
        <w:t xml:space="preserve"> </w:t>
      </w:r>
      <w:r w:rsidRPr="00D546D9">
        <w:rPr>
          <w:rFonts w:ascii="GHEA Grapalat" w:hAnsi="GHEA Grapalat"/>
          <w:lang w:val="pt-BR"/>
        </w:rPr>
        <w:t>(</w:t>
      </w:r>
      <w:r w:rsidR="00E82FE9">
        <w:rPr>
          <w:rFonts w:ascii="GHEA Grapalat" w:hAnsi="GHEA Grapalat"/>
          <w:lang w:val="hy-AM"/>
        </w:rPr>
        <w:t>երեք հարյուր ութսուներկու հազար ութ հարյուր հիսուն</w:t>
      </w:r>
      <w:r w:rsidR="00310709">
        <w:rPr>
          <w:rFonts w:ascii="GHEA Grapalat" w:hAnsi="GHEA Grapalat"/>
          <w:lang w:val="pt-BR"/>
        </w:rPr>
        <w:t>,</w:t>
      </w:r>
      <w:r w:rsidR="00E82FE9" w:rsidRPr="00E82FE9">
        <w:rPr>
          <w:rFonts w:ascii="GHEA Grapalat" w:hAnsi="GHEA Grapalat" w:cs="GHEA Grapalat"/>
          <w:lang w:val="pt-BR"/>
        </w:rPr>
        <w:t xml:space="preserve"> /1</w:t>
      </w:r>
      <w:r w:rsidR="00E82FE9" w:rsidRPr="00FA7A75">
        <w:rPr>
          <w:rFonts w:ascii="GHEA Grapalat" w:hAnsi="GHEA Grapalat"/>
          <w:color w:val="000000"/>
          <w:lang w:val="hy-AM"/>
        </w:rPr>
        <w:t>x10000=</w:t>
      </w:r>
      <w:r w:rsidR="00E82FE9" w:rsidRPr="00E82FE9">
        <w:rPr>
          <w:rFonts w:ascii="GHEA Grapalat" w:hAnsi="GHEA Grapalat"/>
          <w:color w:val="000000"/>
          <w:lang w:val="pt-BR"/>
        </w:rPr>
        <w:t>1</w:t>
      </w:r>
      <w:r w:rsidR="00E82FE9" w:rsidRPr="00FA7A75">
        <w:rPr>
          <w:rFonts w:ascii="GHEA Grapalat" w:hAnsi="GHEA Grapalat"/>
          <w:color w:val="000000"/>
          <w:lang w:val="hy-AM"/>
        </w:rPr>
        <w:t>0000.0</w:t>
      </w:r>
      <w:r w:rsidR="00E82FE9">
        <w:rPr>
          <w:rFonts w:ascii="GHEA Grapalat" w:hAnsi="GHEA Grapalat"/>
          <w:color w:val="000000"/>
          <w:lang w:val="hy-AM"/>
        </w:rPr>
        <w:t xml:space="preserve"> դրամ բացվածքի համար</w:t>
      </w:r>
      <w:r w:rsidR="003E2EE1">
        <w:rPr>
          <w:rFonts w:ascii="GHEA Grapalat" w:hAnsi="GHEA Grapalat"/>
          <w:color w:val="000000"/>
          <w:lang w:val="hy-AM"/>
        </w:rPr>
        <w:t>,</w:t>
      </w:r>
      <w:r w:rsidR="00310709">
        <w:rPr>
          <w:rFonts w:ascii="GHEA Grapalat" w:hAnsi="GHEA Grapalat"/>
          <w:lang w:val="pt-BR"/>
        </w:rPr>
        <w:t xml:space="preserve"> </w:t>
      </w:r>
      <w:r w:rsidR="00E82FE9">
        <w:rPr>
          <w:rFonts w:ascii="GHEA Grapalat" w:hAnsi="GHEA Grapalat" w:cs="GHEA Grapalat"/>
          <w:lang w:val="hy-AM"/>
        </w:rPr>
        <w:t>131.1</w:t>
      </w:r>
      <w:r w:rsidRPr="00D546D9">
        <w:rPr>
          <w:rFonts w:ascii="GHEA Grapalat" w:hAnsi="GHEA Grapalat" w:cs="GHEA Grapalat"/>
          <w:lang w:val="pt-BR"/>
        </w:rPr>
        <w:t>x</w:t>
      </w:r>
      <w:r w:rsidR="00E82FE9">
        <w:rPr>
          <w:rFonts w:ascii="GHEA Grapalat" w:hAnsi="GHEA Grapalat" w:cs="GHEA Grapalat"/>
          <w:lang w:val="hy-AM"/>
        </w:rPr>
        <w:t>2</w:t>
      </w:r>
      <w:r>
        <w:rPr>
          <w:rFonts w:ascii="GHEA Grapalat" w:hAnsi="GHEA Grapalat" w:cs="GHEA Grapalat"/>
          <w:lang w:val="pt-BR"/>
        </w:rPr>
        <w:t>0000</w:t>
      </w:r>
      <w:r w:rsidRPr="00D546D9">
        <w:rPr>
          <w:rFonts w:ascii="GHEA Grapalat" w:hAnsi="GHEA Grapalat" w:cs="GHEA Grapalat"/>
          <w:lang w:val="pt-BR"/>
        </w:rPr>
        <w:t>x</w:t>
      </w:r>
      <w:r w:rsidR="00770D71">
        <w:rPr>
          <w:rFonts w:ascii="GHEA Grapalat" w:hAnsi="GHEA Grapalat" w:cs="GHEA Grapalat"/>
          <w:lang w:val="pt-BR"/>
        </w:rPr>
        <w:t>0.1</w:t>
      </w:r>
      <w:r w:rsidR="00E82FE9">
        <w:rPr>
          <w:rFonts w:ascii="GHEA Grapalat" w:hAnsi="GHEA Grapalat" w:cs="GHEA Grapalat"/>
          <w:lang w:val="hy-AM"/>
        </w:rPr>
        <w:t>422</w:t>
      </w:r>
      <w:r w:rsidRPr="00D546D9">
        <w:rPr>
          <w:rFonts w:ascii="GHEA Grapalat" w:hAnsi="GHEA Grapalat" w:cs="GHEA Grapalat"/>
          <w:lang w:val="pt-BR"/>
        </w:rPr>
        <w:t>=</w:t>
      </w:r>
      <w:r w:rsidR="004541EB">
        <w:rPr>
          <w:rFonts w:ascii="GHEA Grapalat" w:hAnsi="GHEA Grapalat" w:cs="GHEA Grapalat"/>
          <w:lang w:val="hy-AM"/>
        </w:rPr>
        <w:t>3</w:t>
      </w:r>
      <w:r w:rsidR="00E82FE9">
        <w:rPr>
          <w:rFonts w:ascii="GHEA Grapalat" w:hAnsi="GHEA Grapalat" w:cs="GHEA Grapalat"/>
          <w:lang w:val="hy-AM"/>
        </w:rPr>
        <w:t>72850 դրամ ավտոտեխսպասարկման կետի համար</w:t>
      </w:r>
      <w:r w:rsidR="00770D71" w:rsidRPr="00D546D9">
        <w:rPr>
          <w:rFonts w:ascii="GHEA Grapalat" w:hAnsi="GHEA Grapalat" w:cs="GHEA Grapalat"/>
          <w:lang w:val="pt-BR"/>
        </w:rPr>
        <w:t>)</w:t>
      </w:r>
      <w:r w:rsidRPr="00D546D9">
        <w:rPr>
          <w:rFonts w:ascii="GHEA Grapalat" w:hAnsi="GHEA Grapalat" w:cs="GHEA Grapalat"/>
          <w:lang w:val="pt-BR"/>
        </w:rPr>
        <w:t xml:space="preserve">  </w:t>
      </w:r>
      <w:r>
        <w:rPr>
          <w:rFonts w:ascii="GHEA Grapalat" w:hAnsi="GHEA Grapalat" w:cs="GHEA Grapalat"/>
          <w:lang w:val="en-US"/>
        </w:rPr>
        <w:t>ՀՀ</w:t>
      </w:r>
      <w:r w:rsidRPr="00D546D9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դրամ</w:t>
      </w:r>
      <w:proofErr w:type="spellEnd"/>
      <w:r w:rsidRPr="009B2918">
        <w:rPr>
          <w:rFonts w:ascii="GHEA Grapalat" w:hAnsi="GHEA Grapalat" w:cs="GHEA Grapalat"/>
          <w:lang w:val="pt-BR"/>
        </w:rPr>
        <w:t>:</w:t>
      </w:r>
      <w:r w:rsidRPr="00D546D9">
        <w:rPr>
          <w:rFonts w:ascii="GHEA Grapalat" w:hAnsi="GHEA Grapalat" w:cs="GHEA Grapalat"/>
          <w:lang w:val="pt-BR"/>
        </w:rPr>
        <w:t xml:space="preserve"> </w:t>
      </w:r>
    </w:p>
    <w:p w14:paraId="63B7CFBF" w14:textId="61FA807A" w:rsidR="00CE209E" w:rsidRPr="004066A7" w:rsidRDefault="00CE209E" w:rsidP="00770D71">
      <w:pPr>
        <w:pStyle w:val="a3"/>
        <w:spacing w:before="0" w:beforeAutospacing="0" w:after="0" w:afterAutospacing="0"/>
        <w:ind w:firstLine="567"/>
        <w:jc w:val="both"/>
        <w:rPr>
          <w:rFonts w:ascii="GHEA Grapalat" w:hAnsi="GHEA Grapalat"/>
          <w:lang w:val="pt-BR"/>
        </w:rPr>
      </w:pPr>
      <w:r w:rsidRPr="00D546D9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Որոշման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ընդունման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օրվանից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օրինականացման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համար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սահմանված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վճարների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` </w:t>
      </w:r>
      <w:r w:rsidR="00310709">
        <w:rPr>
          <w:rFonts w:ascii="GHEA Grapalat" w:hAnsi="GHEA Grapalat" w:cs="GHEA Grapalat"/>
          <w:lang w:val="pt-BR"/>
        </w:rPr>
        <w:t xml:space="preserve">          </w:t>
      </w:r>
      <w:r w:rsidRPr="004066A7">
        <w:rPr>
          <w:rFonts w:ascii="GHEA Grapalat" w:hAnsi="GHEA Grapalat" w:cs="GHEA Grapalat"/>
          <w:lang w:val="pt-BR"/>
        </w:rPr>
        <w:t>60-</w:t>
      </w:r>
      <w:proofErr w:type="spellStart"/>
      <w:r w:rsidRPr="00D07B26">
        <w:rPr>
          <w:rFonts w:ascii="GHEA Grapalat" w:hAnsi="GHEA Grapalat" w:cs="GHEA Grapalat"/>
        </w:rPr>
        <w:t>օրյա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ժամկետում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չվճարման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դեպքում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որոշումը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համարվում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r w:rsidRPr="00D07B26">
        <w:rPr>
          <w:rFonts w:ascii="GHEA Grapalat" w:hAnsi="GHEA Grapalat" w:cs="GHEA Grapalat"/>
        </w:rPr>
        <w:t>է</w:t>
      </w:r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ուժը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D07B26">
        <w:rPr>
          <w:rFonts w:ascii="GHEA Grapalat" w:hAnsi="GHEA Grapalat" w:cs="GHEA Grapalat"/>
        </w:rPr>
        <w:t>կորցրած</w:t>
      </w:r>
      <w:proofErr w:type="spellEnd"/>
      <w:r w:rsidRPr="004066A7">
        <w:rPr>
          <w:rFonts w:ascii="GHEA Grapalat" w:hAnsi="GHEA Grapalat" w:cs="GHEA Grapalat"/>
          <w:lang w:val="pt-BR"/>
        </w:rPr>
        <w:t xml:space="preserve">: </w:t>
      </w:r>
    </w:p>
    <w:p w14:paraId="11E1F781" w14:textId="63C52937" w:rsidR="00310709" w:rsidRDefault="00CE209E" w:rsidP="00CE209E">
      <w:pPr>
        <w:pStyle w:val="a3"/>
        <w:ind w:firstLine="709"/>
        <w:jc w:val="both"/>
        <w:rPr>
          <w:rFonts w:ascii="Courier New" w:hAnsi="Courier New" w:cs="Courier New"/>
          <w:lang w:val="pt-BR"/>
        </w:rPr>
      </w:pPr>
      <w:r w:rsidRPr="004066A7">
        <w:rPr>
          <w:rFonts w:ascii="Courier New" w:hAnsi="Courier New" w:cs="Courier New"/>
          <w:lang w:val="pt-BR"/>
        </w:rPr>
        <w:t> </w:t>
      </w:r>
      <w:r w:rsidR="005B0E7C" w:rsidRPr="00360A98">
        <w:rPr>
          <w:rFonts w:ascii="GHEA Grapalat" w:hAnsi="GHEA Grapalat"/>
          <w:lang w:val="pt-BR"/>
        </w:rPr>
        <w:t xml:space="preserve"> </w:t>
      </w:r>
    </w:p>
    <w:p w14:paraId="24E0C24B" w14:textId="3424A956" w:rsidR="00CE209E" w:rsidRPr="00E37B89" w:rsidRDefault="00CE209E" w:rsidP="003E2EE1">
      <w:pPr>
        <w:pStyle w:val="a3"/>
        <w:ind w:left="707" w:firstLine="709"/>
        <w:jc w:val="both"/>
        <w:rPr>
          <w:rFonts w:ascii="GHEA Grapalat" w:hAnsi="GHEA Grapalat"/>
          <w:lang w:val="hy-AM"/>
        </w:rPr>
      </w:pPr>
      <w:r w:rsidRPr="00B21DE0">
        <w:rPr>
          <w:rStyle w:val="a4"/>
          <w:rFonts w:ascii="GHEA Grapalat" w:hAnsi="GHEA Grapalat"/>
        </w:rPr>
        <w:t>ՀԱՄԱՅՆՔԻ</w:t>
      </w:r>
      <w:r w:rsidRPr="004066A7">
        <w:rPr>
          <w:rStyle w:val="a4"/>
          <w:rFonts w:ascii="GHEA Grapalat" w:hAnsi="GHEA Grapalat"/>
          <w:lang w:val="pt-BR"/>
        </w:rPr>
        <w:t xml:space="preserve"> </w:t>
      </w:r>
      <w:r w:rsidRPr="00B21DE0">
        <w:rPr>
          <w:rStyle w:val="a4"/>
          <w:rFonts w:ascii="GHEA Grapalat" w:hAnsi="GHEA Grapalat"/>
        </w:rPr>
        <w:t>ՂԵԿԱՎԱՐ</w:t>
      </w:r>
      <w:r w:rsidR="00E37B89">
        <w:rPr>
          <w:rStyle w:val="a4"/>
          <w:rFonts w:ascii="GHEA Grapalat" w:hAnsi="GHEA Grapalat"/>
          <w:lang w:val="hy-AM"/>
        </w:rPr>
        <w:t xml:space="preserve">      </w:t>
      </w:r>
      <w:r w:rsidRPr="004066A7">
        <w:rPr>
          <w:rStyle w:val="a4"/>
          <w:rFonts w:ascii="Courier New" w:hAnsi="Courier New" w:cs="Courier New"/>
          <w:lang w:val="pt-BR"/>
        </w:rPr>
        <w:t> </w:t>
      </w:r>
      <w:r w:rsidRPr="004066A7">
        <w:rPr>
          <w:rStyle w:val="a4"/>
          <w:rFonts w:ascii="GHEA Grapalat" w:hAnsi="GHEA Grapalat" w:cs="GHEA Grapalat"/>
          <w:lang w:val="pt-BR"/>
        </w:rPr>
        <w:t xml:space="preserve"> </w:t>
      </w:r>
      <w:r w:rsidRPr="004066A7">
        <w:rPr>
          <w:rStyle w:val="a4"/>
          <w:rFonts w:ascii="Courier New" w:hAnsi="Courier New" w:cs="Courier New"/>
          <w:lang w:val="pt-BR"/>
        </w:rPr>
        <w:t> </w:t>
      </w:r>
      <w:r w:rsidRPr="004066A7">
        <w:rPr>
          <w:rStyle w:val="a4"/>
          <w:rFonts w:ascii="GHEA Grapalat" w:hAnsi="GHEA Grapalat" w:cs="GHEA Grapalat"/>
          <w:lang w:val="pt-BR"/>
        </w:rPr>
        <w:t xml:space="preserve"> </w:t>
      </w:r>
      <w:r w:rsidRPr="004066A7">
        <w:rPr>
          <w:rStyle w:val="a4"/>
          <w:rFonts w:ascii="Courier New" w:hAnsi="Courier New" w:cs="Courier New"/>
          <w:lang w:val="pt-BR"/>
        </w:rPr>
        <w:t> </w:t>
      </w:r>
      <w:r w:rsidRPr="004066A7">
        <w:rPr>
          <w:rStyle w:val="a4"/>
          <w:rFonts w:ascii="GHEA Grapalat" w:hAnsi="GHEA Grapalat" w:cs="GHEA Grapalat"/>
          <w:lang w:val="pt-BR"/>
        </w:rPr>
        <w:t xml:space="preserve"> </w:t>
      </w:r>
      <w:r w:rsidRPr="004066A7">
        <w:rPr>
          <w:rStyle w:val="a4"/>
          <w:rFonts w:ascii="Courier New" w:hAnsi="Courier New" w:cs="Courier New"/>
          <w:lang w:val="pt-BR"/>
        </w:rPr>
        <w:t> </w:t>
      </w:r>
      <w:r w:rsidRPr="004066A7">
        <w:rPr>
          <w:rStyle w:val="a4"/>
          <w:rFonts w:ascii="GHEA Grapalat" w:hAnsi="GHEA Grapalat" w:cs="GHEA Grapalat"/>
          <w:lang w:val="pt-BR"/>
        </w:rPr>
        <w:t xml:space="preserve"> </w:t>
      </w:r>
      <w:r w:rsidRPr="004066A7">
        <w:rPr>
          <w:rStyle w:val="a4"/>
          <w:rFonts w:ascii="Courier New" w:hAnsi="Courier New" w:cs="Courier New"/>
          <w:lang w:val="pt-BR"/>
        </w:rPr>
        <w:t> </w:t>
      </w:r>
      <w:r w:rsidRPr="004066A7">
        <w:rPr>
          <w:rStyle w:val="a4"/>
          <w:rFonts w:ascii="GHEA Grapalat" w:hAnsi="GHEA Grapalat" w:cs="GHEA Grapalat"/>
          <w:lang w:val="pt-BR"/>
        </w:rPr>
        <w:t xml:space="preserve"> </w:t>
      </w:r>
      <w:r w:rsidRPr="004066A7">
        <w:rPr>
          <w:rStyle w:val="a4"/>
          <w:rFonts w:ascii="Courier New" w:hAnsi="Courier New" w:cs="Courier New"/>
          <w:lang w:val="pt-BR"/>
        </w:rPr>
        <w:t> </w:t>
      </w:r>
      <w:r w:rsidRPr="004066A7">
        <w:rPr>
          <w:rStyle w:val="a4"/>
          <w:rFonts w:ascii="GHEA Grapalat" w:hAnsi="GHEA Grapalat" w:cs="GHEA Grapalat"/>
          <w:lang w:val="pt-BR"/>
        </w:rPr>
        <w:t xml:space="preserve"> </w:t>
      </w:r>
      <w:r w:rsidRPr="004066A7">
        <w:rPr>
          <w:rStyle w:val="a4"/>
          <w:rFonts w:ascii="Courier New" w:hAnsi="Courier New" w:cs="Courier New"/>
          <w:lang w:val="pt-BR"/>
        </w:rPr>
        <w:t> </w:t>
      </w:r>
      <w:r w:rsidRPr="004066A7">
        <w:rPr>
          <w:rStyle w:val="a4"/>
          <w:rFonts w:ascii="GHEA Grapalat" w:hAnsi="GHEA Grapalat" w:cs="GHEA Grapalat"/>
          <w:lang w:val="pt-BR"/>
        </w:rPr>
        <w:t xml:space="preserve"> </w:t>
      </w:r>
      <w:r w:rsidR="00310709">
        <w:rPr>
          <w:rStyle w:val="a4"/>
          <w:rFonts w:ascii="GHEA Grapalat" w:hAnsi="GHEA Grapalat" w:cs="GHEA Grapalat"/>
          <w:lang w:val="pt-BR"/>
        </w:rPr>
        <w:t>Գ</w:t>
      </w:r>
      <w:r w:rsidR="00E37B89">
        <w:rPr>
          <w:rStyle w:val="a4"/>
          <w:rFonts w:ascii="GHEA Grapalat" w:hAnsi="GHEA Grapalat" w:cs="GHEA Grapalat"/>
          <w:lang w:val="hy-AM"/>
        </w:rPr>
        <w:t>ԵՎՈՐԳ ՓԱՐՍՅԱՆ</w:t>
      </w:r>
    </w:p>
    <w:p w14:paraId="601AF744" w14:textId="5B0622ED" w:rsidR="005D4513" w:rsidRPr="00E37B89" w:rsidRDefault="00CE209E" w:rsidP="00CE209E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hy-AM"/>
        </w:rPr>
      </w:pPr>
      <w:r w:rsidRPr="004066A7">
        <w:rPr>
          <w:rFonts w:ascii="Courier New" w:hAnsi="Courier New" w:cs="Courier New"/>
          <w:lang w:val="pt-BR"/>
        </w:rPr>
        <w:t> </w:t>
      </w:r>
      <w:r w:rsidRPr="004066A7">
        <w:rPr>
          <w:rFonts w:ascii="Courier New" w:hAnsi="Courier New" w:cs="Courier New"/>
          <w:sz w:val="18"/>
          <w:szCs w:val="18"/>
          <w:lang w:val="pt-BR"/>
        </w:rPr>
        <w:t> </w:t>
      </w:r>
      <w:r w:rsidRPr="004066A7">
        <w:rPr>
          <w:rFonts w:ascii="GHEA Grapalat" w:hAnsi="GHEA Grapalat"/>
          <w:sz w:val="16"/>
          <w:szCs w:val="16"/>
          <w:lang w:val="pt-BR"/>
        </w:rPr>
        <w:t>202</w:t>
      </w:r>
      <w:r w:rsidR="00E37B89">
        <w:rPr>
          <w:rFonts w:ascii="GHEA Grapalat" w:hAnsi="GHEA Grapalat"/>
          <w:sz w:val="16"/>
          <w:szCs w:val="16"/>
          <w:lang w:val="hy-AM"/>
        </w:rPr>
        <w:t>3</w:t>
      </w:r>
      <w:r>
        <w:rPr>
          <w:rFonts w:ascii="GHEA Grapalat" w:hAnsi="GHEA Grapalat"/>
          <w:sz w:val="16"/>
          <w:szCs w:val="16"/>
          <w:lang w:val="en-US"/>
        </w:rPr>
        <w:t>թ</w:t>
      </w:r>
      <w:r w:rsidRPr="004066A7">
        <w:rPr>
          <w:rFonts w:ascii="GHEA Grapalat" w:hAnsi="GHEA Grapalat"/>
          <w:sz w:val="16"/>
          <w:szCs w:val="16"/>
          <w:lang w:val="pt-BR"/>
        </w:rPr>
        <w:t>.</w:t>
      </w:r>
      <w:r w:rsidR="00E82FE9">
        <w:rPr>
          <w:rFonts w:ascii="GHEA Grapalat" w:hAnsi="GHEA Grapalat"/>
          <w:sz w:val="16"/>
          <w:szCs w:val="16"/>
          <w:lang w:val="hy-AM"/>
        </w:rPr>
        <w:t>սեպտեմբերի</w:t>
      </w:r>
      <w:r w:rsidR="00F77711">
        <w:rPr>
          <w:rFonts w:ascii="GHEA Grapalat" w:hAnsi="GHEA Grapalat"/>
          <w:sz w:val="16"/>
          <w:szCs w:val="16"/>
          <w:lang w:val="hy-AM"/>
        </w:rPr>
        <w:t xml:space="preserve"> 27</w:t>
      </w:r>
    </w:p>
    <w:p w14:paraId="23945CB7" w14:textId="2D44C78B" w:rsidR="00CE209E" w:rsidRPr="005E30F9" w:rsidRDefault="00CE209E" w:rsidP="00CE209E">
      <w:pPr>
        <w:pStyle w:val="a3"/>
        <w:spacing w:before="0" w:beforeAutospacing="0" w:after="0" w:afterAutospacing="0"/>
        <w:rPr>
          <w:rFonts w:ascii="GHEA Grapalat" w:hAnsi="GHEA Grapalat"/>
          <w:sz w:val="16"/>
          <w:szCs w:val="16"/>
          <w:lang w:val="pt-BR"/>
        </w:rPr>
      </w:pPr>
      <w:r w:rsidRPr="004066A7">
        <w:rPr>
          <w:rStyle w:val="a4"/>
          <w:rFonts w:ascii="Courier New" w:hAnsi="Courier New" w:cs="Courier New"/>
          <w:sz w:val="16"/>
          <w:szCs w:val="16"/>
          <w:lang w:val="pt-BR"/>
        </w:rPr>
        <w:t> </w:t>
      </w:r>
      <w:r w:rsidR="00E82FE9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Pr="00B21DE0">
        <w:rPr>
          <w:rFonts w:ascii="GHEA Grapalat" w:hAnsi="GHEA Grapalat"/>
          <w:sz w:val="16"/>
          <w:szCs w:val="16"/>
        </w:rPr>
        <w:t>ք</w:t>
      </w:r>
      <w:r w:rsidRPr="005E30F9">
        <w:rPr>
          <w:rFonts w:ascii="GHEA Grapalat" w:hAnsi="GHEA Grapalat"/>
          <w:sz w:val="16"/>
          <w:szCs w:val="16"/>
          <w:lang w:val="pt-BR"/>
        </w:rPr>
        <w:t xml:space="preserve">. </w:t>
      </w:r>
      <w:proofErr w:type="spellStart"/>
      <w:r w:rsidRPr="00B21DE0">
        <w:rPr>
          <w:rFonts w:ascii="GHEA Grapalat" w:hAnsi="GHEA Grapalat"/>
          <w:sz w:val="16"/>
          <w:szCs w:val="16"/>
        </w:rPr>
        <w:t>Կապան</w:t>
      </w:r>
      <w:proofErr w:type="spellEnd"/>
    </w:p>
    <w:p w14:paraId="0DB5A177" w14:textId="77777777" w:rsidR="00CE209E" w:rsidRPr="005E30F9" w:rsidRDefault="00CE209E" w:rsidP="00CE209E">
      <w:pPr>
        <w:rPr>
          <w:lang w:val="pt-BR"/>
        </w:rPr>
      </w:pPr>
    </w:p>
    <w:p w14:paraId="0C000290" w14:textId="77777777" w:rsidR="00A56477" w:rsidRPr="005E30F9" w:rsidRDefault="00A56477" w:rsidP="00CE209E">
      <w:pPr>
        <w:pStyle w:val="a3"/>
        <w:ind w:firstLine="708"/>
        <w:jc w:val="both"/>
        <w:rPr>
          <w:lang w:val="pt-BR"/>
        </w:rPr>
      </w:pPr>
    </w:p>
    <w:sectPr w:rsidR="00A56477" w:rsidRPr="005E30F9" w:rsidSect="004C0111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DD1"/>
    <w:multiLevelType w:val="hybridMultilevel"/>
    <w:tmpl w:val="14DE0312"/>
    <w:lvl w:ilvl="0" w:tplc="EF52CE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DE0"/>
    <w:rsid w:val="00034BEA"/>
    <w:rsid w:val="00040543"/>
    <w:rsid w:val="00050E0B"/>
    <w:rsid w:val="00121435"/>
    <w:rsid w:val="001266BF"/>
    <w:rsid w:val="00163204"/>
    <w:rsid w:val="00166C61"/>
    <w:rsid w:val="00193EAF"/>
    <w:rsid w:val="001A1816"/>
    <w:rsid w:val="001C1B3B"/>
    <w:rsid w:val="001F0B13"/>
    <w:rsid w:val="001F48F7"/>
    <w:rsid w:val="002404DF"/>
    <w:rsid w:val="00281159"/>
    <w:rsid w:val="00287376"/>
    <w:rsid w:val="002929DF"/>
    <w:rsid w:val="00293571"/>
    <w:rsid w:val="002A6C60"/>
    <w:rsid w:val="002B594B"/>
    <w:rsid w:val="00310709"/>
    <w:rsid w:val="00314C24"/>
    <w:rsid w:val="003242F6"/>
    <w:rsid w:val="003B18EC"/>
    <w:rsid w:val="003B1EAE"/>
    <w:rsid w:val="003E2EE1"/>
    <w:rsid w:val="003F688E"/>
    <w:rsid w:val="004066A7"/>
    <w:rsid w:val="00413656"/>
    <w:rsid w:val="00440F57"/>
    <w:rsid w:val="004541EB"/>
    <w:rsid w:val="0046486C"/>
    <w:rsid w:val="00470575"/>
    <w:rsid w:val="004759CF"/>
    <w:rsid w:val="004C0111"/>
    <w:rsid w:val="004C7914"/>
    <w:rsid w:val="00516BA6"/>
    <w:rsid w:val="00525685"/>
    <w:rsid w:val="005557A3"/>
    <w:rsid w:val="005B0E7C"/>
    <w:rsid w:val="005D0209"/>
    <w:rsid w:val="005D044F"/>
    <w:rsid w:val="005D4513"/>
    <w:rsid w:val="005E30F9"/>
    <w:rsid w:val="005F0060"/>
    <w:rsid w:val="00611D3A"/>
    <w:rsid w:val="00644B87"/>
    <w:rsid w:val="00666DD4"/>
    <w:rsid w:val="006D65F3"/>
    <w:rsid w:val="006D7A10"/>
    <w:rsid w:val="0071395C"/>
    <w:rsid w:val="00770D71"/>
    <w:rsid w:val="00773C67"/>
    <w:rsid w:val="007967A4"/>
    <w:rsid w:val="00835E45"/>
    <w:rsid w:val="008408A2"/>
    <w:rsid w:val="008565DD"/>
    <w:rsid w:val="008728BF"/>
    <w:rsid w:val="00874424"/>
    <w:rsid w:val="008756F2"/>
    <w:rsid w:val="008A44F1"/>
    <w:rsid w:val="008E1933"/>
    <w:rsid w:val="00906DEF"/>
    <w:rsid w:val="00944D65"/>
    <w:rsid w:val="00946048"/>
    <w:rsid w:val="00961A00"/>
    <w:rsid w:val="00961F53"/>
    <w:rsid w:val="00967084"/>
    <w:rsid w:val="00986F5C"/>
    <w:rsid w:val="0099057E"/>
    <w:rsid w:val="009934EB"/>
    <w:rsid w:val="009D18EE"/>
    <w:rsid w:val="00A208CA"/>
    <w:rsid w:val="00A3081F"/>
    <w:rsid w:val="00A36C44"/>
    <w:rsid w:val="00A56477"/>
    <w:rsid w:val="00A60169"/>
    <w:rsid w:val="00A73060"/>
    <w:rsid w:val="00AB5DC4"/>
    <w:rsid w:val="00AC13F0"/>
    <w:rsid w:val="00AD0BD1"/>
    <w:rsid w:val="00AE3175"/>
    <w:rsid w:val="00AE6632"/>
    <w:rsid w:val="00B15355"/>
    <w:rsid w:val="00B21DE0"/>
    <w:rsid w:val="00B35D6F"/>
    <w:rsid w:val="00B46E84"/>
    <w:rsid w:val="00B47D52"/>
    <w:rsid w:val="00B5799F"/>
    <w:rsid w:val="00B632FB"/>
    <w:rsid w:val="00B71E88"/>
    <w:rsid w:val="00B9755D"/>
    <w:rsid w:val="00C0163A"/>
    <w:rsid w:val="00C52F6D"/>
    <w:rsid w:val="00C573F8"/>
    <w:rsid w:val="00C66029"/>
    <w:rsid w:val="00CA2FE1"/>
    <w:rsid w:val="00CD1072"/>
    <w:rsid w:val="00CD14AE"/>
    <w:rsid w:val="00CE209E"/>
    <w:rsid w:val="00CF4245"/>
    <w:rsid w:val="00D07B26"/>
    <w:rsid w:val="00D31107"/>
    <w:rsid w:val="00D546D9"/>
    <w:rsid w:val="00D64ED6"/>
    <w:rsid w:val="00DB7EED"/>
    <w:rsid w:val="00DC2E08"/>
    <w:rsid w:val="00DD5A59"/>
    <w:rsid w:val="00DD5DC7"/>
    <w:rsid w:val="00DE01D4"/>
    <w:rsid w:val="00DE70AE"/>
    <w:rsid w:val="00E0503E"/>
    <w:rsid w:val="00E16708"/>
    <w:rsid w:val="00E2645E"/>
    <w:rsid w:val="00E3332E"/>
    <w:rsid w:val="00E37B89"/>
    <w:rsid w:val="00E4121E"/>
    <w:rsid w:val="00E651B1"/>
    <w:rsid w:val="00E65826"/>
    <w:rsid w:val="00E70D3E"/>
    <w:rsid w:val="00E82FE9"/>
    <w:rsid w:val="00E95EF4"/>
    <w:rsid w:val="00EB31BC"/>
    <w:rsid w:val="00EC26B1"/>
    <w:rsid w:val="00ED1E92"/>
    <w:rsid w:val="00F01929"/>
    <w:rsid w:val="00F117CE"/>
    <w:rsid w:val="00F20FF7"/>
    <w:rsid w:val="00F225F6"/>
    <w:rsid w:val="00F77711"/>
    <w:rsid w:val="00F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DA87"/>
  <w15:docId w15:val="{4D1B8143-5209-4078-A6BC-ACA3685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D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2023-09-26T14:50:00Z</cp:lastPrinted>
  <dcterms:created xsi:type="dcterms:W3CDTF">2019-03-07T07:42:00Z</dcterms:created>
  <dcterms:modified xsi:type="dcterms:W3CDTF">2023-09-27T12:31:00Z</dcterms:modified>
</cp:coreProperties>
</file>