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 w:rsidTr="001260A2">
        <w:trPr>
          <w:divId w:val="634606577"/>
          <w:tblCellSpacing w:w="0" w:type="dxa"/>
          <w:jc w:val="center"/>
        </w:trPr>
        <w:tc>
          <w:tcPr>
            <w:tcW w:w="9072" w:type="dxa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9698C" w14:textId="3697CBA4" w:rsidR="00FA0CC9" w:rsidRDefault="005C3172" w:rsidP="00655B0F">
            <w:pPr>
              <w:spacing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8"/>
                  <w:rFonts w:ascii="GHEA Grapalat" w:hAnsi="GHEA Grapalat"/>
                </w:rPr>
                <w:t>kapanmayor@gmail.com</w:t>
              </w:r>
            </w:hyperlink>
          </w:p>
          <w:p w14:paraId="3AAAB032" w14:textId="3149C723" w:rsidR="005C3172" w:rsidRPr="005C3172" w:rsidRDefault="005C3172" w:rsidP="00655B0F">
            <w:pPr>
              <w:spacing w:line="240" w:lineRule="auto"/>
              <w:rPr>
                <w:rFonts w:ascii="GHEA Grapalat" w:eastAsia="Times New Roman" w:hAnsi="GHEA Grapalat"/>
                <w:sz w:val="12"/>
                <w:szCs w:val="12"/>
              </w:rPr>
            </w:pPr>
          </w:p>
        </w:tc>
      </w:tr>
    </w:tbl>
    <w:p w14:paraId="5C01CE30" w14:textId="22C14DF3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1197F7D2" w:rsidR="00AA5402" w:rsidRDefault="00CE675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23</w:t>
      </w:r>
      <w:r w:rsidR="0040662C">
        <w:rPr>
          <w:rFonts w:ascii="GHEA Grapalat" w:hAnsi="GHEA Grapalat"/>
          <w:sz w:val="24"/>
          <w:szCs w:val="27"/>
          <w:lang w:val="hy-AM"/>
        </w:rPr>
        <w:t xml:space="preserve"> հոկտեմբերի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F42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BF6BE0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1538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3073A79A" w14:textId="7C8BCF70" w:rsidR="00AA5402" w:rsidRDefault="00AA5402" w:rsidP="00AA5402">
      <w:pPr>
        <w:pStyle w:val="a3"/>
        <w:jc w:val="center"/>
        <w:divId w:val="634606577"/>
        <w:rPr>
          <w:rStyle w:val="a4"/>
          <w:rFonts w:eastAsia="Times New Roman"/>
        </w:rPr>
      </w:pPr>
      <w:r w:rsidRPr="00483D9B">
        <w:rPr>
          <w:rStyle w:val="a4"/>
          <w:rFonts w:ascii="Calibri" w:eastAsia="Times New Roman" w:hAnsi="Calibri" w:cs="Calibri"/>
        </w:rPr>
        <w:t> </w:t>
      </w:r>
      <w:r w:rsidRPr="00483D9B">
        <w:rPr>
          <w:rStyle w:val="a4"/>
          <w:rFonts w:eastAsia="Times New Roman"/>
        </w:rPr>
        <w:t xml:space="preserve">ՀԱՄԱՅՆՔԱՅԻՆ ՍԵՓԱԿԱՆՈՒԹՅՈՒՆ ՀԱՆԴԻՍԱՑՈՂ, ԿԱՊԱՆ </w:t>
      </w:r>
      <w:r w:rsidR="00E2055D" w:rsidRPr="00483D9B">
        <w:rPr>
          <w:rStyle w:val="a4"/>
          <w:rFonts w:eastAsia="Times New Roman"/>
        </w:rPr>
        <w:t xml:space="preserve">ՔԱՂԱՔԻ </w:t>
      </w:r>
      <w:r w:rsidR="0040662C">
        <w:rPr>
          <w:rStyle w:val="a4"/>
          <w:rFonts w:eastAsia="Times New Roman"/>
          <w:lang w:val="hy-AM"/>
        </w:rPr>
        <w:t>ՀԱԼԻՁՈՐ ԹԱՂԱՄԱՍՈՒՄ</w:t>
      </w:r>
      <w:r w:rsidR="00483D9B">
        <w:rPr>
          <w:rStyle w:val="a4"/>
          <w:lang w:val="hy-AM"/>
        </w:rPr>
        <w:t xml:space="preserve"> </w:t>
      </w:r>
      <w:r w:rsidR="003774FF">
        <w:rPr>
          <w:rStyle w:val="a4"/>
          <w:lang w:val="hy-AM"/>
        </w:rPr>
        <w:t xml:space="preserve">ԳՏՆՎՈՂ </w:t>
      </w:r>
      <w:r w:rsidR="00921B13">
        <w:rPr>
          <w:rStyle w:val="a4"/>
          <w:lang w:val="hy-AM"/>
        </w:rPr>
        <w:t>0.0</w:t>
      </w:r>
      <w:r w:rsidR="00483D9B">
        <w:rPr>
          <w:rStyle w:val="a4"/>
          <w:lang w:val="hy-AM"/>
        </w:rPr>
        <w:t>5</w:t>
      </w:r>
      <w:r w:rsidR="0040662C">
        <w:rPr>
          <w:rStyle w:val="a4"/>
          <w:lang w:val="hy-AM"/>
        </w:rPr>
        <w:t>3</w:t>
      </w:r>
      <w:r w:rsidR="00483D9B">
        <w:rPr>
          <w:rStyle w:val="a4"/>
          <w:lang w:val="hy-AM"/>
        </w:rPr>
        <w:t>8</w:t>
      </w:r>
      <w:r w:rsidR="002F42FE">
        <w:rPr>
          <w:rStyle w:val="a4"/>
          <w:rFonts w:ascii="Cambria Math" w:hAnsi="Cambria Math"/>
          <w:lang w:val="hy-AM"/>
        </w:rPr>
        <w:t xml:space="preserve"> </w:t>
      </w:r>
      <w:r w:rsidR="003774FF" w:rsidRPr="003774FF">
        <w:rPr>
          <w:rStyle w:val="a4"/>
          <w:rFonts w:eastAsia="Times New Roman"/>
        </w:rPr>
        <w:t>ՀԱ</w:t>
      </w:r>
      <w:r w:rsidR="008973F8" w:rsidRPr="003774FF">
        <w:rPr>
          <w:rStyle w:val="a4"/>
          <w:rFonts w:eastAsia="Times New Roman"/>
        </w:rPr>
        <w:t xml:space="preserve"> </w:t>
      </w:r>
      <w:r w:rsidR="008973F8">
        <w:rPr>
          <w:rStyle w:val="a4"/>
          <w:lang w:val="hy-AM"/>
        </w:rPr>
        <w:t xml:space="preserve"> </w:t>
      </w:r>
      <w:r w:rsidR="0033035C" w:rsidRPr="0033035C">
        <w:rPr>
          <w:rFonts w:eastAsia="Times New Roman" w:cs="Sylfaen"/>
          <w:bCs/>
        </w:rPr>
        <w:t xml:space="preserve"> </w:t>
      </w:r>
      <w:r w:rsidRPr="00AA5402">
        <w:rPr>
          <w:rStyle w:val="a4"/>
          <w:rFonts w:eastAsia="Times New Roman"/>
        </w:rPr>
        <w:t>ՀՈՂԱՄԱՍԻ</w:t>
      </w:r>
      <w:r w:rsidR="0040662C">
        <w:rPr>
          <w:rStyle w:val="a4"/>
          <w:rFonts w:eastAsia="Times New Roman"/>
          <w:lang w:val="hy-AM"/>
        </w:rPr>
        <w:t>Ն</w:t>
      </w:r>
      <w:r w:rsidRPr="00AA5402">
        <w:rPr>
          <w:rStyle w:val="a4"/>
          <w:rFonts w:eastAsia="Times New Roman"/>
        </w:rPr>
        <w:t xml:space="preserve"> ՀԱՍՑԵ ՏՐԱՄԱԴՐԵԼՈՒ ՄԱՍԻՆ </w:t>
      </w:r>
    </w:p>
    <w:p w14:paraId="266B83FE" w14:textId="77777777" w:rsidR="00CF1D24" w:rsidRPr="00171097" w:rsidRDefault="00CF1D24" w:rsidP="00AA5402">
      <w:pPr>
        <w:pStyle w:val="a3"/>
        <w:jc w:val="center"/>
        <w:divId w:val="634606577"/>
        <w:rPr>
          <w:rStyle w:val="a4"/>
          <w:rFonts w:eastAsia="Times New Roman"/>
          <w:sz w:val="16"/>
          <w:szCs w:val="16"/>
        </w:rPr>
      </w:pPr>
    </w:p>
    <w:p w14:paraId="5FF1976F" w14:textId="42A23E16" w:rsidR="00AA5402" w:rsidRPr="00364554" w:rsidRDefault="00AA5402" w:rsidP="00CF1D24">
      <w:pPr>
        <w:spacing w:line="360" w:lineRule="auto"/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համաձայն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2005 թվականի դեկտեմբերի 29-ի թիվ 2387-Ն</w:t>
      </w:r>
      <w:r w:rsidR="005C317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որոշ</w:t>
      </w:r>
      <w:r w:rsidR="0040662C">
        <w:rPr>
          <w:rFonts w:ascii="GHEA Grapalat" w:eastAsia="Times New Roman" w:hAnsi="GHEA Grapalat" w:cs="Times New Roman"/>
          <w:sz w:val="24"/>
          <w:szCs w:val="24"/>
          <w:lang w:val="hy-AM"/>
        </w:rPr>
        <w:t>ման</w:t>
      </w:r>
      <w:r w:rsidR="00E2055D" w:rsidRPr="00E2055D">
        <w:rPr>
          <w:rFonts w:eastAsia="Times New Roman"/>
          <w:lang w:val="hy-AM"/>
        </w:rPr>
        <w:t>,</w:t>
      </w:r>
      <w:r w:rsidR="00CF1D24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 ր ո շ ու մ  ե մ</w:t>
      </w:r>
    </w:p>
    <w:p w14:paraId="138F9BE1" w14:textId="1CE9710A" w:rsidR="00AA5402" w:rsidRDefault="00AA5402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 xml:space="preserve">համայնքի </w:t>
      </w:r>
      <w:r w:rsidRPr="00364554">
        <w:rPr>
          <w:rFonts w:eastAsia="Times New Roman"/>
          <w:lang w:val="hy-AM"/>
        </w:rPr>
        <w:t>Կապան</w:t>
      </w:r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քաղաքի</w:t>
      </w:r>
      <w:r w:rsidR="00FF44AD">
        <w:rPr>
          <w:rFonts w:eastAsia="Times New Roman"/>
          <w:lang w:val="hy-AM"/>
        </w:rPr>
        <w:t xml:space="preserve"> </w:t>
      </w:r>
      <w:r w:rsidR="0040662C">
        <w:rPr>
          <w:rFonts w:eastAsia="Times New Roman"/>
          <w:lang w:val="hy-AM"/>
        </w:rPr>
        <w:t xml:space="preserve">Հալիձոր թաղամասում </w:t>
      </w:r>
      <w:r w:rsidR="008973F8">
        <w:rPr>
          <w:rFonts w:eastAsia="Times New Roman"/>
          <w:lang w:val="hy-AM"/>
        </w:rPr>
        <w:t xml:space="preserve"> գտնվող 0.0</w:t>
      </w:r>
      <w:r w:rsidR="00483D9B">
        <w:rPr>
          <w:rFonts w:eastAsia="Times New Roman"/>
          <w:lang w:val="hy-AM"/>
        </w:rPr>
        <w:t>5</w:t>
      </w:r>
      <w:r w:rsidR="0040662C">
        <w:rPr>
          <w:rFonts w:eastAsia="Times New Roman"/>
          <w:lang w:val="hy-AM"/>
        </w:rPr>
        <w:t>3</w:t>
      </w:r>
      <w:r w:rsidR="00483D9B">
        <w:rPr>
          <w:rFonts w:eastAsia="Times New Roman"/>
          <w:lang w:val="hy-AM"/>
        </w:rPr>
        <w:t>8</w:t>
      </w:r>
      <w:r w:rsidR="008973F8">
        <w:rPr>
          <w:rFonts w:eastAsia="Times New Roman"/>
          <w:lang w:val="hy-AM"/>
        </w:rPr>
        <w:t xml:space="preserve"> հա բնակավայրերի </w:t>
      </w:r>
      <w:r w:rsidR="005A08E6" w:rsidRPr="005A08E6">
        <w:rPr>
          <w:rFonts w:eastAsia="Times New Roman"/>
          <w:lang w:val="hy-AM"/>
        </w:rPr>
        <w:t xml:space="preserve">նշանակության </w:t>
      </w:r>
      <w:r w:rsidR="0040662C">
        <w:rPr>
          <w:rFonts w:eastAsia="Times New Roman"/>
          <w:lang w:val="hy-AM"/>
        </w:rPr>
        <w:t xml:space="preserve"> խառը կառուցապատման հողամասին տրամադրել հասցե</w:t>
      </w:r>
      <w:r w:rsidRPr="00491969">
        <w:rPr>
          <w:rFonts w:eastAsia="Times New Roman"/>
          <w:lang w:val="hy-AM"/>
        </w:rPr>
        <w:t>. Սյուն</w:t>
      </w:r>
      <w:r w:rsidR="00024A91"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>ք.Կապան,</w:t>
      </w:r>
      <w:r w:rsidR="0040662C">
        <w:rPr>
          <w:rFonts w:eastAsia="Times New Roman"/>
          <w:lang w:val="hy-AM"/>
        </w:rPr>
        <w:t xml:space="preserve"> Հալիձոր թաղամաս, թիվ 2/36</w:t>
      </w:r>
      <w:r w:rsidR="008973F8">
        <w:rPr>
          <w:rFonts w:eastAsia="Times New Roman"/>
          <w:lang w:val="hy-AM"/>
        </w:rPr>
        <w:t>։</w:t>
      </w:r>
    </w:p>
    <w:p w14:paraId="35665965" w14:textId="77777777" w:rsidR="00483D9B" w:rsidRPr="005E41CF" w:rsidRDefault="00483D9B" w:rsidP="00483D9B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3174B4D1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2F42FE">
        <w:rPr>
          <w:sz w:val="16"/>
          <w:szCs w:val="16"/>
          <w:lang w:val="hy-AM"/>
        </w:rPr>
        <w:t>4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2F42FE">
        <w:rPr>
          <w:sz w:val="16"/>
          <w:szCs w:val="16"/>
          <w:lang w:val="hy-AM"/>
        </w:rPr>
        <w:t xml:space="preserve"> </w:t>
      </w:r>
      <w:r w:rsidR="00CE675E">
        <w:rPr>
          <w:sz w:val="16"/>
          <w:szCs w:val="16"/>
          <w:lang w:val="hy-AM"/>
        </w:rPr>
        <w:t>Հ</w:t>
      </w:r>
      <w:r w:rsidR="0040662C">
        <w:rPr>
          <w:sz w:val="16"/>
          <w:szCs w:val="16"/>
          <w:lang w:val="hy-AM"/>
        </w:rPr>
        <w:t>ոկտեմբերի</w:t>
      </w:r>
      <w:r w:rsidR="00CE675E">
        <w:rPr>
          <w:sz w:val="16"/>
          <w:szCs w:val="16"/>
          <w:lang w:val="hy-AM"/>
        </w:rPr>
        <w:t xml:space="preserve"> 23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111E00"/>
    <w:rsid w:val="001169DE"/>
    <w:rsid w:val="001260A2"/>
    <w:rsid w:val="00136CB8"/>
    <w:rsid w:val="00171097"/>
    <w:rsid w:val="00176565"/>
    <w:rsid w:val="001A1577"/>
    <w:rsid w:val="001E5611"/>
    <w:rsid w:val="00243360"/>
    <w:rsid w:val="00271D96"/>
    <w:rsid w:val="00271DEA"/>
    <w:rsid w:val="002B3D15"/>
    <w:rsid w:val="002B53EC"/>
    <w:rsid w:val="002D014F"/>
    <w:rsid w:val="002F42FE"/>
    <w:rsid w:val="003040FE"/>
    <w:rsid w:val="0033035C"/>
    <w:rsid w:val="00356C3F"/>
    <w:rsid w:val="003774FF"/>
    <w:rsid w:val="003D198B"/>
    <w:rsid w:val="00402BA1"/>
    <w:rsid w:val="0040662C"/>
    <w:rsid w:val="00420D54"/>
    <w:rsid w:val="00476961"/>
    <w:rsid w:val="00483D9B"/>
    <w:rsid w:val="004953F9"/>
    <w:rsid w:val="004C6E9A"/>
    <w:rsid w:val="004D4082"/>
    <w:rsid w:val="004D48B1"/>
    <w:rsid w:val="00505A07"/>
    <w:rsid w:val="00507428"/>
    <w:rsid w:val="00591972"/>
    <w:rsid w:val="005A08E6"/>
    <w:rsid w:val="005C3172"/>
    <w:rsid w:val="005C3B53"/>
    <w:rsid w:val="005D42A6"/>
    <w:rsid w:val="005E41CF"/>
    <w:rsid w:val="005F2933"/>
    <w:rsid w:val="005F380E"/>
    <w:rsid w:val="0064504A"/>
    <w:rsid w:val="00655B0F"/>
    <w:rsid w:val="006606D2"/>
    <w:rsid w:val="00693595"/>
    <w:rsid w:val="006F17EE"/>
    <w:rsid w:val="0071145A"/>
    <w:rsid w:val="00713EA1"/>
    <w:rsid w:val="00740DBC"/>
    <w:rsid w:val="00743207"/>
    <w:rsid w:val="0078214F"/>
    <w:rsid w:val="007C24EC"/>
    <w:rsid w:val="007F1164"/>
    <w:rsid w:val="0082571C"/>
    <w:rsid w:val="008973F8"/>
    <w:rsid w:val="008C6756"/>
    <w:rsid w:val="00921B13"/>
    <w:rsid w:val="009420C6"/>
    <w:rsid w:val="009B0FAE"/>
    <w:rsid w:val="009B69B8"/>
    <w:rsid w:val="009C0CD3"/>
    <w:rsid w:val="009D08D5"/>
    <w:rsid w:val="00A14F24"/>
    <w:rsid w:val="00A327EF"/>
    <w:rsid w:val="00A370BB"/>
    <w:rsid w:val="00A6062F"/>
    <w:rsid w:val="00AA5402"/>
    <w:rsid w:val="00AC44E5"/>
    <w:rsid w:val="00AD27AA"/>
    <w:rsid w:val="00BE6B1F"/>
    <w:rsid w:val="00BF6BE0"/>
    <w:rsid w:val="00C54851"/>
    <w:rsid w:val="00C742F0"/>
    <w:rsid w:val="00CE23DC"/>
    <w:rsid w:val="00CE675E"/>
    <w:rsid w:val="00CF1D24"/>
    <w:rsid w:val="00CF625B"/>
    <w:rsid w:val="00D32455"/>
    <w:rsid w:val="00D334AE"/>
    <w:rsid w:val="00D60D6E"/>
    <w:rsid w:val="00D81F66"/>
    <w:rsid w:val="00D90C65"/>
    <w:rsid w:val="00D936A8"/>
    <w:rsid w:val="00DA7CCB"/>
    <w:rsid w:val="00DB7E4C"/>
    <w:rsid w:val="00DD2741"/>
    <w:rsid w:val="00DF4263"/>
    <w:rsid w:val="00DF613E"/>
    <w:rsid w:val="00E12F0C"/>
    <w:rsid w:val="00E2055D"/>
    <w:rsid w:val="00E244C3"/>
    <w:rsid w:val="00E70EA9"/>
    <w:rsid w:val="00E74B9B"/>
    <w:rsid w:val="00E825B9"/>
    <w:rsid w:val="00E902EC"/>
    <w:rsid w:val="00EF494B"/>
    <w:rsid w:val="00F026E2"/>
    <w:rsid w:val="00F43560"/>
    <w:rsid w:val="00F532E9"/>
    <w:rsid w:val="00F54885"/>
    <w:rsid w:val="00F6177B"/>
    <w:rsid w:val="00F66D78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317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108</cp:revision>
  <cp:lastPrinted>2024-10-21T14:51:00Z</cp:lastPrinted>
  <dcterms:created xsi:type="dcterms:W3CDTF">2019-05-15T08:30:00Z</dcterms:created>
  <dcterms:modified xsi:type="dcterms:W3CDTF">2024-10-23T05:30:00Z</dcterms:modified>
</cp:coreProperties>
</file>