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3E452042" w14:textId="77777777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DD5E75" w14:textId="77777777"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8C6C18" wp14:editId="6E1BD60B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EF5178" wp14:editId="44152A9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DB2E7" w14:textId="77777777"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7CF363BB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14:paraId="20460262" w14:textId="0B5F6666" w:rsidR="00BF19BF" w:rsidRPr="00CB5296" w:rsidRDefault="00FE3526">
      <w:pPr>
        <w:pStyle w:val="a3"/>
        <w:jc w:val="center"/>
        <w:divId w:val="1758165106"/>
      </w:pPr>
      <w:r>
        <w:t>0</w:t>
      </w:r>
      <w:r w:rsidR="003E6FC2">
        <w:rPr>
          <w:lang w:val="en-US"/>
        </w:rPr>
        <w:t>5</w:t>
      </w:r>
      <w:r w:rsidR="00223DC6" w:rsidRPr="00223DC6">
        <w:t xml:space="preserve"> </w:t>
      </w:r>
      <w:r w:rsidR="003E6FC2">
        <w:rPr>
          <w:lang w:val="hy-AM"/>
        </w:rPr>
        <w:t>փետրվար</w:t>
      </w:r>
      <w:r w:rsidR="00223DC6">
        <w:rPr>
          <w:lang w:val="hy-AM"/>
        </w:rPr>
        <w:t>ի</w:t>
      </w:r>
      <w:r w:rsidR="0056215B" w:rsidRPr="00CB5296">
        <w:t xml:space="preserve"> 202</w:t>
      </w:r>
      <w:r w:rsidR="003E6FC2">
        <w:rPr>
          <w:lang w:val="en-US"/>
        </w:rPr>
        <w:t>5</w:t>
      </w:r>
      <w:r w:rsidR="008F09FA" w:rsidRPr="00CB5296">
        <w:rPr>
          <w:rFonts w:ascii="Calibri" w:hAnsi="Calibri" w:cs="Calibri"/>
        </w:rPr>
        <w:t> </w:t>
      </w:r>
      <w:r w:rsidR="008F09FA" w:rsidRPr="00CB5296">
        <w:t>թվականի</w:t>
      </w:r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 w:rsidR="003E6FC2">
        <w:rPr>
          <w:rFonts w:cs="Calibri"/>
          <w:lang w:val="en-US"/>
        </w:rPr>
        <w:t>135</w:t>
      </w:r>
      <w:r w:rsidR="008F09FA" w:rsidRPr="00CB5296">
        <w:t>-Ա</w:t>
      </w:r>
    </w:p>
    <w:p w14:paraId="38D63069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A934A8">
        <w:rPr>
          <w:b/>
          <w:lang w:val="hy-AM"/>
        </w:rPr>
        <w:t xml:space="preserve">ԱՆՀԱՏ ՁԵՌՆԱՐԿԱՏԵՐ </w:t>
      </w:r>
      <w:r w:rsidR="00FE3526">
        <w:rPr>
          <w:b/>
          <w:lang w:val="hy-AM"/>
        </w:rPr>
        <w:t>ԱՆՆԱ ՄԻՐԶՈՅԱՆԻՆ</w:t>
      </w:r>
      <w:r w:rsidR="00A934A8">
        <w:rPr>
          <w:b/>
          <w:lang w:val="hy-AM"/>
        </w:rPr>
        <w:t xml:space="preserve"> </w:t>
      </w:r>
      <w:r w:rsidRPr="00CB5296">
        <w:rPr>
          <w:rStyle w:val="a4"/>
        </w:rPr>
        <w:t>ՀԱՆՐԱՅԻՆ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AA099E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14:paraId="0C0BF893" w14:textId="30CDD25D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6FC2">
        <w:rPr>
          <w:rFonts w:ascii="GHEA Grapalat" w:hAnsi="GHEA Grapalat"/>
          <w:sz w:val="24"/>
          <w:szCs w:val="24"/>
          <w:lang w:val="hy-AM"/>
        </w:rPr>
        <w:t>5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C2">
        <w:rPr>
          <w:rFonts w:ascii="GHEA Grapalat" w:hAnsi="GHEA Grapalat"/>
          <w:sz w:val="24"/>
          <w:szCs w:val="24"/>
          <w:lang w:val="hy-AM"/>
        </w:rPr>
        <w:t>հունվար</w:t>
      </w:r>
      <w:r w:rsidRPr="00CB5296">
        <w:rPr>
          <w:rFonts w:ascii="GHEA Grapalat" w:hAnsi="GHEA Grapalat"/>
          <w:sz w:val="24"/>
          <w:szCs w:val="24"/>
          <w:lang w:val="hy-AM"/>
        </w:rPr>
        <w:t>ի</w:t>
      </w:r>
      <w:r w:rsidR="00E647B4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C2">
        <w:rPr>
          <w:rFonts w:ascii="GHEA Grapalat" w:hAnsi="GHEA Grapalat"/>
          <w:sz w:val="24"/>
          <w:szCs w:val="24"/>
          <w:lang w:val="hy-AM"/>
        </w:rPr>
        <w:t>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E6FC2">
        <w:rPr>
          <w:rFonts w:ascii="GHEA Grapalat" w:hAnsi="GHEA Grapalat"/>
          <w:sz w:val="24"/>
          <w:szCs w:val="24"/>
          <w:lang w:val="hy-AM"/>
        </w:rPr>
        <w:t>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8646C">
        <w:rPr>
          <w:rFonts w:ascii="GHEA Grapalat" w:hAnsi="GHEA Grapalat"/>
          <w:sz w:val="24"/>
          <w:szCs w:val="24"/>
          <w:lang w:val="hy-AM"/>
        </w:rPr>
        <w:t>ա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077562">
        <w:rPr>
          <w:rFonts w:ascii="GHEA Grapalat" w:hAnsi="GHEA Grapalat"/>
          <w:sz w:val="24"/>
          <w:szCs w:val="24"/>
          <w:lang w:val="hy-AM"/>
        </w:rPr>
        <w:t>պ</w:t>
      </w:r>
      <w:r w:rsidRPr="00CB5296">
        <w:rPr>
          <w:rFonts w:ascii="GHEA Grapalat" w:hAnsi="GHEA Grapalat"/>
          <w:sz w:val="24"/>
          <w:szCs w:val="24"/>
          <w:lang w:val="hy-AM"/>
        </w:rPr>
        <w:t>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CF162A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FE3526">
        <w:rPr>
          <w:rFonts w:ascii="GHEA Grapalat" w:hAnsi="GHEA Grapalat"/>
          <w:sz w:val="24"/>
          <w:szCs w:val="24"/>
          <w:lang w:val="hy-AM"/>
        </w:rPr>
        <w:t>Աննա Միրզոյանի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C2">
        <w:rPr>
          <w:rFonts w:ascii="GHEA Grapalat" w:hAnsi="GHEA Grapalat"/>
          <w:sz w:val="24"/>
          <w:szCs w:val="24"/>
          <w:lang w:val="hy-AM"/>
        </w:rPr>
        <w:t>23</w:t>
      </w:r>
      <w:r w:rsidR="00223DC6">
        <w:rPr>
          <w:rFonts w:ascii="GHEA Grapalat" w:hAnsi="GHEA Grapalat"/>
          <w:sz w:val="24"/>
          <w:szCs w:val="24"/>
          <w:lang w:val="hy-AM"/>
        </w:rPr>
        <w:t>.0</w:t>
      </w:r>
      <w:r w:rsidR="003E6FC2">
        <w:rPr>
          <w:rFonts w:ascii="GHEA Grapalat" w:hAnsi="GHEA Grapalat"/>
          <w:sz w:val="24"/>
          <w:szCs w:val="24"/>
          <w:lang w:val="hy-AM"/>
        </w:rPr>
        <w:t>1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.202</w:t>
      </w:r>
      <w:r w:rsidR="003E6FC2">
        <w:rPr>
          <w:rFonts w:ascii="GHEA Grapalat" w:hAnsi="GHEA Grapalat"/>
          <w:sz w:val="24"/>
          <w:szCs w:val="24"/>
          <w:lang w:val="hy-AM"/>
        </w:rPr>
        <w:t>5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AA09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14:paraId="424BDD5E" w14:textId="7777777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>
        <w:rPr>
          <w:rFonts w:ascii="GHEA Grapalat" w:hAnsi="GHEA Grapalat"/>
          <w:sz w:val="24"/>
          <w:szCs w:val="24"/>
          <w:lang w:val="hy-AM"/>
        </w:rPr>
        <w:t>ձ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="00FE3526">
        <w:rPr>
          <w:rFonts w:ascii="GHEA Grapalat" w:hAnsi="GHEA Grapalat"/>
          <w:sz w:val="24"/>
          <w:szCs w:val="24"/>
          <w:lang w:val="hy-AM"/>
        </w:rPr>
        <w:t>Աննա Միրզոյանին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07756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3526">
        <w:rPr>
          <w:rFonts w:ascii="GHEA Grapalat" w:hAnsi="GHEA Grapalat"/>
          <w:sz w:val="24"/>
          <w:szCs w:val="24"/>
          <w:lang w:val="hy-AM"/>
        </w:rPr>
        <w:t>78704041</w:t>
      </w:r>
      <w:r w:rsidRPr="00CB5296">
        <w:rPr>
          <w:rFonts w:ascii="GHEA Grapalat" w:hAnsi="GHEA Grapalat"/>
          <w:sz w:val="24"/>
          <w:szCs w:val="24"/>
          <w:lang w:val="hy-AM"/>
        </w:rPr>
        <w:t>/` Կապան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858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FE3526">
        <w:rPr>
          <w:rFonts w:ascii="GHEA Grapalat" w:hAnsi="GHEA Grapalat"/>
          <w:sz w:val="24"/>
          <w:szCs w:val="24"/>
          <w:lang w:val="hy-AM"/>
        </w:rPr>
        <w:t>Շահումյան փողոցի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FE3526">
        <w:rPr>
          <w:rFonts w:ascii="GHEA Grapalat" w:hAnsi="GHEA Grapalat"/>
          <w:sz w:val="24"/>
          <w:szCs w:val="24"/>
          <w:lang w:val="hy-AM"/>
        </w:rPr>
        <w:t>18/13</w:t>
      </w:r>
      <w:r w:rsidR="00415A42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34F1F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D021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AA09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14:paraId="7378414D" w14:textId="5EDE6F60"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6FC2">
        <w:rPr>
          <w:rFonts w:ascii="GHEA Grapalat" w:hAnsi="GHEA Grapalat"/>
          <w:sz w:val="24"/>
          <w:szCs w:val="24"/>
          <w:lang w:val="hy-AM"/>
        </w:rPr>
        <w:t>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676E253A" w14:textId="77777777" w:rsidR="00BF19BF" w:rsidRPr="00CB5296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14:paraId="0796FE76" w14:textId="77777777" w:rsidR="00BF19BF" w:rsidRPr="00CB5296" w:rsidRDefault="008F09FA" w:rsidP="00431C71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="00AA099E">
        <w:rPr>
          <w:rFonts w:ascii="Sylfaen" w:hAnsi="Sylfaen" w:cs="Calibri"/>
          <w:lang w:val="hy-AM"/>
        </w:rPr>
        <w:t xml:space="preserve">                        </w:t>
      </w:r>
      <w:r w:rsidRPr="00CB5296">
        <w:rPr>
          <w:rStyle w:val="a4"/>
          <w:lang w:val="hy-AM"/>
        </w:rPr>
        <w:t>ՀԱՄԱՅՆՔԻ</w:t>
      </w:r>
      <w:r w:rsidR="00AA099E">
        <w:rPr>
          <w:rStyle w:val="a4"/>
          <w:lang w:val="hy-AM"/>
        </w:rPr>
        <w:t xml:space="preserve"> </w:t>
      </w:r>
      <w:r w:rsidRPr="00CB5296">
        <w:rPr>
          <w:rStyle w:val="a4"/>
          <w:lang w:val="hy-AM"/>
        </w:rPr>
        <w:t>ՂԵԿԱՎԱՐ</w:t>
      </w:r>
      <w:r w:rsidR="00D441E5" w:rsidRPr="00CB5296">
        <w:rPr>
          <w:rStyle w:val="a4"/>
          <w:rFonts w:ascii="Calibri" w:hAnsi="Calibri" w:cs="Calibri"/>
          <w:lang w:val="hy-AM"/>
        </w:rPr>
        <w:t>              </w:t>
      </w:r>
      <w:r w:rsidRPr="00CB5296">
        <w:rPr>
          <w:rStyle w:val="a4"/>
          <w:rFonts w:ascii="Calibri" w:hAnsi="Calibri" w:cs="Calibri"/>
          <w:lang w:val="hy-AM"/>
        </w:rPr>
        <w:t>  </w:t>
      </w:r>
      <w:r w:rsidR="00415A42">
        <w:rPr>
          <w:rStyle w:val="a4"/>
          <w:rFonts w:ascii="Calibri" w:hAnsi="Calibri" w:cs="Calibri"/>
          <w:lang w:val="hy-AM"/>
        </w:rPr>
        <w:t xml:space="preserve">                       </w:t>
      </w:r>
      <w:r w:rsidR="00D441E5" w:rsidRPr="00CB5296">
        <w:rPr>
          <w:rStyle w:val="a4"/>
          <w:lang w:val="hy-AM"/>
        </w:rPr>
        <w:t>ԳԵՎՈՐԳ ՓԱՐՍՅԱՆ</w:t>
      </w:r>
    </w:p>
    <w:p w14:paraId="46ACA6EB" w14:textId="0F0ECF94" w:rsidR="008F09FA" w:rsidRPr="00A934A8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E55F62" w:rsidRPr="00A934A8">
        <w:rPr>
          <w:sz w:val="14"/>
          <w:szCs w:val="14"/>
          <w:lang w:val="hy-AM"/>
        </w:rPr>
        <w:t>202</w:t>
      </w:r>
      <w:r w:rsidR="003E6FC2">
        <w:rPr>
          <w:sz w:val="14"/>
          <w:szCs w:val="14"/>
          <w:lang w:val="hy-AM"/>
        </w:rPr>
        <w:t>5</w:t>
      </w:r>
      <w:r w:rsidRPr="00A934A8">
        <w:rPr>
          <w:sz w:val="14"/>
          <w:szCs w:val="14"/>
          <w:lang w:val="hy-AM"/>
        </w:rPr>
        <w:t xml:space="preserve">թ. </w:t>
      </w:r>
      <w:r w:rsidR="003E6FC2">
        <w:rPr>
          <w:sz w:val="14"/>
          <w:szCs w:val="14"/>
          <w:lang w:val="hy-AM"/>
        </w:rPr>
        <w:t>Փետրվարի 05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8D"/>
    <w:rsid w:val="00077562"/>
    <w:rsid w:val="000F6558"/>
    <w:rsid w:val="00124733"/>
    <w:rsid w:val="0013444C"/>
    <w:rsid w:val="001625BB"/>
    <w:rsid w:val="001D4943"/>
    <w:rsid w:val="00223DC6"/>
    <w:rsid w:val="0025537E"/>
    <w:rsid w:val="00333F8E"/>
    <w:rsid w:val="003D07BB"/>
    <w:rsid w:val="003D2D0C"/>
    <w:rsid w:val="003E3858"/>
    <w:rsid w:val="003E6243"/>
    <w:rsid w:val="003E6FC2"/>
    <w:rsid w:val="003F099E"/>
    <w:rsid w:val="00410C26"/>
    <w:rsid w:val="00415A42"/>
    <w:rsid w:val="00431C71"/>
    <w:rsid w:val="0044237A"/>
    <w:rsid w:val="00444283"/>
    <w:rsid w:val="0050309B"/>
    <w:rsid w:val="005253FA"/>
    <w:rsid w:val="0056215B"/>
    <w:rsid w:val="0058646C"/>
    <w:rsid w:val="00626A1F"/>
    <w:rsid w:val="00690F2C"/>
    <w:rsid w:val="006963E7"/>
    <w:rsid w:val="00711422"/>
    <w:rsid w:val="00741581"/>
    <w:rsid w:val="007638D2"/>
    <w:rsid w:val="008F09FA"/>
    <w:rsid w:val="00917004"/>
    <w:rsid w:val="00937485"/>
    <w:rsid w:val="00A12290"/>
    <w:rsid w:val="00A44463"/>
    <w:rsid w:val="00A934A8"/>
    <w:rsid w:val="00AA099E"/>
    <w:rsid w:val="00AE3F8D"/>
    <w:rsid w:val="00B14F2A"/>
    <w:rsid w:val="00B52D99"/>
    <w:rsid w:val="00BF19BF"/>
    <w:rsid w:val="00C52B47"/>
    <w:rsid w:val="00C63BC5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74830"/>
    <w:rsid w:val="00E96B1A"/>
    <w:rsid w:val="00EA0C31"/>
    <w:rsid w:val="00EF5AF6"/>
    <w:rsid w:val="00F25A1A"/>
    <w:rsid w:val="00F34F1F"/>
    <w:rsid w:val="00FE3526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9F5E"/>
  <w15:docId w15:val="{0029805F-6B79-46B5-8346-C067083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2024-01-26T07:19:00Z</cp:lastPrinted>
  <dcterms:created xsi:type="dcterms:W3CDTF">2024-05-20T11:53:00Z</dcterms:created>
  <dcterms:modified xsi:type="dcterms:W3CDTF">2025-02-05T11:14:00Z</dcterms:modified>
</cp:coreProperties>
</file>