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C1DBB" w:rsidRPr="002C1DBB" w:rsidTr="002C1D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1DBB" w:rsidRPr="002C1DBB" w:rsidRDefault="002C1DB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C1DBB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53D21D4" wp14:editId="55478F0A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DBB">
              <w:rPr>
                <w:rFonts w:ascii="GHEA Grapalat" w:hAnsi="GHEA Grapalat"/>
                <w:sz w:val="21"/>
                <w:szCs w:val="21"/>
              </w:rPr>
              <w:br/>
            </w:r>
            <w:r w:rsidRPr="002C1DBB"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2C1DBB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2C1DBB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5476859" wp14:editId="0F7ADF86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BB" w:rsidRPr="002C1DBB" w:rsidRDefault="004D124E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 kapanmayor@gmail.com</w:t>
            </w:r>
          </w:p>
        </w:tc>
      </w:tr>
    </w:tbl>
    <w:p w:rsidR="002C1DBB" w:rsidRPr="002C1DBB" w:rsidRDefault="002C1DBB" w:rsidP="002C1DBB">
      <w:pPr>
        <w:pStyle w:val="a3"/>
        <w:jc w:val="center"/>
        <w:rPr>
          <w:rFonts w:ascii="GHEA Grapalat" w:hAnsi="GHEA Grapalat"/>
          <w:sz w:val="18"/>
          <w:szCs w:val="18"/>
        </w:rPr>
      </w:pPr>
      <w:r w:rsidRPr="002C1DBB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2C1DBB" w:rsidRPr="00631BA6" w:rsidRDefault="003B1127" w:rsidP="002C1DBB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18 հունիսի</w:t>
      </w:r>
      <w:r w:rsidR="00D76FA5">
        <w:rPr>
          <w:rFonts w:ascii="GHEA Grapalat" w:hAnsi="GHEA Grapalat"/>
        </w:rPr>
        <w:t xml:space="preserve"> 202</w:t>
      </w:r>
      <w:r>
        <w:rPr>
          <w:rFonts w:ascii="GHEA Grapalat" w:hAnsi="GHEA Grapalat"/>
          <w:lang w:val="hy-AM"/>
        </w:rPr>
        <w:t>5</w:t>
      </w:r>
      <w:r w:rsidR="002C1DBB" w:rsidRPr="00631BA6">
        <w:rPr>
          <w:rFonts w:ascii="Courier New" w:hAnsi="Courier New" w:cs="Courier New"/>
        </w:rPr>
        <w:t> </w:t>
      </w:r>
      <w:proofErr w:type="spellStart"/>
      <w:r w:rsidR="002C1DBB" w:rsidRPr="00631BA6">
        <w:rPr>
          <w:rFonts w:ascii="GHEA Grapalat" w:hAnsi="GHEA Grapalat" w:cs="GHEA Grapalat"/>
        </w:rPr>
        <w:t>թվականի</w:t>
      </w:r>
      <w:proofErr w:type="spellEnd"/>
      <w:r w:rsidR="00772F50">
        <w:rPr>
          <w:rFonts w:ascii="Courier New" w:hAnsi="Courier New" w:cs="Courier New"/>
        </w:rPr>
        <w:t> </w:t>
      </w:r>
      <w:r w:rsidR="002C1DBB" w:rsidRPr="00631BA6">
        <w:rPr>
          <w:rFonts w:ascii="GHEA Grapalat" w:hAnsi="GHEA Grapalat"/>
        </w:rPr>
        <w:t xml:space="preserve"> N</w:t>
      </w:r>
      <w:r w:rsidR="00AC52D5">
        <w:rPr>
          <w:rFonts w:ascii="GHEA Grapalat" w:hAnsi="GHEA Grapalat"/>
        </w:rPr>
        <w:t xml:space="preserve"> </w:t>
      </w:r>
      <w:r>
        <w:rPr>
          <w:rFonts w:ascii="GHEA Grapalat" w:hAnsi="GHEA Grapalat" w:cs="Courier New"/>
          <w:lang w:val="hy-AM"/>
        </w:rPr>
        <w:t>688</w:t>
      </w:r>
      <w:r w:rsidR="002C1DBB" w:rsidRPr="00AC52D5">
        <w:rPr>
          <w:rFonts w:ascii="GHEA Grapalat" w:hAnsi="GHEA Grapalat"/>
        </w:rPr>
        <w:t>-Ա</w:t>
      </w:r>
    </w:p>
    <w:p w:rsidR="002C1DBB" w:rsidRPr="003B1127" w:rsidRDefault="002C1DBB" w:rsidP="004B6F1F">
      <w:pPr>
        <w:pStyle w:val="a3"/>
        <w:jc w:val="center"/>
        <w:rPr>
          <w:rFonts w:ascii="GHEA Grapalat" w:hAnsi="GHEA Grapalat"/>
          <w:b/>
          <w:lang w:val="hy-AM"/>
        </w:rPr>
      </w:pPr>
      <w:r w:rsidRPr="003B1127">
        <w:rPr>
          <w:rFonts w:ascii="Courier New" w:hAnsi="Courier New" w:cs="Courier New"/>
        </w:rPr>
        <w:t> </w:t>
      </w:r>
      <w:r w:rsidR="003B1127">
        <w:rPr>
          <w:rFonts w:ascii="GHEA Grapalat" w:hAnsi="GHEA Grapalat"/>
          <w:b/>
          <w:lang w:val="hy-AM"/>
        </w:rPr>
        <w:t xml:space="preserve">ԿԱՐԵՆ ԱՐՄԵՆԱԿԻ ԱԼԱՎԵՐԴՅԱՆԻՆ ՀԱՅԱՍՏԱՆԻ ՀԱՆՐԱՊԵՏՈՒԹՅԱՆ ՍՅՈՒՆԻՔԻ ՄԱՐԶԻ ԿԱՊԱՆԻ ՀԱՄԱՅՆՔԱՊԵՏԱՐԱՆԻ ԱՇԽԱՏԱԿԱԶՄԻ ՔԱՐՏՈՒՂԱՐԻ ՊԱՇՏՈՆՈՒՄ ՆՇԱՆԱԿԵԼՈՒ </w:t>
      </w:r>
      <w:r w:rsidR="004B6F1F">
        <w:rPr>
          <w:rFonts w:ascii="GHEA Grapalat" w:hAnsi="GHEA Grapalat"/>
          <w:b/>
          <w:lang w:val="hy-AM"/>
        </w:rPr>
        <w:t xml:space="preserve">ԵՎ ՀԱՅԱՍՏԱՆԻ ՀԱՆՐԱՊԵՏՈՒԹՅԱՆ ՀԱՄԱՅՆՔԱՅԻՆ ԾԱՌԱՅՈՒԹՅԱՆ ԴԱՍԱՅԻՆ ԱՍՏԻՃԱՆ ՇՆՈՐՀԵԼՈՒ </w:t>
      </w:r>
      <w:r w:rsidR="003B1127">
        <w:rPr>
          <w:rFonts w:ascii="GHEA Grapalat" w:hAnsi="GHEA Grapalat"/>
          <w:b/>
          <w:lang w:val="hy-AM"/>
        </w:rPr>
        <w:t>ՄԱՍԻՆ</w:t>
      </w:r>
      <w:r w:rsidR="003B1127" w:rsidRPr="003B1127">
        <w:rPr>
          <w:rFonts w:ascii="GHEA Grapalat" w:hAnsi="GHEA Grapalat"/>
          <w:b/>
          <w:lang w:val="hy-AM"/>
        </w:rPr>
        <w:t xml:space="preserve"> </w:t>
      </w:r>
    </w:p>
    <w:p w:rsidR="003B1127" w:rsidRDefault="00631BA6" w:rsidP="004B6F1F">
      <w:pPr>
        <w:pStyle w:val="a8"/>
        <w:jc w:val="both"/>
        <w:rPr>
          <w:rStyle w:val="a5"/>
          <w:rFonts w:ascii="GHEA Grapalat" w:hAnsi="GHEA Grapalat"/>
          <w:b/>
          <w:bCs/>
          <w:sz w:val="24"/>
          <w:szCs w:val="24"/>
          <w:lang w:val="hy-AM"/>
        </w:rPr>
      </w:pPr>
      <w:r w:rsidRPr="003B1127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      Ղեկավարվելով</w:t>
      </w:r>
      <w:r w:rsidR="004B6F1F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</w:t>
      </w:r>
      <w:r w:rsidR="004B6F1F" w:rsidRPr="00CB46CE">
        <w:rPr>
          <w:rFonts w:ascii="GHEA Grapalat" w:hAnsi="GHEA Grapalat"/>
          <w:sz w:val="24"/>
          <w:szCs w:val="24"/>
          <w:lang w:val="hy-AM"/>
        </w:rPr>
        <w:t>Հայաստանի Հանրապետության Աշխատանքային օրենսգրքի 94-րդ հոդվածի 1-ին մասով</w:t>
      </w:r>
      <w:r w:rsidR="004B6F1F">
        <w:rPr>
          <w:rFonts w:ascii="GHEA Grapalat" w:hAnsi="GHEA Grapalat"/>
          <w:sz w:val="24"/>
          <w:szCs w:val="24"/>
          <w:lang w:val="hy-AM"/>
        </w:rPr>
        <w:t>,</w:t>
      </w:r>
      <w:r w:rsidR="004B6F1F">
        <w:rPr>
          <w:rFonts w:ascii="GHEA Grapalat" w:eastAsiaTheme="minorEastAsia" w:hAnsi="GHEA Grapalat"/>
          <w:sz w:val="24"/>
          <w:szCs w:val="24"/>
          <w:lang w:val="hy-AM" w:eastAsia="ru-RU"/>
        </w:rPr>
        <w:t xml:space="preserve"> </w:t>
      </w:r>
      <w:r w:rsidR="003B1127" w:rsidRPr="00CB46CE">
        <w:rPr>
          <w:rFonts w:ascii="GHEA Grapalat" w:hAnsi="GHEA Grapalat"/>
          <w:sz w:val="24"/>
          <w:szCs w:val="24"/>
          <w:lang w:val="hy-AM"/>
        </w:rPr>
        <w:t>«Համայնքային ծառայության մասին» Հայաստանի Հանրապետության օրենքի</w:t>
      </w:r>
      <w:r w:rsidR="004B6F1F">
        <w:rPr>
          <w:rFonts w:ascii="GHEA Grapalat" w:hAnsi="GHEA Grapalat"/>
          <w:sz w:val="24"/>
          <w:szCs w:val="24"/>
          <w:lang w:val="hy-AM"/>
        </w:rPr>
        <w:t xml:space="preserve"> 8-րդ հոդվածի 5-րդ մասով,</w:t>
      </w:r>
      <w:r w:rsidR="003B1127" w:rsidRPr="00CB46CE">
        <w:rPr>
          <w:rFonts w:ascii="GHEA Grapalat" w:hAnsi="GHEA Grapalat"/>
          <w:sz w:val="24"/>
          <w:szCs w:val="24"/>
          <w:lang w:val="hy-AM"/>
        </w:rPr>
        <w:t xml:space="preserve"> 14-րդ հոդվածի 1-ին մասով, 15-րդ հոդվածի 1-ին մասով,  հիմք ընդունելով Հայաստանի Հանրապետության Սյունիքի մարզի Կապանի համայնքապետարանի աշխատակազմի համայնքային ծառայության </w:t>
      </w:r>
      <w:r w:rsidR="003B1127">
        <w:rPr>
          <w:rFonts w:ascii="GHEA Grapalat" w:hAnsi="GHEA Grapalat"/>
          <w:sz w:val="24"/>
          <w:szCs w:val="24"/>
          <w:lang w:val="hy-AM"/>
        </w:rPr>
        <w:t xml:space="preserve">գլխավոր և </w:t>
      </w:r>
      <w:r w:rsidR="003B1127" w:rsidRPr="00CB46CE">
        <w:rPr>
          <w:rFonts w:ascii="GHEA Grapalat" w:hAnsi="GHEA Grapalat"/>
          <w:sz w:val="24"/>
          <w:szCs w:val="24"/>
          <w:lang w:val="hy-AM"/>
        </w:rPr>
        <w:t>առաջատար խմբի պաշտոններ զբաղեցնելու համար մրցութային</w:t>
      </w:r>
      <w:r w:rsidR="003B11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>հանձնաժողովի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 xml:space="preserve"> կողմից տրված 2025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>թվականի հունիսի 17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>-ի</w:t>
      </w:r>
      <w:r w:rsidR="004B6F1F" w:rsidRPr="004B6F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 xml:space="preserve">եզրակացությունը և հաշվի առնելով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>Կ</w:t>
      </w:r>
      <w:r w:rsidR="003B1127" w:rsidRPr="004B6F1F">
        <w:rPr>
          <w:rFonts w:ascii="Cambria Math" w:hAnsi="Cambria Math" w:cs="Cambria Math"/>
          <w:sz w:val="24"/>
          <w:szCs w:val="24"/>
          <w:lang w:val="hy-AM"/>
        </w:rPr>
        <w:t>․</w:t>
      </w:r>
      <w:r w:rsidR="003B1127" w:rsidRPr="004B6F1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 xml:space="preserve">Ալավերդյանի </w:t>
      </w:r>
      <w:r w:rsidR="003B1127" w:rsidRPr="004B6F1F">
        <w:rPr>
          <w:rFonts w:ascii="GHEA Grapalat" w:hAnsi="GHEA Grapalat"/>
          <w:sz w:val="24"/>
          <w:szCs w:val="24"/>
          <w:lang w:val="hy-AM"/>
        </w:rPr>
        <w:t xml:space="preserve"> դիմումը, </w:t>
      </w:r>
      <w:r w:rsidR="003B1127" w:rsidRPr="004B6F1F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>ո ր ո շ ու մ</w:t>
      </w:r>
      <w:r w:rsidR="003B1127" w:rsidRPr="004B6F1F">
        <w:rPr>
          <w:rStyle w:val="a5"/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B1127" w:rsidRPr="004B6F1F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 xml:space="preserve"> ե մ.</w:t>
      </w:r>
    </w:p>
    <w:p w:rsidR="00A716C8" w:rsidRPr="0011568F" w:rsidRDefault="00A716C8" w:rsidP="004B6F1F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11568F">
        <w:rPr>
          <w:rFonts w:ascii="GHEA Grapalat" w:hAnsi="GHEA Grapalat"/>
          <w:sz w:val="24"/>
          <w:szCs w:val="24"/>
          <w:lang w:val="hy-AM"/>
        </w:rPr>
        <w:t xml:space="preserve">   1.202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11568F">
        <w:rPr>
          <w:rFonts w:ascii="GHEA Grapalat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hAnsi="GHEA Grapalat"/>
          <w:sz w:val="24"/>
          <w:szCs w:val="24"/>
          <w:lang w:val="hy-AM"/>
        </w:rPr>
        <w:t xml:space="preserve"> հունիսի 18</w:t>
      </w:r>
      <w:r w:rsidRPr="0011568F">
        <w:rPr>
          <w:rFonts w:ascii="GHEA Grapalat" w:hAnsi="GHEA Grapalat"/>
          <w:sz w:val="24"/>
          <w:szCs w:val="24"/>
          <w:lang w:val="hy-AM"/>
        </w:rPr>
        <w:t xml:space="preserve">-ից </w:t>
      </w:r>
      <w:r>
        <w:rPr>
          <w:rFonts w:ascii="GHEA Grapalat" w:hAnsi="GHEA Grapalat"/>
          <w:sz w:val="24"/>
          <w:szCs w:val="24"/>
          <w:lang w:val="hy-AM"/>
        </w:rPr>
        <w:t>Կարեն Արմենակի Ալավերդյանին</w:t>
      </w:r>
      <w:r w:rsidRPr="0011568F">
        <w:rPr>
          <w:rFonts w:ascii="GHEA Grapalat" w:hAnsi="GHEA Grapalat"/>
          <w:sz w:val="24"/>
          <w:szCs w:val="24"/>
          <w:lang w:val="hy-AM"/>
        </w:rPr>
        <w:t xml:space="preserve"> նշանակել ՀՀ Սյունիքի մարզի Կապանի համայնքապետարանի 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քարտուղարի</w:t>
      </w:r>
      <w:r w:rsidRPr="0011568F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25A32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1-1</w:t>
      </w:r>
      <w:r w:rsidRPr="0011568F">
        <w:rPr>
          <w:rFonts w:ascii="GHEA Grapalat" w:hAnsi="GHEA Grapalat"/>
          <w:sz w:val="24"/>
          <w:szCs w:val="24"/>
          <w:lang w:val="hy-AM"/>
        </w:rPr>
        <w:t>) պաշտոնում:</w:t>
      </w:r>
    </w:p>
    <w:p w:rsidR="00A716C8" w:rsidRPr="00225A32" w:rsidRDefault="00A716C8" w:rsidP="004B6F1F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11568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25A32">
        <w:rPr>
          <w:rFonts w:ascii="GHEA Grapalat" w:hAnsi="GHEA Grapalat"/>
          <w:sz w:val="24"/>
          <w:szCs w:val="24"/>
          <w:lang w:val="hy-AM"/>
        </w:rPr>
        <w:t xml:space="preserve">2.Աշխատավարձը՝ </w:t>
      </w:r>
      <w:r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225A32">
        <w:rPr>
          <w:rFonts w:ascii="GHEA Grapalat" w:hAnsi="GHEA Grapalat"/>
          <w:sz w:val="24"/>
          <w:szCs w:val="24"/>
          <w:lang w:val="hy-AM"/>
        </w:rPr>
        <w:t>հաստիքացուցակով հաստատված պաշտոնային դրույքաչափի, աշխատաժամանակի ռեժիմը հնգօրյա աշխատանքային շաբաթ երկու հանգստյան օրով, ամենամյա արձակուրդի տեսակը՝ նվազագույն և լրացուցիչ (20+4 աշխատանքային օր տևողությամբ):</w:t>
      </w:r>
    </w:p>
    <w:p w:rsidR="00A716C8" w:rsidRDefault="00A716C8" w:rsidP="004B6F1F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 w:rsidRPr="00225A32">
        <w:rPr>
          <w:rFonts w:ascii="GHEA Grapalat" w:hAnsi="GHEA Grapalat"/>
          <w:sz w:val="24"/>
          <w:szCs w:val="24"/>
          <w:lang w:val="hy-AM"/>
        </w:rPr>
        <w:t xml:space="preserve">  3.</w:t>
      </w:r>
      <w:r>
        <w:rPr>
          <w:rFonts w:ascii="GHEA Grapalat" w:hAnsi="GHEA Grapalat"/>
          <w:sz w:val="24"/>
          <w:szCs w:val="24"/>
          <w:lang w:val="hy-AM"/>
        </w:rPr>
        <w:t xml:space="preserve">Կարեն </w:t>
      </w:r>
      <w:r w:rsidR="004B6F1F">
        <w:rPr>
          <w:rFonts w:ascii="GHEA Grapalat" w:hAnsi="GHEA Grapalat"/>
          <w:sz w:val="24"/>
          <w:szCs w:val="24"/>
          <w:lang w:val="hy-AM"/>
        </w:rPr>
        <w:t xml:space="preserve">Արմենակի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Ալավերդյանին շնորհել Հայաստանի Հանրապետության </w:t>
      </w:r>
      <w:r w:rsidR="004B6F1F">
        <w:rPr>
          <w:rFonts w:ascii="GHEA Grapalat" w:hAnsi="GHEA Grapalat"/>
          <w:sz w:val="24"/>
          <w:szCs w:val="24"/>
          <w:lang w:val="hy-AM"/>
        </w:rPr>
        <w:t>Հ</w:t>
      </w:r>
      <w:r w:rsidR="00E713F9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4B6F1F">
        <w:rPr>
          <w:rFonts w:ascii="GHEA Grapalat" w:hAnsi="GHEA Grapalat"/>
          <w:sz w:val="24"/>
          <w:szCs w:val="24"/>
          <w:lang w:val="hy-AM"/>
        </w:rPr>
        <w:t>ծառայության առաջին դասի խորհրդականի դասային աստիճան։</w:t>
      </w:r>
    </w:p>
    <w:p w:rsidR="00A716C8" w:rsidRPr="00A716C8" w:rsidRDefault="00A716C8" w:rsidP="004B6F1F">
      <w:pPr>
        <w:pStyle w:val="a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D71747">
        <w:rPr>
          <w:rFonts w:ascii="GHEA Grapalat" w:hAnsi="GHEA Grapalat"/>
          <w:sz w:val="24"/>
          <w:szCs w:val="24"/>
          <w:lang w:val="hy-AM"/>
        </w:rPr>
        <w:t xml:space="preserve">. Լուծել </w:t>
      </w:r>
      <w:r w:rsidRPr="00A716C8">
        <w:rPr>
          <w:rFonts w:ascii="GHEA Grapalat" w:hAnsi="GHEA Grapalat"/>
          <w:sz w:val="24"/>
          <w:szCs w:val="24"/>
          <w:lang w:val="hy-AM"/>
        </w:rPr>
        <w:t>Կ</w:t>
      </w:r>
      <w:r w:rsidRPr="00A716C8">
        <w:rPr>
          <w:rFonts w:ascii="Cambria Math" w:hAnsi="Cambria Math" w:cs="Cambria Math"/>
          <w:sz w:val="24"/>
          <w:szCs w:val="24"/>
          <w:lang w:val="hy-AM"/>
        </w:rPr>
        <w:t>․</w:t>
      </w:r>
      <w:r w:rsidRPr="00A716C8">
        <w:rPr>
          <w:rFonts w:ascii="GHEA Grapalat" w:hAnsi="GHEA Grapalat"/>
          <w:sz w:val="24"/>
          <w:szCs w:val="24"/>
          <w:lang w:val="hy-AM"/>
        </w:rPr>
        <w:t>Ալավերդյանի</w:t>
      </w:r>
      <w:r>
        <w:rPr>
          <w:rFonts w:ascii="Cambria Math" w:hAnsi="Cambria Math"/>
          <w:sz w:val="24"/>
          <w:szCs w:val="24"/>
          <w:lang w:val="hy-AM"/>
        </w:rPr>
        <w:t xml:space="preserve">  </w:t>
      </w:r>
      <w:r w:rsidRPr="00225A32">
        <w:rPr>
          <w:rFonts w:ascii="GHEA Grapalat" w:hAnsi="GHEA Grapalat"/>
          <w:sz w:val="24"/>
          <w:szCs w:val="24"/>
          <w:lang w:val="hy-AM"/>
        </w:rPr>
        <w:t>հետ 202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225A32">
        <w:rPr>
          <w:rFonts w:ascii="GHEA Grapalat" w:hAnsi="GHEA Grapalat"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մայիսի 7-</w:t>
      </w:r>
      <w:r w:rsidRPr="00225A32">
        <w:rPr>
          <w:rFonts w:ascii="GHEA Grapalat" w:hAnsi="GHEA Grapalat"/>
          <w:sz w:val="24"/>
          <w:szCs w:val="24"/>
          <w:lang w:val="hy-AM"/>
        </w:rPr>
        <w:t>ին կնքված ժամկետային աշխատանքային պայմանագիրը:</w:t>
      </w:r>
    </w:p>
    <w:p w:rsidR="00A716C8" w:rsidRDefault="00A716C8" w:rsidP="004B6F1F">
      <w:pPr>
        <w:pStyle w:val="a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225A32">
        <w:rPr>
          <w:rFonts w:ascii="GHEA Grapalat" w:hAnsi="GHEA Grapalat"/>
          <w:sz w:val="24"/>
          <w:szCs w:val="24"/>
          <w:lang w:val="hy-AM"/>
        </w:rPr>
        <w:t xml:space="preserve">.Սույն </w:t>
      </w:r>
      <w:r w:rsidR="004B6F1F">
        <w:rPr>
          <w:rFonts w:ascii="GHEA Grapalat" w:hAnsi="GHEA Grapalat"/>
          <w:sz w:val="24"/>
          <w:szCs w:val="24"/>
          <w:lang w:val="hy-AM"/>
        </w:rPr>
        <w:t>որոշումից</w:t>
      </w:r>
      <w:r w:rsidRPr="00225A32">
        <w:rPr>
          <w:rFonts w:ascii="GHEA Grapalat" w:hAnsi="GHEA Grapalat"/>
          <w:sz w:val="24"/>
          <w:szCs w:val="24"/>
          <w:lang w:val="hy-AM"/>
        </w:rPr>
        <w:t xml:space="preserve"> բխող գործառույթներն իրականացնել ՀՀ օրենսդրությամբ սահմանված կարգով:</w:t>
      </w:r>
    </w:p>
    <w:p w:rsidR="002C1DBB" w:rsidRPr="000E6CC8" w:rsidRDefault="002C1DBB" w:rsidP="003B112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B3E28" w:rsidRPr="000E6CC8" w:rsidRDefault="006453E7" w:rsidP="000E6CC8">
      <w:pPr>
        <w:pStyle w:val="a3"/>
        <w:jc w:val="center"/>
        <w:rPr>
          <w:rFonts w:ascii="GHEA Grapalat" w:hAnsi="GHEA Grapalat"/>
          <w:lang w:val="hy-AM"/>
        </w:rPr>
      </w:pPr>
      <w:r w:rsidRPr="000E6CC8">
        <w:rPr>
          <w:rStyle w:val="a4"/>
          <w:rFonts w:ascii="GHEA Grapalat" w:hAnsi="GHEA Grapalat"/>
          <w:lang w:val="hy-AM"/>
        </w:rPr>
        <w:t>ՀԱՄԱՅՆՔԻ ՂԵԿԱՎԱՐ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="002C1DBB" w:rsidRPr="000E6CC8">
        <w:rPr>
          <w:rStyle w:val="a4"/>
          <w:rFonts w:ascii="Courier New" w:hAnsi="Courier New" w:cs="Courier New"/>
          <w:lang w:val="hy-AM"/>
        </w:rPr>
        <w:t> </w:t>
      </w:r>
      <w:r w:rsidR="002C1DBB" w:rsidRPr="000E6CC8">
        <w:rPr>
          <w:rStyle w:val="a4"/>
          <w:rFonts w:ascii="GHEA Grapalat" w:hAnsi="GHEA Grapalat"/>
          <w:lang w:val="hy-AM"/>
        </w:rPr>
        <w:t xml:space="preserve"> </w:t>
      </w:r>
      <w:r w:rsidRPr="000E6CC8">
        <w:rPr>
          <w:rStyle w:val="a4"/>
          <w:rFonts w:ascii="GHEA Grapalat" w:hAnsi="GHEA Grapalat" w:cs="GHEA Grapalat"/>
          <w:lang w:val="hy-AM"/>
        </w:rPr>
        <w:t>ԳԵՎՈՐԳ ՓԱՐՍՅԱՆ</w:t>
      </w:r>
    </w:p>
    <w:p w:rsidR="002C1DBB" w:rsidRPr="000E6CC8" w:rsidRDefault="00D76FA5" w:rsidP="00FB3E28">
      <w:pPr>
        <w:pStyle w:val="a3"/>
        <w:rPr>
          <w:rFonts w:ascii="GHEA Grapalat" w:hAnsi="GHEA Grapalat"/>
          <w:lang w:val="hy-AM"/>
        </w:rPr>
      </w:pPr>
      <w:r w:rsidRPr="000E6CC8">
        <w:rPr>
          <w:rFonts w:ascii="GHEA Grapalat" w:hAnsi="GHEA Grapalat"/>
          <w:i/>
          <w:sz w:val="20"/>
          <w:szCs w:val="20"/>
          <w:lang w:val="hy-AM"/>
        </w:rPr>
        <w:t>202</w:t>
      </w:r>
      <w:r w:rsidR="003B1127">
        <w:rPr>
          <w:rFonts w:ascii="GHEA Grapalat" w:hAnsi="GHEA Grapalat"/>
          <w:i/>
          <w:sz w:val="20"/>
          <w:szCs w:val="20"/>
          <w:lang w:val="hy-AM"/>
        </w:rPr>
        <w:t>5</w:t>
      </w:r>
      <w:r w:rsidRPr="000E6CC8">
        <w:rPr>
          <w:rFonts w:ascii="GHEA Grapalat" w:hAnsi="GHEA Grapalat"/>
          <w:i/>
          <w:sz w:val="20"/>
          <w:szCs w:val="20"/>
          <w:lang w:val="hy-AM"/>
        </w:rPr>
        <w:t>թ.</w:t>
      </w:r>
      <w:r w:rsidR="00A716C8">
        <w:rPr>
          <w:rFonts w:ascii="GHEA Grapalat" w:hAnsi="GHEA Grapalat"/>
          <w:i/>
          <w:sz w:val="20"/>
          <w:szCs w:val="20"/>
          <w:lang w:val="hy-AM"/>
        </w:rPr>
        <w:t>հունիսի 18</w:t>
      </w:r>
      <w:r w:rsidR="002C1DBB" w:rsidRPr="000E6CC8">
        <w:rPr>
          <w:rFonts w:ascii="GHEA Grapalat" w:hAnsi="GHEA Grapalat"/>
          <w:b/>
          <w:bCs/>
          <w:i/>
          <w:sz w:val="20"/>
          <w:szCs w:val="20"/>
          <w:lang w:val="hy-AM"/>
        </w:rPr>
        <w:br/>
      </w:r>
      <w:r w:rsidR="00631BA6" w:rsidRPr="000E6CC8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 </w:t>
      </w:r>
      <w:r w:rsidR="002C1DBB" w:rsidRPr="000E6CC8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</w:t>
      </w:r>
      <w:r w:rsidR="002C1DBB" w:rsidRPr="000E6CC8">
        <w:rPr>
          <w:rFonts w:ascii="GHEA Grapalat" w:hAnsi="GHEA Grapalat"/>
          <w:i/>
          <w:sz w:val="20"/>
          <w:szCs w:val="20"/>
          <w:lang w:val="hy-AM"/>
        </w:rPr>
        <w:t>ք. Կապան</w:t>
      </w:r>
    </w:p>
    <w:sectPr w:rsidR="002C1DBB" w:rsidRPr="000E6CC8" w:rsidSect="000E6CC8">
      <w:pgSz w:w="11906" w:h="16838"/>
      <w:pgMar w:top="284" w:right="1133" w:bottom="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B"/>
    <w:rsid w:val="000E6CC8"/>
    <w:rsid w:val="00105E70"/>
    <w:rsid w:val="001F4880"/>
    <w:rsid w:val="0029323C"/>
    <w:rsid w:val="002C1DBB"/>
    <w:rsid w:val="003B1127"/>
    <w:rsid w:val="0042746B"/>
    <w:rsid w:val="00476FEC"/>
    <w:rsid w:val="004B6F1F"/>
    <w:rsid w:val="004D124E"/>
    <w:rsid w:val="004E31B9"/>
    <w:rsid w:val="005005D9"/>
    <w:rsid w:val="00631BA6"/>
    <w:rsid w:val="006453E7"/>
    <w:rsid w:val="00696429"/>
    <w:rsid w:val="007726DE"/>
    <w:rsid w:val="00772F50"/>
    <w:rsid w:val="00904084"/>
    <w:rsid w:val="00A716C8"/>
    <w:rsid w:val="00AB7F8B"/>
    <w:rsid w:val="00AC52D5"/>
    <w:rsid w:val="00AF4227"/>
    <w:rsid w:val="00D76FA5"/>
    <w:rsid w:val="00E515DE"/>
    <w:rsid w:val="00E713F9"/>
    <w:rsid w:val="00EB254E"/>
    <w:rsid w:val="00FB3E28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DBB"/>
    <w:rPr>
      <w:b/>
      <w:bCs/>
    </w:rPr>
  </w:style>
  <w:style w:type="character" w:styleId="a5">
    <w:name w:val="Emphasis"/>
    <w:basedOn w:val="a0"/>
    <w:uiPriority w:val="20"/>
    <w:qFormat/>
    <w:rsid w:val="002C1D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D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DBB"/>
    <w:rPr>
      <w:b/>
      <w:bCs/>
    </w:rPr>
  </w:style>
  <w:style w:type="character" w:styleId="a5">
    <w:name w:val="Emphasis"/>
    <w:basedOn w:val="a0"/>
    <w:uiPriority w:val="20"/>
    <w:qFormat/>
    <w:rsid w:val="002C1D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DB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2025-06-18T07:37:00Z</cp:lastPrinted>
  <dcterms:created xsi:type="dcterms:W3CDTF">2018-11-03T11:34:00Z</dcterms:created>
  <dcterms:modified xsi:type="dcterms:W3CDTF">2025-06-18T07:44:00Z</dcterms:modified>
</cp:coreProperties>
</file>